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D4AA" w14:textId="797A3B2D" w:rsidR="00E6360D" w:rsidRPr="00E6360D" w:rsidRDefault="00E6360D" w:rsidP="00E6360D">
      <w:pPr>
        <w:pStyle w:val="NormalWeb"/>
        <w:rPr>
          <w:rFonts w:asciiTheme="majorHAnsi" w:hAnsiTheme="majorHAnsi" w:cstheme="majorHAnsi"/>
          <w:color w:val="000000"/>
          <w:sz w:val="27"/>
          <w:szCs w:val="27"/>
          <w:u w:val="single"/>
        </w:rPr>
      </w:pPr>
      <w:r w:rsidRPr="00E6360D">
        <w:rPr>
          <w:rFonts w:asciiTheme="majorHAnsi" w:hAnsiTheme="majorHAnsi" w:cstheme="majorHAnsi"/>
          <w:color w:val="000000"/>
          <w:sz w:val="27"/>
          <w:szCs w:val="27"/>
          <w:u w:val="single"/>
        </w:rPr>
        <w:t>About the role</w:t>
      </w:r>
      <w:r>
        <w:rPr>
          <w:rFonts w:asciiTheme="majorHAnsi" w:hAnsiTheme="majorHAnsi" w:cstheme="majorHAnsi"/>
          <w:color w:val="000000"/>
          <w:sz w:val="27"/>
          <w:szCs w:val="27"/>
          <w:u w:val="single"/>
        </w:rPr>
        <w:t>:</w:t>
      </w:r>
    </w:p>
    <w:p w14:paraId="56DF781D"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Are you an organised, friendly, and proactive administrator looking for a rewarding role in a warm and thriving school environment?</w:t>
      </w:r>
    </w:p>
    <w:p w14:paraId="560FE220"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We invite applications to join our friendly, hardworking and inspiring office team at Frome Valley CE First School.</w:t>
      </w:r>
    </w:p>
    <w:p w14:paraId="3A62CD8D" w14:textId="75C198FE"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 xml:space="preserve">We are looking for a dedicated and highly committed </w:t>
      </w:r>
      <w:r>
        <w:rPr>
          <w:rFonts w:asciiTheme="majorHAnsi" w:hAnsiTheme="majorHAnsi" w:cstheme="majorHAnsi"/>
          <w:color w:val="000000"/>
          <w:sz w:val="27"/>
          <w:szCs w:val="27"/>
        </w:rPr>
        <w:t>PA/ Secretarial</w:t>
      </w:r>
      <w:r w:rsidRPr="00E6360D">
        <w:rPr>
          <w:rFonts w:asciiTheme="majorHAnsi" w:hAnsiTheme="majorHAnsi" w:cstheme="majorHAnsi"/>
          <w:color w:val="000000"/>
          <w:sz w:val="27"/>
          <w:szCs w:val="27"/>
        </w:rPr>
        <w:t xml:space="preserve"> /Administrative Assistant to work 12 hours per week</w:t>
      </w:r>
      <w:r>
        <w:rPr>
          <w:rFonts w:asciiTheme="majorHAnsi" w:hAnsiTheme="majorHAnsi" w:cstheme="majorHAnsi"/>
          <w:color w:val="000000"/>
          <w:sz w:val="27"/>
          <w:szCs w:val="27"/>
        </w:rPr>
        <w:t>, 12.30 – 3.30pm, Monday – Thursday.</w:t>
      </w:r>
      <w:r w:rsidR="00082A69">
        <w:rPr>
          <w:rFonts w:asciiTheme="majorHAnsi" w:hAnsiTheme="majorHAnsi" w:cstheme="majorHAnsi"/>
          <w:color w:val="000000"/>
          <w:sz w:val="27"/>
          <w:szCs w:val="27"/>
        </w:rPr>
        <w:t xml:space="preserve"> This is a fixed term contract to cover maternity leave.</w:t>
      </w:r>
    </w:p>
    <w:p w14:paraId="7B747196"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The successful candidates will need to:</w:t>
      </w:r>
    </w:p>
    <w:p w14:paraId="3D367FC1" w14:textId="1AA7CBDB"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Welcom</w:t>
      </w:r>
      <w:r>
        <w:rPr>
          <w:rFonts w:asciiTheme="majorHAnsi" w:hAnsiTheme="majorHAnsi" w:cstheme="majorHAnsi"/>
          <w:color w:val="000000"/>
          <w:sz w:val="27"/>
          <w:szCs w:val="27"/>
        </w:rPr>
        <w:t>e</w:t>
      </w:r>
      <w:r w:rsidRPr="00E6360D">
        <w:rPr>
          <w:rFonts w:asciiTheme="majorHAnsi" w:hAnsiTheme="majorHAnsi" w:cstheme="majorHAnsi"/>
          <w:color w:val="000000"/>
          <w:sz w:val="27"/>
          <w:szCs w:val="27"/>
        </w:rPr>
        <w:t xml:space="preserve"> parents, visitors, and prospective families</w:t>
      </w:r>
    </w:p>
    <w:p w14:paraId="6ECFD71E" w14:textId="32445D36"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Support admissions and family onboarding</w:t>
      </w:r>
    </w:p>
    <w:p w14:paraId="367C8918" w14:textId="7A3DDBE7"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Maintain child records, registers, and databases</w:t>
      </w:r>
    </w:p>
    <w:p w14:paraId="62A42679" w14:textId="7603AF55"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 xml:space="preserve">Assist with invoicing, </w:t>
      </w:r>
      <w:r>
        <w:rPr>
          <w:rFonts w:asciiTheme="majorHAnsi" w:hAnsiTheme="majorHAnsi" w:cstheme="majorHAnsi"/>
          <w:color w:val="000000"/>
          <w:sz w:val="27"/>
          <w:szCs w:val="27"/>
        </w:rPr>
        <w:t xml:space="preserve">ordering, </w:t>
      </w:r>
      <w:r w:rsidRPr="00E6360D">
        <w:rPr>
          <w:rFonts w:asciiTheme="majorHAnsi" w:hAnsiTheme="majorHAnsi" w:cstheme="majorHAnsi"/>
          <w:color w:val="000000"/>
          <w:sz w:val="27"/>
          <w:szCs w:val="27"/>
        </w:rPr>
        <w:t>funding queries, and administration</w:t>
      </w:r>
    </w:p>
    <w:p w14:paraId="4E64D81B" w14:textId="575AD27F"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Organis</w:t>
      </w:r>
      <w:r>
        <w:rPr>
          <w:rFonts w:asciiTheme="majorHAnsi" w:hAnsiTheme="majorHAnsi" w:cstheme="majorHAnsi"/>
          <w:color w:val="000000"/>
          <w:sz w:val="27"/>
          <w:szCs w:val="27"/>
        </w:rPr>
        <w:t>e</w:t>
      </w:r>
      <w:r w:rsidRPr="00E6360D">
        <w:rPr>
          <w:rFonts w:asciiTheme="majorHAnsi" w:hAnsiTheme="majorHAnsi" w:cstheme="majorHAnsi"/>
          <w:color w:val="000000"/>
          <w:sz w:val="27"/>
          <w:szCs w:val="27"/>
        </w:rPr>
        <w:t xml:space="preserve"> communications, events, and parent meetings</w:t>
      </w:r>
    </w:p>
    <w:p w14:paraId="0DC37015" w14:textId="5DB86744"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Support recruitment administration, including adverts and interviews</w:t>
      </w:r>
    </w:p>
    <w:p w14:paraId="1DAF9B2A" w14:textId="74828E6E"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Work closely with the admin team</w:t>
      </w:r>
    </w:p>
    <w:p w14:paraId="74E0634F" w14:textId="4F9F19A8"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Support drop-off and pick-up arrangements on a rota basis</w:t>
      </w:r>
    </w:p>
    <w:p w14:paraId="5F4ED1B9" w14:textId="77777777" w:rsidR="00E6360D" w:rsidRPr="00E6360D" w:rsidRDefault="00E6360D" w:rsidP="00E6360D">
      <w:pPr>
        <w:pStyle w:val="NormalWeb"/>
        <w:numPr>
          <w:ilvl w:val="0"/>
          <w:numId w:val="1"/>
        </w:numPr>
        <w:rPr>
          <w:rFonts w:asciiTheme="majorHAnsi" w:hAnsiTheme="majorHAnsi" w:cstheme="majorHAnsi"/>
          <w:color w:val="000000"/>
          <w:sz w:val="27"/>
          <w:szCs w:val="27"/>
        </w:rPr>
      </w:pPr>
      <w:r w:rsidRPr="00E6360D">
        <w:rPr>
          <w:rFonts w:asciiTheme="majorHAnsi" w:hAnsiTheme="majorHAnsi" w:cstheme="majorHAnsi"/>
          <w:color w:val="000000"/>
          <w:sz w:val="27"/>
          <w:szCs w:val="27"/>
        </w:rPr>
        <w:t>Have excellent interpersonal and communication skills.</w:t>
      </w:r>
    </w:p>
    <w:p w14:paraId="6DD08224" w14:textId="23D320ED"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 xml:space="preserve">Visits to Frome Valley are warmly welcomed. Please </w:t>
      </w:r>
      <w:r>
        <w:rPr>
          <w:rFonts w:asciiTheme="majorHAnsi" w:hAnsiTheme="majorHAnsi" w:cstheme="majorHAnsi"/>
          <w:color w:val="000000"/>
          <w:sz w:val="27"/>
          <w:szCs w:val="27"/>
        </w:rPr>
        <w:t>contact</w:t>
      </w:r>
      <w:r w:rsidRPr="00E6360D">
        <w:rPr>
          <w:rFonts w:asciiTheme="majorHAnsi" w:hAnsiTheme="majorHAnsi" w:cstheme="majorHAnsi"/>
          <w:color w:val="000000"/>
          <w:sz w:val="27"/>
          <w:szCs w:val="27"/>
        </w:rPr>
        <w:t xml:space="preserve"> the school office to make an appointment</w:t>
      </w:r>
      <w:r>
        <w:rPr>
          <w:rFonts w:asciiTheme="majorHAnsi" w:hAnsiTheme="majorHAnsi" w:cstheme="majorHAnsi"/>
          <w:color w:val="000000"/>
          <w:sz w:val="27"/>
          <w:szCs w:val="27"/>
        </w:rPr>
        <w:t xml:space="preserve"> at </w:t>
      </w:r>
      <w:hyperlink r:id="rId11" w:history="1">
        <w:r w:rsidRPr="00B06B01">
          <w:rPr>
            <w:rStyle w:val="Hyperlink"/>
            <w:rFonts w:asciiTheme="majorHAnsi" w:hAnsiTheme="majorHAnsi" w:cstheme="majorHAnsi"/>
            <w:sz w:val="27"/>
            <w:szCs w:val="27"/>
          </w:rPr>
          <w:t>office@frome.wessex.ac</w:t>
        </w:r>
      </w:hyperlink>
      <w:r>
        <w:rPr>
          <w:rFonts w:asciiTheme="majorHAnsi" w:hAnsiTheme="majorHAnsi" w:cstheme="majorHAnsi"/>
          <w:color w:val="000000"/>
          <w:sz w:val="27"/>
          <w:szCs w:val="27"/>
        </w:rPr>
        <w:t xml:space="preserve"> or 01305 852643.</w:t>
      </w:r>
    </w:p>
    <w:p w14:paraId="731D9A68" w14:textId="5203750E"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 xml:space="preserve">Closing Date for applications: </w:t>
      </w:r>
      <w:r w:rsidR="00082A69">
        <w:rPr>
          <w:rFonts w:asciiTheme="majorHAnsi" w:hAnsiTheme="majorHAnsi" w:cstheme="majorHAnsi"/>
          <w:color w:val="000000"/>
          <w:sz w:val="27"/>
          <w:szCs w:val="27"/>
        </w:rPr>
        <w:t>5</w:t>
      </w:r>
      <w:r w:rsidR="00082A69" w:rsidRPr="00082A69">
        <w:rPr>
          <w:rFonts w:asciiTheme="majorHAnsi" w:hAnsiTheme="majorHAnsi" w:cstheme="majorHAnsi"/>
          <w:color w:val="000000"/>
          <w:sz w:val="27"/>
          <w:szCs w:val="27"/>
          <w:vertAlign w:val="superscript"/>
        </w:rPr>
        <w:t>th</w:t>
      </w:r>
      <w:r w:rsidR="00082A69">
        <w:rPr>
          <w:rFonts w:asciiTheme="majorHAnsi" w:hAnsiTheme="majorHAnsi" w:cstheme="majorHAnsi"/>
          <w:color w:val="000000"/>
          <w:sz w:val="27"/>
          <w:szCs w:val="27"/>
        </w:rPr>
        <w:t xml:space="preserve"> June @12pm.</w:t>
      </w:r>
    </w:p>
    <w:p w14:paraId="51B98762"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Start Date: 1</w:t>
      </w:r>
      <w:r w:rsidRPr="00E6360D">
        <w:rPr>
          <w:rFonts w:asciiTheme="majorHAnsi" w:hAnsiTheme="majorHAnsi" w:cstheme="majorHAnsi"/>
          <w:color w:val="000000"/>
          <w:sz w:val="27"/>
          <w:szCs w:val="27"/>
          <w:vertAlign w:val="superscript"/>
        </w:rPr>
        <w:t>st</w:t>
      </w:r>
      <w:r w:rsidRPr="00E6360D">
        <w:rPr>
          <w:rFonts w:asciiTheme="majorHAnsi" w:hAnsiTheme="majorHAnsi" w:cstheme="majorHAnsi"/>
          <w:color w:val="000000"/>
          <w:sz w:val="27"/>
          <w:szCs w:val="27"/>
        </w:rPr>
        <w:t xml:space="preserve"> September 2026 </w:t>
      </w:r>
    </w:p>
    <w:p w14:paraId="38824B43" w14:textId="77777777" w:rsidR="00E6360D" w:rsidRDefault="00E6360D" w:rsidP="00E6360D">
      <w:pPr>
        <w:pStyle w:val="NormalWeb"/>
        <w:rPr>
          <w:rFonts w:asciiTheme="majorHAnsi" w:hAnsiTheme="majorHAnsi" w:cstheme="majorHAnsi"/>
          <w:color w:val="000000"/>
          <w:sz w:val="27"/>
          <w:szCs w:val="27"/>
        </w:rPr>
      </w:pPr>
    </w:p>
    <w:p w14:paraId="59845470" w14:textId="77777777" w:rsidR="00E6360D" w:rsidRDefault="00E6360D" w:rsidP="00E6360D">
      <w:pPr>
        <w:pStyle w:val="NormalWeb"/>
        <w:rPr>
          <w:rFonts w:asciiTheme="majorHAnsi" w:hAnsiTheme="majorHAnsi" w:cstheme="majorHAnsi"/>
          <w:color w:val="000000"/>
          <w:sz w:val="27"/>
          <w:szCs w:val="27"/>
        </w:rPr>
      </w:pPr>
    </w:p>
    <w:p w14:paraId="04533E44" w14:textId="77777777" w:rsidR="00E6360D" w:rsidRDefault="00E6360D" w:rsidP="00E6360D">
      <w:pPr>
        <w:pStyle w:val="NormalWeb"/>
        <w:rPr>
          <w:rFonts w:asciiTheme="majorHAnsi" w:hAnsiTheme="majorHAnsi" w:cstheme="majorHAnsi"/>
          <w:color w:val="000000"/>
          <w:sz w:val="27"/>
          <w:szCs w:val="27"/>
        </w:rPr>
      </w:pPr>
    </w:p>
    <w:p w14:paraId="766960D8" w14:textId="77777777" w:rsidR="00E6360D" w:rsidRDefault="00E6360D" w:rsidP="00E6360D">
      <w:pPr>
        <w:pStyle w:val="NormalWeb"/>
        <w:rPr>
          <w:rFonts w:asciiTheme="majorHAnsi" w:hAnsiTheme="majorHAnsi" w:cstheme="majorHAnsi"/>
          <w:color w:val="000000"/>
          <w:sz w:val="27"/>
          <w:szCs w:val="27"/>
        </w:rPr>
      </w:pPr>
    </w:p>
    <w:p w14:paraId="17F6437B" w14:textId="77777777" w:rsidR="00E6360D" w:rsidRDefault="00E6360D" w:rsidP="00E6360D">
      <w:pPr>
        <w:pStyle w:val="NormalWeb"/>
        <w:rPr>
          <w:rFonts w:asciiTheme="majorHAnsi" w:hAnsiTheme="majorHAnsi" w:cstheme="majorHAnsi"/>
          <w:color w:val="000000"/>
          <w:sz w:val="27"/>
          <w:szCs w:val="27"/>
        </w:rPr>
      </w:pPr>
    </w:p>
    <w:p w14:paraId="7EAADC8D" w14:textId="77777777" w:rsidR="00E6360D" w:rsidRDefault="00E6360D" w:rsidP="00E6360D">
      <w:pPr>
        <w:pStyle w:val="NormalWeb"/>
        <w:rPr>
          <w:rFonts w:asciiTheme="majorHAnsi" w:hAnsiTheme="majorHAnsi" w:cstheme="majorHAnsi"/>
          <w:color w:val="000000"/>
          <w:sz w:val="27"/>
          <w:szCs w:val="27"/>
        </w:rPr>
      </w:pPr>
    </w:p>
    <w:p w14:paraId="198605E7" w14:textId="41979BF7" w:rsidR="00E6360D" w:rsidRPr="00E6360D" w:rsidRDefault="00E6360D" w:rsidP="00E6360D">
      <w:pPr>
        <w:pStyle w:val="NormalWeb"/>
        <w:rPr>
          <w:rFonts w:asciiTheme="majorHAnsi" w:hAnsiTheme="majorHAnsi" w:cstheme="majorHAnsi"/>
          <w:color w:val="000000"/>
          <w:sz w:val="27"/>
          <w:szCs w:val="27"/>
          <w:u w:val="single"/>
        </w:rPr>
      </w:pPr>
      <w:r w:rsidRPr="00E6360D">
        <w:rPr>
          <w:rFonts w:asciiTheme="majorHAnsi" w:hAnsiTheme="majorHAnsi" w:cstheme="majorHAnsi"/>
          <w:color w:val="000000"/>
          <w:sz w:val="27"/>
          <w:szCs w:val="27"/>
          <w:u w:val="single"/>
        </w:rPr>
        <w:t>Further Information</w:t>
      </w:r>
      <w:r>
        <w:rPr>
          <w:rFonts w:asciiTheme="majorHAnsi" w:hAnsiTheme="majorHAnsi" w:cstheme="majorHAnsi"/>
          <w:color w:val="000000"/>
          <w:sz w:val="27"/>
          <w:szCs w:val="27"/>
          <w:u w:val="single"/>
        </w:rPr>
        <w:t>:</w:t>
      </w:r>
    </w:p>
    <w:p w14:paraId="68B8EE7A"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Frome Valley CE First School values the diversity of our workforce and welcomes applications from all sectors of the community.</w:t>
      </w:r>
    </w:p>
    <w:p w14:paraId="19A1ABCB"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We are committed to safeguarding and promoting the welfare of children and young people; this is a commitment which we expect all staff and volunteers to share. The successful candidate will be required to have a Disclosure and Barring Service check in line with the Governments safer recruitment guidelines.</w:t>
      </w:r>
    </w:p>
    <w:p w14:paraId="6A484CAE"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This role is UK based and your Right to Work will need to be established as part of the appointment process.</w:t>
      </w:r>
    </w:p>
    <w:p w14:paraId="72B2A96B"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This post is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4B1A5186" w14:textId="77777777" w:rsidR="00E6360D" w:rsidRPr="00E6360D" w:rsidRDefault="00E6360D" w:rsidP="00E6360D">
      <w:pPr>
        <w:pStyle w:val="NormalWeb"/>
        <w:rPr>
          <w:rFonts w:asciiTheme="majorHAnsi" w:hAnsiTheme="majorHAnsi" w:cstheme="majorHAnsi"/>
          <w:b/>
          <w:bCs/>
          <w:color w:val="000000"/>
          <w:sz w:val="27"/>
          <w:szCs w:val="27"/>
        </w:rPr>
      </w:pPr>
      <w:r w:rsidRPr="00E6360D">
        <w:rPr>
          <w:rFonts w:asciiTheme="majorHAnsi" w:hAnsiTheme="majorHAnsi" w:cstheme="majorHAnsi"/>
          <w:b/>
          <w:bCs/>
          <w:color w:val="000000"/>
          <w:sz w:val="27"/>
          <w:szCs w:val="27"/>
        </w:rPr>
        <w:t>Keeping Children Safe in Education</w:t>
      </w:r>
    </w:p>
    <w:p w14:paraId="4BB671FF" w14:textId="77777777" w:rsidR="00E6360D" w:rsidRPr="00E6360D" w:rsidRDefault="00E6360D" w:rsidP="00E6360D">
      <w:pPr>
        <w:pStyle w:val="NormalWeb"/>
        <w:rPr>
          <w:rFonts w:asciiTheme="majorHAnsi" w:hAnsiTheme="majorHAnsi" w:cstheme="majorHAnsi"/>
          <w:color w:val="000000"/>
          <w:sz w:val="27"/>
          <w:szCs w:val="27"/>
        </w:rPr>
      </w:pPr>
      <w:r w:rsidRPr="00E6360D">
        <w:rPr>
          <w:rFonts w:asciiTheme="majorHAnsi" w:hAnsiTheme="majorHAnsi" w:cstheme="majorHAnsi"/>
          <w:color w:val="000000"/>
          <w:sz w:val="27"/>
          <w:szCs w:val="27"/>
        </w:rPr>
        <w:t>The school will conduct online searches of shortlisted candidates. This check will be part of a safeguarding check, and the search will purely be based on whether an individual is suitable to work with children. All aspects of social media and internet searches will be conducted. As care must be taken to avoid unconscious bias and any risk of discrimination, a person who will not on the appointment panel will conduct the searches and will only share information if and when findings are relevant and of concern.</w:t>
      </w:r>
    </w:p>
    <w:p w14:paraId="31402831" w14:textId="77777777" w:rsidR="00E6360D" w:rsidRPr="00E6360D" w:rsidRDefault="00E6360D" w:rsidP="00E6360D">
      <w:pPr>
        <w:rPr>
          <w:rFonts w:asciiTheme="majorHAnsi" w:hAnsiTheme="majorHAnsi" w:cstheme="majorHAnsi"/>
        </w:rPr>
      </w:pPr>
    </w:p>
    <w:p w14:paraId="67D53D1E" w14:textId="308141CE" w:rsidR="004203AB" w:rsidRPr="00E6360D" w:rsidRDefault="004203AB" w:rsidP="00E6360D">
      <w:pPr>
        <w:rPr>
          <w:rFonts w:asciiTheme="majorHAnsi" w:hAnsiTheme="majorHAnsi" w:cstheme="majorHAnsi"/>
        </w:rPr>
      </w:pPr>
    </w:p>
    <w:sectPr w:rsidR="004203AB" w:rsidRPr="00E6360D" w:rsidSect="002763C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D80E" w14:textId="77777777" w:rsidR="00370562" w:rsidRDefault="00370562" w:rsidP="002763C5">
      <w:r>
        <w:separator/>
      </w:r>
    </w:p>
  </w:endnote>
  <w:endnote w:type="continuationSeparator" w:id="0">
    <w:p w14:paraId="05E313D6" w14:textId="77777777" w:rsidR="00370562" w:rsidRDefault="00370562" w:rsidP="002763C5">
      <w:r>
        <w:continuationSeparator/>
      </w:r>
    </w:p>
  </w:endnote>
  <w:endnote w:type="continuationNotice" w:id="1">
    <w:p w14:paraId="12A25E1A" w14:textId="77777777" w:rsidR="00370562" w:rsidRDefault="00370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F7F3" w14:textId="77777777" w:rsidR="00E442A9" w:rsidRDefault="00E44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2145"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cs="Arial"/>
        <w:b/>
        <w:noProof/>
        <w:color w:val="002060"/>
        <w:sz w:val="20"/>
      </w:rPr>
      <mc:AlternateContent>
        <mc:Choice Requires="wps">
          <w:drawing>
            <wp:anchor distT="0" distB="0" distL="114300" distR="114300" simplePos="0" relativeHeight="251658241" behindDoc="0" locked="0" layoutInCell="1" allowOverlap="1" wp14:anchorId="1C88C401" wp14:editId="45D42956">
              <wp:simplePos x="0" y="0"/>
              <wp:positionH relativeFrom="column">
                <wp:posOffset>-9525</wp:posOffset>
              </wp:positionH>
              <wp:positionV relativeFrom="paragraph">
                <wp:posOffset>-13335</wp:posOffset>
              </wp:positionV>
              <wp:extent cx="67151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671512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from="-.75pt,-1.05pt" to="528pt,-1.05pt" w14:anchorId="20939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">
              <v:stroke joinstyle="miter"/>
            </v:line>
          </w:pict>
        </mc:Fallback>
      </mc:AlternateContent>
    </w:r>
    <w:r w:rsidRPr="00E442A9">
      <w:rPr>
        <w:rFonts w:ascii="High Tower Text" w:hAnsi="High Tower Text"/>
        <w:sz w:val="20"/>
      </w:rPr>
      <w:t>Frome Valley CE First School</w:t>
    </w:r>
  </w:p>
  <w:p w14:paraId="4CAA3579"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sz w:val="20"/>
      </w:rPr>
      <w:t>School Drive, Crossways, Dorchester, DT2 8WR</w:t>
    </w:r>
  </w:p>
  <w:p w14:paraId="38D241E4"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sz w:val="20"/>
      </w:rPr>
      <w:t>Tel: 01305 852643</w:t>
    </w:r>
  </w:p>
  <w:p w14:paraId="7536A6FC" w14:textId="77777777" w:rsidR="00E442A9" w:rsidRPr="00E442A9" w:rsidRDefault="00E442A9" w:rsidP="00E442A9">
    <w:pPr>
      <w:pStyle w:val="Footer"/>
      <w:jc w:val="center"/>
      <w:rPr>
        <w:rFonts w:ascii="High Tower Text" w:hAnsi="High Tower Text"/>
        <w:sz w:val="20"/>
      </w:rPr>
    </w:pPr>
    <w:r w:rsidRPr="00E442A9">
      <w:rPr>
        <w:rFonts w:ascii="High Tower Text" w:hAnsi="High Tower Text"/>
        <w:sz w:val="20"/>
      </w:rPr>
      <w:t>Email: office@fromevalley.dorset.sch.uk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3D65" w14:textId="77777777" w:rsidR="00E442A9" w:rsidRDefault="00E44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21D7" w14:textId="77777777" w:rsidR="00370562" w:rsidRDefault="00370562" w:rsidP="002763C5">
      <w:r>
        <w:separator/>
      </w:r>
    </w:p>
  </w:footnote>
  <w:footnote w:type="continuationSeparator" w:id="0">
    <w:p w14:paraId="7211EF68" w14:textId="77777777" w:rsidR="00370562" w:rsidRDefault="00370562" w:rsidP="002763C5">
      <w:r>
        <w:continuationSeparator/>
      </w:r>
    </w:p>
  </w:footnote>
  <w:footnote w:type="continuationNotice" w:id="1">
    <w:p w14:paraId="4FC4AE1B" w14:textId="77777777" w:rsidR="00370562" w:rsidRDefault="00370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6641" w14:textId="77777777" w:rsidR="00E442A9" w:rsidRDefault="00E44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FA3A" w14:textId="77777777" w:rsidR="00940DDA" w:rsidRPr="005C570B" w:rsidRDefault="00940DDA" w:rsidP="00940DDA">
    <w:pPr>
      <w:pStyle w:val="Header"/>
      <w:jc w:val="center"/>
      <w:rPr>
        <w:rFonts w:ascii="High Tower Text" w:hAnsi="High Tower Text" w:cs="Arial"/>
        <w:sz w:val="40"/>
        <w:szCs w:val="40"/>
      </w:rPr>
    </w:pPr>
    <w:r w:rsidRPr="005C570B">
      <w:rPr>
        <w:rFonts w:ascii="High Tower Text" w:hAnsi="High Tower Text" w:cs="Arial"/>
        <w:noProof/>
        <w:sz w:val="40"/>
        <w:szCs w:val="40"/>
      </w:rPr>
      <w:drawing>
        <wp:anchor distT="0" distB="0" distL="114300" distR="114300" simplePos="0" relativeHeight="251658243" behindDoc="0" locked="0" layoutInCell="1" allowOverlap="1" wp14:anchorId="13D4D7C6" wp14:editId="6766850B">
          <wp:simplePos x="0" y="0"/>
          <wp:positionH relativeFrom="margin">
            <wp:align>left</wp:align>
          </wp:positionH>
          <wp:positionV relativeFrom="paragraph">
            <wp:posOffset>-48895</wp:posOffset>
          </wp:positionV>
          <wp:extent cx="90487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eValley logo-new CE.jpg"/>
                  <pic:cNvPicPr/>
                </pic:nvPicPr>
                <pic:blipFill>
                  <a:blip r:embed="rId1">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Pr="005C570B">
      <w:rPr>
        <w:rFonts w:ascii="High Tower Text" w:hAnsi="High Tower Text" w:cs="Arial"/>
        <w:noProof/>
        <w:sz w:val="40"/>
        <w:szCs w:val="40"/>
      </w:rPr>
      <w:drawing>
        <wp:anchor distT="0" distB="0" distL="114300" distR="114300" simplePos="0" relativeHeight="251658242" behindDoc="0" locked="0" layoutInCell="1" allowOverlap="1" wp14:anchorId="630AE716" wp14:editId="34502D01">
          <wp:simplePos x="0" y="0"/>
          <wp:positionH relativeFrom="margin">
            <wp:posOffset>5715000</wp:posOffset>
          </wp:positionH>
          <wp:positionV relativeFrom="paragraph">
            <wp:posOffset>7619</wp:posOffset>
          </wp:positionV>
          <wp:extent cx="966107" cy="714375"/>
          <wp:effectExtent l="0" t="0" r="571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sex-landscape-logo-ink - from Alex.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66471" cy="714644"/>
                  </a:xfrm>
                  <a:prstGeom prst="rect">
                    <a:avLst/>
                  </a:prstGeom>
                </pic:spPr>
              </pic:pic>
            </a:graphicData>
          </a:graphic>
          <wp14:sizeRelH relativeFrom="page">
            <wp14:pctWidth>0</wp14:pctWidth>
          </wp14:sizeRelH>
          <wp14:sizeRelV relativeFrom="page">
            <wp14:pctHeight>0</wp14:pctHeight>
          </wp14:sizeRelV>
        </wp:anchor>
      </w:drawing>
    </w:r>
    <w:r w:rsidRPr="005C570B">
      <w:rPr>
        <w:rFonts w:ascii="High Tower Text" w:hAnsi="High Tower Text" w:cs="Arial"/>
        <w:sz w:val="40"/>
        <w:szCs w:val="40"/>
      </w:rPr>
      <w:t>Frome Valley CE First School</w:t>
    </w:r>
  </w:p>
  <w:p w14:paraId="67A1441B" w14:textId="77777777" w:rsidR="00940DDA" w:rsidRPr="00601255" w:rsidRDefault="00940DDA" w:rsidP="00940DDA">
    <w:pPr>
      <w:pStyle w:val="Header"/>
      <w:jc w:val="center"/>
      <w:rPr>
        <w:rFonts w:ascii="Arial" w:hAnsi="Arial" w:cs="Arial"/>
      </w:rPr>
    </w:pPr>
  </w:p>
  <w:p w14:paraId="30BEB320" w14:textId="77777777" w:rsidR="00940DDA" w:rsidRPr="00601255" w:rsidRDefault="00940DDA" w:rsidP="00940DDA">
    <w:pPr>
      <w:pStyle w:val="Header"/>
      <w:jc w:val="center"/>
      <w:rPr>
        <w:rFonts w:ascii="Arial" w:hAnsi="Arial" w:cs="Arial"/>
        <w:i/>
        <w:sz w:val="20"/>
        <w:szCs w:val="20"/>
      </w:rPr>
    </w:pPr>
    <w:r w:rsidRPr="00601255">
      <w:rPr>
        <w:rFonts w:ascii="Arial" w:hAnsi="Arial" w:cs="Arial"/>
        <w:i/>
        <w:sz w:val="18"/>
        <w:szCs w:val="20"/>
      </w:rPr>
      <w:t>“Together, with God’s love, we learn, nurture and grow, without limits.”</w:t>
    </w:r>
  </w:p>
  <w:p w14:paraId="1EEA9B02" w14:textId="77777777" w:rsidR="00940DDA" w:rsidRPr="005C570B" w:rsidRDefault="00940DDA" w:rsidP="00940DDA">
    <w:pPr>
      <w:pStyle w:val="Header"/>
      <w:jc w:val="center"/>
      <w:rPr>
        <w:i/>
        <w:color w:val="FF0000"/>
      </w:rPr>
    </w:pPr>
  </w:p>
  <w:p w14:paraId="29496109" w14:textId="77777777" w:rsidR="002763C5" w:rsidRPr="00940DDA" w:rsidRDefault="00940DDA" w:rsidP="00940DDA">
    <w:pPr>
      <w:pStyle w:val="Header"/>
      <w:jc w:val="center"/>
      <w:rPr>
        <w:rFonts w:ascii="High Tower Text" w:hAnsi="High Tower Text" w:cs="Arial"/>
        <w:b/>
        <w:color w:val="FF0000"/>
      </w:rPr>
    </w:pPr>
    <w:r w:rsidRPr="005C570B">
      <w:rPr>
        <w:rFonts w:ascii="High Tower Text" w:hAnsi="High Tower Text" w:cs="Arial"/>
        <w:b/>
        <w:color w:val="FF0000"/>
      </w:rPr>
      <w:t>Compassion   ◊   Respect   ◊   Perseverance</w:t>
    </w:r>
  </w:p>
  <w:p w14:paraId="7F1C70C8" w14:textId="77777777" w:rsidR="002B77E3" w:rsidRPr="002763C5" w:rsidRDefault="002B77E3" w:rsidP="002B77E3">
    <w:pPr>
      <w:pStyle w:val="Header"/>
      <w:jc w:val="center"/>
      <w:rPr>
        <w:rFonts w:ascii="Bradley Hand ITC" w:hAnsi="Bradley Hand ITC" w:cs="Arial"/>
        <w:b/>
        <w:color w:val="002060"/>
      </w:rPr>
    </w:pPr>
    <w:r>
      <w:rPr>
        <w:rFonts w:ascii="Bradley Hand ITC" w:hAnsi="Bradley Hand ITC" w:cs="Arial"/>
        <w:b/>
        <w:noProof/>
        <w:color w:val="002060"/>
      </w:rPr>
      <mc:AlternateContent>
        <mc:Choice Requires="wps">
          <w:drawing>
            <wp:anchor distT="0" distB="0" distL="114300" distR="114300" simplePos="0" relativeHeight="251658240" behindDoc="0" locked="0" layoutInCell="1" allowOverlap="1" wp14:anchorId="02DB5C6E" wp14:editId="34758C01">
              <wp:simplePos x="0" y="0"/>
              <wp:positionH relativeFrom="margin">
                <wp:align>right</wp:align>
              </wp:positionH>
              <wp:positionV relativeFrom="paragraph">
                <wp:posOffset>96519</wp:posOffset>
              </wp:positionV>
              <wp:extent cx="668655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6686550" cy="95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3"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strokeweight="3pt" from="475.3pt,7.6pt" to="1001.8pt,8.35pt" w14:anchorId="67BA2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">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1973" w14:textId="77777777" w:rsidR="00E442A9" w:rsidRDefault="00E44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837C4"/>
    <w:multiLevelType w:val="multilevel"/>
    <w:tmpl w:val="0EAA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C5"/>
    <w:rsid w:val="000039D7"/>
    <w:rsid w:val="00082A69"/>
    <w:rsid w:val="00100D63"/>
    <w:rsid w:val="001D2A95"/>
    <w:rsid w:val="002565B3"/>
    <w:rsid w:val="002763C5"/>
    <w:rsid w:val="002B77E3"/>
    <w:rsid w:val="0035487A"/>
    <w:rsid w:val="00370562"/>
    <w:rsid w:val="004203AB"/>
    <w:rsid w:val="004A334D"/>
    <w:rsid w:val="006C1456"/>
    <w:rsid w:val="00716C87"/>
    <w:rsid w:val="00940DDA"/>
    <w:rsid w:val="009A49F1"/>
    <w:rsid w:val="009C524E"/>
    <w:rsid w:val="00AE0FE1"/>
    <w:rsid w:val="00B416D2"/>
    <w:rsid w:val="00DC27F4"/>
    <w:rsid w:val="00DF1BCA"/>
    <w:rsid w:val="00E442A9"/>
    <w:rsid w:val="00E4660B"/>
    <w:rsid w:val="00E6360D"/>
    <w:rsid w:val="00F55688"/>
    <w:rsid w:val="13A00144"/>
    <w:rsid w:val="1D885552"/>
    <w:rsid w:val="2185326F"/>
    <w:rsid w:val="3AA2F224"/>
    <w:rsid w:val="3ED056D1"/>
    <w:rsid w:val="473DC118"/>
    <w:rsid w:val="4BF606C4"/>
    <w:rsid w:val="5C8F78A6"/>
    <w:rsid w:val="5FBBD31A"/>
    <w:rsid w:val="683FFB63"/>
    <w:rsid w:val="70758E1C"/>
    <w:rsid w:val="7F6A7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5F38E"/>
  <w15:chartTrackingRefBased/>
  <w15:docId w15:val="{825A15F6-37F2-470C-9B76-57FB2E49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03AB"/>
    <w:pPr>
      <w:spacing w:after="0" w:line="240" w:lineRule="auto"/>
    </w:pPr>
    <w:rPr>
      <w:rFonts w:ascii="Comic Sans MS" w:eastAsia="Comic Sans MS" w:hAnsi="Comic Sans MS" w:cs="Comic Sans M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3C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763C5"/>
  </w:style>
  <w:style w:type="paragraph" w:styleId="Footer">
    <w:name w:val="footer"/>
    <w:basedOn w:val="Normal"/>
    <w:link w:val="FooterChar"/>
    <w:uiPriority w:val="99"/>
    <w:unhideWhenUsed/>
    <w:rsid w:val="002763C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763C5"/>
  </w:style>
  <w:style w:type="character" w:styleId="Hyperlink">
    <w:name w:val="Hyperlink"/>
    <w:basedOn w:val="DefaultParagraphFont"/>
    <w:uiPriority w:val="99"/>
    <w:unhideWhenUsed/>
    <w:rsid w:val="00B416D2"/>
    <w:rPr>
      <w:color w:val="467886"/>
      <w:u w:val="single"/>
    </w:rPr>
  </w:style>
  <w:style w:type="paragraph" w:customStyle="1" w:styleId="paragraph">
    <w:name w:val="paragraph"/>
    <w:basedOn w:val="Normal"/>
    <w:rsid w:val="009A49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A49F1"/>
  </w:style>
  <w:style w:type="character" w:customStyle="1" w:styleId="eop">
    <w:name w:val="eop"/>
    <w:basedOn w:val="DefaultParagraphFont"/>
    <w:rsid w:val="009A49F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6360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63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7053">
      <w:bodyDiv w:val="1"/>
      <w:marLeft w:val="0"/>
      <w:marRight w:val="0"/>
      <w:marTop w:val="0"/>
      <w:marBottom w:val="0"/>
      <w:divBdr>
        <w:top w:val="none" w:sz="0" w:space="0" w:color="auto"/>
        <w:left w:val="none" w:sz="0" w:space="0" w:color="auto"/>
        <w:bottom w:val="none" w:sz="0" w:space="0" w:color="auto"/>
        <w:right w:val="none" w:sz="0" w:space="0" w:color="auto"/>
      </w:divBdr>
      <w:divsChild>
        <w:div w:id="1567183927">
          <w:marLeft w:val="0"/>
          <w:marRight w:val="0"/>
          <w:marTop w:val="0"/>
          <w:marBottom w:val="0"/>
          <w:divBdr>
            <w:top w:val="none" w:sz="0" w:space="0" w:color="auto"/>
            <w:left w:val="none" w:sz="0" w:space="0" w:color="auto"/>
            <w:bottom w:val="none" w:sz="0" w:space="0" w:color="auto"/>
            <w:right w:val="none" w:sz="0" w:space="0" w:color="auto"/>
          </w:divBdr>
        </w:div>
        <w:div w:id="1565795963">
          <w:marLeft w:val="0"/>
          <w:marRight w:val="0"/>
          <w:marTop w:val="0"/>
          <w:marBottom w:val="0"/>
          <w:divBdr>
            <w:top w:val="none" w:sz="0" w:space="0" w:color="auto"/>
            <w:left w:val="none" w:sz="0" w:space="0" w:color="auto"/>
            <w:bottom w:val="none" w:sz="0" w:space="0" w:color="auto"/>
            <w:right w:val="none" w:sz="0" w:space="0" w:color="auto"/>
          </w:divBdr>
        </w:div>
        <w:div w:id="1608000064">
          <w:marLeft w:val="0"/>
          <w:marRight w:val="0"/>
          <w:marTop w:val="0"/>
          <w:marBottom w:val="0"/>
          <w:divBdr>
            <w:top w:val="none" w:sz="0" w:space="0" w:color="auto"/>
            <w:left w:val="none" w:sz="0" w:space="0" w:color="auto"/>
            <w:bottom w:val="none" w:sz="0" w:space="0" w:color="auto"/>
            <w:right w:val="none" w:sz="0" w:space="0" w:color="auto"/>
          </w:divBdr>
        </w:div>
        <w:div w:id="366611076">
          <w:marLeft w:val="0"/>
          <w:marRight w:val="0"/>
          <w:marTop w:val="0"/>
          <w:marBottom w:val="0"/>
          <w:divBdr>
            <w:top w:val="none" w:sz="0" w:space="0" w:color="auto"/>
            <w:left w:val="none" w:sz="0" w:space="0" w:color="auto"/>
            <w:bottom w:val="none" w:sz="0" w:space="0" w:color="auto"/>
            <w:right w:val="none" w:sz="0" w:space="0" w:color="auto"/>
          </w:divBdr>
        </w:div>
        <w:div w:id="1727869611">
          <w:marLeft w:val="0"/>
          <w:marRight w:val="0"/>
          <w:marTop w:val="0"/>
          <w:marBottom w:val="0"/>
          <w:divBdr>
            <w:top w:val="none" w:sz="0" w:space="0" w:color="auto"/>
            <w:left w:val="none" w:sz="0" w:space="0" w:color="auto"/>
            <w:bottom w:val="none" w:sz="0" w:space="0" w:color="auto"/>
            <w:right w:val="none" w:sz="0" w:space="0" w:color="auto"/>
          </w:divBdr>
        </w:div>
        <w:div w:id="1526401186">
          <w:marLeft w:val="0"/>
          <w:marRight w:val="0"/>
          <w:marTop w:val="0"/>
          <w:marBottom w:val="0"/>
          <w:divBdr>
            <w:top w:val="none" w:sz="0" w:space="0" w:color="auto"/>
            <w:left w:val="none" w:sz="0" w:space="0" w:color="auto"/>
            <w:bottom w:val="none" w:sz="0" w:space="0" w:color="auto"/>
            <w:right w:val="none" w:sz="0" w:space="0" w:color="auto"/>
          </w:divBdr>
        </w:div>
        <w:div w:id="671642947">
          <w:marLeft w:val="0"/>
          <w:marRight w:val="0"/>
          <w:marTop w:val="0"/>
          <w:marBottom w:val="0"/>
          <w:divBdr>
            <w:top w:val="none" w:sz="0" w:space="0" w:color="auto"/>
            <w:left w:val="none" w:sz="0" w:space="0" w:color="auto"/>
            <w:bottom w:val="none" w:sz="0" w:space="0" w:color="auto"/>
            <w:right w:val="none" w:sz="0" w:space="0" w:color="auto"/>
          </w:divBdr>
        </w:div>
        <w:div w:id="1165170278">
          <w:marLeft w:val="0"/>
          <w:marRight w:val="0"/>
          <w:marTop w:val="0"/>
          <w:marBottom w:val="0"/>
          <w:divBdr>
            <w:top w:val="none" w:sz="0" w:space="0" w:color="auto"/>
            <w:left w:val="none" w:sz="0" w:space="0" w:color="auto"/>
            <w:bottom w:val="none" w:sz="0" w:space="0" w:color="auto"/>
            <w:right w:val="none" w:sz="0" w:space="0" w:color="auto"/>
          </w:divBdr>
        </w:div>
        <w:div w:id="1246379731">
          <w:marLeft w:val="0"/>
          <w:marRight w:val="0"/>
          <w:marTop w:val="0"/>
          <w:marBottom w:val="0"/>
          <w:divBdr>
            <w:top w:val="none" w:sz="0" w:space="0" w:color="auto"/>
            <w:left w:val="none" w:sz="0" w:space="0" w:color="auto"/>
            <w:bottom w:val="none" w:sz="0" w:space="0" w:color="auto"/>
            <w:right w:val="none" w:sz="0" w:space="0" w:color="auto"/>
          </w:divBdr>
        </w:div>
        <w:div w:id="1359352050">
          <w:marLeft w:val="0"/>
          <w:marRight w:val="0"/>
          <w:marTop w:val="0"/>
          <w:marBottom w:val="0"/>
          <w:divBdr>
            <w:top w:val="none" w:sz="0" w:space="0" w:color="auto"/>
            <w:left w:val="none" w:sz="0" w:space="0" w:color="auto"/>
            <w:bottom w:val="none" w:sz="0" w:space="0" w:color="auto"/>
            <w:right w:val="none" w:sz="0" w:space="0" w:color="auto"/>
          </w:divBdr>
        </w:div>
        <w:div w:id="860509599">
          <w:marLeft w:val="0"/>
          <w:marRight w:val="0"/>
          <w:marTop w:val="0"/>
          <w:marBottom w:val="0"/>
          <w:divBdr>
            <w:top w:val="none" w:sz="0" w:space="0" w:color="auto"/>
            <w:left w:val="none" w:sz="0" w:space="0" w:color="auto"/>
            <w:bottom w:val="none" w:sz="0" w:space="0" w:color="auto"/>
            <w:right w:val="none" w:sz="0" w:space="0" w:color="auto"/>
          </w:divBdr>
        </w:div>
        <w:div w:id="1673870894">
          <w:marLeft w:val="0"/>
          <w:marRight w:val="0"/>
          <w:marTop w:val="0"/>
          <w:marBottom w:val="0"/>
          <w:divBdr>
            <w:top w:val="none" w:sz="0" w:space="0" w:color="auto"/>
            <w:left w:val="none" w:sz="0" w:space="0" w:color="auto"/>
            <w:bottom w:val="none" w:sz="0" w:space="0" w:color="auto"/>
            <w:right w:val="none" w:sz="0" w:space="0" w:color="auto"/>
          </w:divBdr>
        </w:div>
        <w:div w:id="349453659">
          <w:marLeft w:val="0"/>
          <w:marRight w:val="0"/>
          <w:marTop w:val="0"/>
          <w:marBottom w:val="0"/>
          <w:divBdr>
            <w:top w:val="none" w:sz="0" w:space="0" w:color="auto"/>
            <w:left w:val="none" w:sz="0" w:space="0" w:color="auto"/>
            <w:bottom w:val="none" w:sz="0" w:space="0" w:color="auto"/>
            <w:right w:val="none" w:sz="0" w:space="0" w:color="auto"/>
          </w:divBdr>
        </w:div>
        <w:div w:id="1527869978">
          <w:marLeft w:val="0"/>
          <w:marRight w:val="0"/>
          <w:marTop w:val="0"/>
          <w:marBottom w:val="0"/>
          <w:divBdr>
            <w:top w:val="none" w:sz="0" w:space="0" w:color="auto"/>
            <w:left w:val="none" w:sz="0" w:space="0" w:color="auto"/>
            <w:bottom w:val="none" w:sz="0" w:space="0" w:color="auto"/>
            <w:right w:val="none" w:sz="0" w:space="0" w:color="auto"/>
          </w:divBdr>
        </w:div>
        <w:div w:id="1971741439">
          <w:marLeft w:val="0"/>
          <w:marRight w:val="0"/>
          <w:marTop w:val="0"/>
          <w:marBottom w:val="0"/>
          <w:divBdr>
            <w:top w:val="none" w:sz="0" w:space="0" w:color="auto"/>
            <w:left w:val="none" w:sz="0" w:space="0" w:color="auto"/>
            <w:bottom w:val="none" w:sz="0" w:space="0" w:color="auto"/>
            <w:right w:val="none" w:sz="0" w:space="0" w:color="auto"/>
          </w:divBdr>
        </w:div>
        <w:div w:id="136455183">
          <w:marLeft w:val="0"/>
          <w:marRight w:val="0"/>
          <w:marTop w:val="0"/>
          <w:marBottom w:val="0"/>
          <w:divBdr>
            <w:top w:val="none" w:sz="0" w:space="0" w:color="auto"/>
            <w:left w:val="none" w:sz="0" w:space="0" w:color="auto"/>
            <w:bottom w:val="none" w:sz="0" w:space="0" w:color="auto"/>
            <w:right w:val="none" w:sz="0" w:space="0" w:color="auto"/>
          </w:divBdr>
        </w:div>
        <w:div w:id="1870289010">
          <w:marLeft w:val="0"/>
          <w:marRight w:val="0"/>
          <w:marTop w:val="0"/>
          <w:marBottom w:val="0"/>
          <w:divBdr>
            <w:top w:val="none" w:sz="0" w:space="0" w:color="auto"/>
            <w:left w:val="none" w:sz="0" w:space="0" w:color="auto"/>
            <w:bottom w:val="none" w:sz="0" w:space="0" w:color="auto"/>
            <w:right w:val="none" w:sz="0" w:space="0" w:color="auto"/>
          </w:divBdr>
        </w:div>
        <w:div w:id="570120350">
          <w:marLeft w:val="0"/>
          <w:marRight w:val="0"/>
          <w:marTop w:val="0"/>
          <w:marBottom w:val="0"/>
          <w:divBdr>
            <w:top w:val="none" w:sz="0" w:space="0" w:color="auto"/>
            <w:left w:val="none" w:sz="0" w:space="0" w:color="auto"/>
            <w:bottom w:val="none" w:sz="0" w:space="0" w:color="auto"/>
            <w:right w:val="none" w:sz="0" w:space="0" w:color="auto"/>
          </w:divBdr>
        </w:div>
        <w:div w:id="1192720873">
          <w:marLeft w:val="0"/>
          <w:marRight w:val="0"/>
          <w:marTop w:val="0"/>
          <w:marBottom w:val="0"/>
          <w:divBdr>
            <w:top w:val="none" w:sz="0" w:space="0" w:color="auto"/>
            <w:left w:val="none" w:sz="0" w:space="0" w:color="auto"/>
            <w:bottom w:val="none" w:sz="0" w:space="0" w:color="auto"/>
            <w:right w:val="none" w:sz="0" w:space="0" w:color="auto"/>
          </w:divBdr>
        </w:div>
        <w:div w:id="337930692">
          <w:marLeft w:val="0"/>
          <w:marRight w:val="0"/>
          <w:marTop w:val="0"/>
          <w:marBottom w:val="0"/>
          <w:divBdr>
            <w:top w:val="none" w:sz="0" w:space="0" w:color="auto"/>
            <w:left w:val="none" w:sz="0" w:space="0" w:color="auto"/>
            <w:bottom w:val="none" w:sz="0" w:space="0" w:color="auto"/>
            <w:right w:val="none" w:sz="0" w:space="0" w:color="auto"/>
          </w:divBdr>
        </w:div>
      </w:divsChild>
    </w:div>
    <w:div w:id="1725980089">
      <w:bodyDiv w:val="1"/>
      <w:marLeft w:val="0"/>
      <w:marRight w:val="0"/>
      <w:marTop w:val="0"/>
      <w:marBottom w:val="0"/>
      <w:divBdr>
        <w:top w:val="none" w:sz="0" w:space="0" w:color="auto"/>
        <w:left w:val="none" w:sz="0" w:space="0" w:color="auto"/>
        <w:bottom w:val="none" w:sz="0" w:space="0" w:color="auto"/>
        <w:right w:val="none" w:sz="0" w:space="0" w:color="auto"/>
      </w:divBdr>
      <w:divsChild>
        <w:div w:id="781615029">
          <w:marLeft w:val="0"/>
          <w:marRight w:val="0"/>
          <w:marTop w:val="0"/>
          <w:marBottom w:val="0"/>
          <w:divBdr>
            <w:top w:val="none" w:sz="0" w:space="0" w:color="auto"/>
            <w:left w:val="none" w:sz="0" w:space="0" w:color="auto"/>
            <w:bottom w:val="none" w:sz="0" w:space="0" w:color="auto"/>
            <w:right w:val="none" w:sz="0" w:space="0" w:color="auto"/>
          </w:divBdr>
        </w:div>
        <w:div w:id="1846049598">
          <w:marLeft w:val="0"/>
          <w:marRight w:val="0"/>
          <w:marTop w:val="0"/>
          <w:marBottom w:val="0"/>
          <w:divBdr>
            <w:top w:val="none" w:sz="0" w:space="0" w:color="auto"/>
            <w:left w:val="none" w:sz="0" w:space="0" w:color="auto"/>
            <w:bottom w:val="none" w:sz="0" w:space="0" w:color="auto"/>
            <w:right w:val="none" w:sz="0" w:space="0" w:color="auto"/>
          </w:divBdr>
        </w:div>
        <w:div w:id="645399345">
          <w:marLeft w:val="0"/>
          <w:marRight w:val="0"/>
          <w:marTop w:val="0"/>
          <w:marBottom w:val="0"/>
          <w:divBdr>
            <w:top w:val="none" w:sz="0" w:space="0" w:color="auto"/>
            <w:left w:val="none" w:sz="0" w:space="0" w:color="auto"/>
            <w:bottom w:val="none" w:sz="0" w:space="0" w:color="auto"/>
            <w:right w:val="none" w:sz="0" w:space="0" w:color="auto"/>
          </w:divBdr>
        </w:div>
        <w:div w:id="135877068">
          <w:marLeft w:val="0"/>
          <w:marRight w:val="0"/>
          <w:marTop w:val="0"/>
          <w:marBottom w:val="0"/>
          <w:divBdr>
            <w:top w:val="none" w:sz="0" w:space="0" w:color="auto"/>
            <w:left w:val="none" w:sz="0" w:space="0" w:color="auto"/>
            <w:bottom w:val="none" w:sz="0" w:space="0" w:color="auto"/>
            <w:right w:val="none" w:sz="0" w:space="0" w:color="auto"/>
          </w:divBdr>
        </w:div>
        <w:div w:id="763847295">
          <w:marLeft w:val="0"/>
          <w:marRight w:val="0"/>
          <w:marTop w:val="0"/>
          <w:marBottom w:val="0"/>
          <w:divBdr>
            <w:top w:val="none" w:sz="0" w:space="0" w:color="auto"/>
            <w:left w:val="none" w:sz="0" w:space="0" w:color="auto"/>
            <w:bottom w:val="none" w:sz="0" w:space="0" w:color="auto"/>
            <w:right w:val="none" w:sz="0" w:space="0" w:color="auto"/>
          </w:divBdr>
        </w:div>
        <w:div w:id="1319924760">
          <w:marLeft w:val="0"/>
          <w:marRight w:val="0"/>
          <w:marTop w:val="0"/>
          <w:marBottom w:val="0"/>
          <w:divBdr>
            <w:top w:val="none" w:sz="0" w:space="0" w:color="auto"/>
            <w:left w:val="none" w:sz="0" w:space="0" w:color="auto"/>
            <w:bottom w:val="none" w:sz="0" w:space="0" w:color="auto"/>
            <w:right w:val="none" w:sz="0" w:space="0" w:color="auto"/>
          </w:divBdr>
        </w:div>
        <w:div w:id="1847788686">
          <w:marLeft w:val="0"/>
          <w:marRight w:val="0"/>
          <w:marTop w:val="0"/>
          <w:marBottom w:val="0"/>
          <w:divBdr>
            <w:top w:val="none" w:sz="0" w:space="0" w:color="auto"/>
            <w:left w:val="none" w:sz="0" w:space="0" w:color="auto"/>
            <w:bottom w:val="none" w:sz="0" w:space="0" w:color="auto"/>
            <w:right w:val="none" w:sz="0" w:space="0" w:color="auto"/>
          </w:divBdr>
        </w:div>
        <w:div w:id="931553510">
          <w:marLeft w:val="0"/>
          <w:marRight w:val="0"/>
          <w:marTop w:val="0"/>
          <w:marBottom w:val="0"/>
          <w:divBdr>
            <w:top w:val="none" w:sz="0" w:space="0" w:color="auto"/>
            <w:left w:val="none" w:sz="0" w:space="0" w:color="auto"/>
            <w:bottom w:val="none" w:sz="0" w:space="0" w:color="auto"/>
            <w:right w:val="none" w:sz="0" w:space="0" w:color="auto"/>
          </w:divBdr>
        </w:div>
        <w:div w:id="244073233">
          <w:marLeft w:val="0"/>
          <w:marRight w:val="0"/>
          <w:marTop w:val="0"/>
          <w:marBottom w:val="0"/>
          <w:divBdr>
            <w:top w:val="none" w:sz="0" w:space="0" w:color="auto"/>
            <w:left w:val="none" w:sz="0" w:space="0" w:color="auto"/>
            <w:bottom w:val="none" w:sz="0" w:space="0" w:color="auto"/>
            <w:right w:val="none" w:sz="0" w:space="0" w:color="auto"/>
          </w:divBdr>
        </w:div>
        <w:div w:id="148180357">
          <w:marLeft w:val="0"/>
          <w:marRight w:val="0"/>
          <w:marTop w:val="0"/>
          <w:marBottom w:val="0"/>
          <w:divBdr>
            <w:top w:val="none" w:sz="0" w:space="0" w:color="auto"/>
            <w:left w:val="none" w:sz="0" w:space="0" w:color="auto"/>
            <w:bottom w:val="none" w:sz="0" w:space="0" w:color="auto"/>
            <w:right w:val="none" w:sz="0" w:space="0" w:color="auto"/>
          </w:divBdr>
        </w:div>
        <w:div w:id="879709741">
          <w:marLeft w:val="0"/>
          <w:marRight w:val="0"/>
          <w:marTop w:val="0"/>
          <w:marBottom w:val="0"/>
          <w:divBdr>
            <w:top w:val="none" w:sz="0" w:space="0" w:color="auto"/>
            <w:left w:val="none" w:sz="0" w:space="0" w:color="auto"/>
            <w:bottom w:val="none" w:sz="0" w:space="0" w:color="auto"/>
            <w:right w:val="none" w:sz="0" w:space="0" w:color="auto"/>
          </w:divBdr>
        </w:div>
        <w:div w:id="1099257250">
          <w:marLeft w:val="0"/>
          <w:marRight w:val="0"/>
          <w:marTop w:val="0"/>
          <w:marBottom w:val="0"/>
          <w:divBdr>
            <w:top w:val="none" w:sz="0" w:space="0" w:color="auto"/>
            <w:left w:val="none" w:sz="0" w:space="0" w:color="auto"/>
            <w:bottom w:val="none" w:sz="0" w:space="0" w:color="auto"/>
            <w:right w:val="none" w:sz="0" w:space="0" w:color="auto"/>
          </w:divBdr>
        </w:div>
        <w:div w:id="1504668074">
          <w:marLeft w:val="0"/>
          <w:marRight w:val="0"/>
          <w:marTop w:val="0"/>
          <w:marBottom w:val="0"/>
          <w:divBdr>
            <w:top w:val="none" w:sz="0" w:space="0" w:color="auto"/>
            <w:left w:val="none" w:sz="0" w:space="0" w:color="auto"/>
            <w:bottom w:val="none" w:sz="0" w:space="0" w:color="auto"/>
            <w:right w:val="none" w:sz="0" w:space="0" w:color="auto"/>
          </w:divBdr>
        </w:div>
        <w:div w:id="1276791407">
          <w:marLeft w:val="0"/>
          <w:marRight w:val="0"/>
          <w:marTop w:val="0"/>
          <w:marBottom w:val="0"/>
          <w:divBdr>
            <w:top w:val="none" w:sz="0" w:space="0" w:color="auto"/>
            <w:left w:val="none" w:sz="0" w:space="0" w:color="auto"/>
            <w:bottom w:val="none" w:sz="0" w:space="0" w:color="auto"/>
            <w:right w:val="none" w:sz="0" w:space="0" w:color="auto"/>
          </w:divBdr>
        </w:div>
        <w:div w:id="661543867">
          <w:marLeft w:val="0"/>
          <w:marRight w:val="0"/>
          <w:marTop w:val="0"/>
          <w:marBottom w:val="0"/>
          <w:divBdr>
            <w:top w:val="none" w:sz="0" w:space="0" w:color="auto"/>
            <w:left w:val="none" w:sz="0" w:space="0" w:color="auto"/>
            <w:bottom w:val="none" w:sz="0" w:space="0" w:color="auto"/>
            <w:right w:val="none" w:sz="0" w:space="0" w:color="auto"/>
          </w:divBdr>
        </w:div>
        <w:div w:id="1257639191">
          <w:marLeft w:val="0"/>
          <w:marRight w:val="0"/>
          <w:marTop w:val="0"/>
          <w:marBottom w:val="0"/>
          <w:divBdr>
            <w:top w:val="none" w:sz="0" w:space="0" w:color="auto"/>
            <w:left w:val="none" w:sz="0" w:space="0" w:color="auto"/>
            <w:bottom w:val="none" w:sz="0" w:space="0" w:color="auto"/>
            <w:right w:val="none" w:sz="0" w:space="0" w:color="auto"/>
          </w:divBdr>
        </w:div>
        <w:div w:id="929855278">
          <w:marLeft w:val="0"/>
          <w:marRight w:val="0"/>
          <w:marTop w:val="0"/>
          <w:marBottom w:val="0"/>
          <w:divBdr>
            <w:top w:val="none" w:sz="0" w:space="0" w:color="auto"/>
            <w:left w:val="none" w:sz="0" w:space="0" w:color="auto"/>
            <w:bottom w:val="none" w:sz="0" w:space="0" w:color="auto"/>
            <w:right w:val="none" w:sz="0" w:space="0" w:color="auto"/>
          </w:divBdr>
        </w:div>
        <w:div w:id="1009062067">
          <w:marLeft w:val="0"/>
          <w:marRight w:val="0"/>
          <w:marTop w:val="0"/>
          <w:marBottom w:val="0"/>
          <w:divBdr>
            <w:top w:val="none" w:sz="0" w:space="0" w:color="auto"/>
            <w:left w:val="none" w:sz="0" w:space="0" w:color="auto"/>
            <w:bottom w:val="none" w:sz="0" w:space="0" w:color="auto"/>
            <w:right w:val="none" w:sz="0" w:space="0" w:color="auto"/>
          </w:divBdr>
        </w:div>
        <w:div w:id="881748456">
          <w:marLeft w:val="0"/>
          <w:marRight w:val="0"/>
          <w:marTop w:val="0"/>
          <w:marBottom w:val="0"/>
          <w:divBdr>
            <w:top w:val="none" w:sz="0" w:space="0" w:color="auto"/>
            <w:left w:val="none" w:sz="0" w:space="0" w:color="auto"/>
            <w:bottom w:val="none" w:sz="0" w:space="0" w:color="auto"/>
            <w:right w:val="none" w:sz="0" w:space="0" w:color="auto"/>
          </w:divBdr>
        </w:div>
        <w:div w:id="47660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frome.wessex.a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1d3056-c337-45eb-82db-0a876d629818">
      <Terms xmlns="http://schemas.microsoft.com/office/infopath/2007/PartnerControls"/>
    </lcf76f155ced4ddcb4097134ff3c332f>
    <TaxCatchAll xmlns="6563c246-bc1c-4a48-9120-3770df53825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6695613FC37F42AEF8EE3C420D2844" ma:contentTypeVersion="13" ma:contentTypeDescription="Create a new document." ma:contentTypeScope="" ma:versionID="4f9a284f3cb03fe951582198a4b0ce13">
  <xsd:schema xmlns:xsd="http://www.w3.org/2001/XMLSchema" xmlns:xs="http://www.w3.org/2001/XMLSchema" xmlns:p="http://schemas.microsoft.com/office/2006/metadata/properties" xmlns:ns2="7c1d3056-c337-45eb-82db-0a876d629818" xmlns:ns3="6563c246-bc1c-4a48-9120-3770df53825e" targetNamespace="http://schemas.microsoft.com/office/2006/metadata/properties" ma:root="true" ma:fieldsID="bd7cc93f326a10af310c45d8ac3ba103" ns2:_="" ns3:_="">
    <xsd:import namespace="7c1d3056-c337-45eb-82db-0a876d629818"/>
    <xsd:import namespace="6563c246-bc1c-4a48-9120-3770df538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d3056-c337-45eb-82db-0a876d629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98faa6-3cf6-44d2-beb0-92a981d4d6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63c246-bc1c-4a48-9120-3770df5382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18b8e4-f97a-4ae3-823b-36a075090594}" ma:internalName="TaxCatchAll" ma:showField="CatchAllData" ma:web="6563c246-bc1c-4a48-9120-3770df538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27AC5-9D5A-4ACC-848C-A09052C96033}">
  <ds:schemaRefs>
    <ds:schemaRef ds:uri="http://schemas.microsoft.com/office/2006/metadata/properties"/>
    <ds:schemaRef ds:uri="http://schemas.microsoft.com/office/infopath/2007/PartnerControls"/>
    <ds:schemaRef ds:uri="7c1d3056-c337-45eb-82db-0a876d629818"/>
    <ds:schemaRef ds:uri="6563c246-bc1c-4a48-9120-3770df53825e"/>
  </ds:schemaRefs>
</ds:datastoreItem>
</file>

<file path=customXml/itemProps2.xml><?xml version="1.0" encoding="utf-8"?>
<ds:datastoreItem xmlns:ds="http://schemas.openxmlformats.org/officeDocument/2006/customXml" ds:itemID="{5D1EDBCA-9079-408D-8F8F-6C868AB75EF0}">
  <ds:schemaRefs>
    <ds:schemaRef ds:uri="http://schemas.openxmlformats.org/officeDocument/2006/bibliography"/>
  </ds:schemaRefs>
</ds:datastoreItem>
</file>

<file path=customXml/itemProps3.xml><?xml version="1.0" encoding="utf-8"?>
<ds:datastoreItem xmlns:ds="http://schemas.openxmlformats.org/officeDocument/2006/customXml" ds:itemID="{708E3B69-7560-4A6F-80BA-F9285E26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d3056-c337-45eb-82db-0a876d629818"/>
    <ds:schemaRef ds:uri="6563c246-bc1c-4a48-9120-3770df53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CCD8E-D5E8-486D-82A7-C347D44D8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Alice Hamblin</cp:lastModifiedBy>
  <cp:revision>2</cp:revision>
  <dcterms:created xsi:type="dcterms:W3CDTF">2026-05-12T14:46:00Z</dcterms:created>
  <dcterms:modified xsi:type="dcterms:W3CDTF">2026-05-12T14:46:00Z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0x010100466695613FC37F42AEF8EE3C420D2844</vt:lpwstr>
  </property>
  <property fmtid="{D5CDD505-2E9C-101B-9397-08002B2CF9AE}" pid="3" name="Order">
    <vt:r8>26800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