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EE3E" w14:textId="56900B25" w:rsidR="00BE5DB7" w:rsidRPr="002D09D7" w:rsidRDefault="00BE5DB7" w:rsidP="00BE5DB7">
      <w:pPr>
        <w:rPr>
          <w:noProof/>
          <w:sz w:val="28"/>
          <w:szCs w:val="28"/>
          <w:lang w:eastAsia="en-GB"/>
        </w:rPr>
      </w:pPr>
      <w:r w:rsidRPr="007E1EAC">
        <w:rPr>
          <w:rFonts w:cstheme="minorHAnsi"/>
          <w:b/>
          <w:sz w:val="28"/>
          <w:szCs w:val="28"/>
        </w:rPr>
        <w:t>Job Description:</w:t>
      </w:r>
      <w:r w:rsidRPr="007E1EAC">
        <w:rPr>
          <w:rFonts w:cstheme="minorHAnsi"/>
          <w:b/>
          <w:color w:val="137E7C"/>
          <w:sz w:val="28"/>
          <w:szCs w:val="28"/>
        </w:rPr>
        <w:tab/>
        <w:t xml:space="preserve">Classroom Teacher </w:t>
      </w:r>
      <w:r w:rsidR="00A9577B">
        <w:rPr>
          <w:rFonts w:cstheme="minorHAnsi"/>
          <w:b/>
          <w:color w:val="137E7C"/>
          <w:sz w:val="28"/>
          <w:szCs w:val="28"/>
        </w:rPr>
        <w:t>(Maternity Cover)</w:t>
      </w:r>
    </w:p>
    <w:p w14:paraId="1F3A87EF" w14:textId="77777777" w:rsidR="00BE5DB7" w:rsidRPr="007E1EAC" w:rsidRDefault="00BE5DB7" w:rsidP="00BE5DB7">
      <w:pPr>
        <w:spacing w:after="0" w:line="240" w:lineRule="auto"/>
        <w:jc w:val="both"/>
        <w:rPr>
          <w:rFonts w:cstheme="minorHAnsi"/>
        </w:rPr>
      </w:pPr>
      <w:r w:rsidRPr="007E1EAC">
        <w:rPr>
          <w:rFonts w:cstheme="minorHAnsi"/>
        </w:rPr>
        <w:t xml:space="preserve"> </w:t>
      </w:r>
    </w:p>
    <w:p w14:paraId="237D9346" w14:textId="2FDFF633" w:rsidR="00BE5DB7" w:rsidRPr="007E1EAC" w:rsidRDefault="00BE5DB7" w:rsidP="00BE5DB7">
      <w:pPr>
        <w:spacing w:after="0" w:line="360" w:lineRule="auto"/>
        <w:jc w:val="both"/>
        <w:rPr>
          <w:rFonts w:cstheme="minorHAnsi"/>
        </w:rPr>
      </w:pPr>
      <w:r w:rsidRPr="007E1EAC">
        <w:rPr>
          <w:rFonts w:cstheme="minorHAnsi"/>
        </w:rPr>
        <w:t xml:space="preserve">Start Date:   </w:t>
      </w:r>
      <w:r w:rsidRPr="007E1EAC">
        <w:rPr>
          <w:rFonts w:cstheme="minorHAnsi"/>
        </w:rPr>
        <w:tab/>
      </w:r>
      <w:r w:rsidRPr="007E1EAC">
        <w:rPr>
          <w:rFonts w:cstheme="minorHAnsi"/>
        </w:rPr>
        <w:tab/>
      </w:r>
      <w:r w:rsidR="00A9577B">
        <w:rPr>
          <w:rFonts w:cstheme="minorHAnsi"/>
        </w:rPr>
        <w:t>1</w:t>
      </w:r>
      <w:r w:rsidR="00A9577B" w:rsidRPr="00A9577B">
        <w:rPr>
          <w:rFonts w:cstheme="minorHAnsi"/>
          <w:vertAlign w:val="superscript"/>
        </w:rPr>
        <w:t>st</w:t>
      </w:r>
      <w:r w:rsidR="00A9577B">
        <w:rPr>
          <w:rFonts w:cstheme="minorHAnsi"/>
        </w:rPr>
        <w:t xml:space="preserve"> September 2026</w:t>
      </w:r>
    </w:p>
    <w:p w14:paraId="2387A7CB" w14:textId="74A14880" w:rsidR="00BE5DB7" w:rsidRPr="007E1EAC" w:rsidRDefault="00BE5DB7" w:rsidP="00BE5DB7">
      <w:pPr>
        <w:spacing w:after="0" w:line="360" w:lineRule="auto"/>
        <w:jc w:val="both"/>
        <w:rPr>
          <w:rFonts w:cstheme="minorHAnsi"/>
        </w:rPr>
      </w:pPr>
      <w:r w:rsidRPr="007E1EAC">
        <w:rPr>
          <w:rFonts w:cstheme="minorHAnsi"/>
        </w:rPr>
        <w:t xml:space="preserve">Responsible to:  </w:t>
      </w:r>
      <w:r w:rsidRPr="007E1EAC">
        <w:rPr>
          <w:rFonts w:cstheme="minorHAnsi"/>
        </w:rPr>
        <w:tab/>
      </w:r>
      <w:r w:rsidR="00A9577B">
        <w:rPr>
          <w:rFonts w:cstheme="minorHAnsi"/>
        </w:rPr>
        <w:t>Headteacher</w:t>
      </w:r>
    </w:p>
    <w:p w14:paraId="263CD58A" w14:textId="4321C7FC" w:rsidR="00BE5DB7" w:rsidRPr="007E1EAC" w:rsidRDefault="00BE5DB7" w:rsidP="00BE5DB7">
      <w:pPr>
        <w:spacing w:after="0" w:line="360" w:lineRule="auto"/>
        <w:jc w:val="both"/>
        <w:rPr>
          <w:rFonts w:cstheme="minorHAnsi"/>
        </w:rPr>
      </w:pPr>
      <w:r>
        <w:rPr>
          <w:rFonts w:cstheme="minorHAnsi"/>
        </w:rPr>
        <w:t xml:space="preserve">Location:   </w:t>
      </w:r>
      <w:r>
        <w:rPr>
          <w:rFonts w:cstheme="minorHAnsi"/>
        </w:rPr>
        <w:tab/>
      </w:r>
      <w:r>
        <w:rPr>
          <w:rFonts w:cstheme="minorHAnsi"/>
        </w:rPr>
        <w:tab/>
      </w:r>
      <w:r w:rsidR="00A9577B">
        <w:rPr>
          <w:rFonts w:cstheme="minorHAnsi"/>
        </w:rPr>
        <w:t>Stoborough Primary School</w:t>
      </w:r>
    </w:p>
    <w:p w14:paraId="06D8CADB" w14:textId="0201F8B9" w:rsidR="00BE5DB7" w:rsidRPr="007E1EAC" w:rsidRDefault="00BE5DB7" w:rsidP="00BE5DB7">
      <w:pPr>
        <w:spacing w:after="0" w:line="360" w:lineRule="auto"/>
        <w:jc w:val="both"/>
        <w:rPr>
          <w:rFonts w:cstheme="minorHAnsi"/>
        </w:rPr>
      </w:pPr>
      <w:r>
        <w:rPr>
          <w:rFonts w:cstheme="minorHAnsi"/>
        </w:rPr>
        <w:t>Grade:</w:t>
      </w:r>
      <w:r>
        <w:rPr>
          <w:rFonts w:cstheme="minorHAnsi"/>
        </w:rPr>
        <w:tab/>
      </w:r>
      <w:r>
        <w:rPr>
          <w:rFonts w:cstheme="minorHAnsi"/>
        </w:rPr>
        <w:tab/>
      </w:r>
      <w:r>
        <w:rPr>
          <w:rFonts w:cstheme="minorHAnsi"/>
        </w:rPr>
        <w:tab/>
        <w:t>Main Scale</w:t>
      </w:r>
      <w:r w:rsidRPr="007E1EAC">
        <w:rPr>
          <w:rFonts w:cstheme="minorHAnsi"/>
        </w:rPr>
        <w:tab/>
      </w:r>
      <w:r w:rsidRPr="007E1EAC">
        <w:rPr>
          <w:rFonts w:cstheme="minorHAnsi"/>
        </w:rPr>
        <w:tab/>
      </w:r>
    </w:p>
    <w:p w14:paraId="45EADE1E" w14:textId="5A5980BD" w:rsidR="00BE5DB7" w:rsidRPr="007E1EAC" w:rsidRDefault="00BE5DB7" w:rsidP="00BE5DB7">
      <w:pPr>
        <w:spacing w:after="0" w:line="360" w:lineRule="auto"/>
        <w:ind w:right="-188"/>
        <w:jc w:val="both"/>
        <w:rPr>
          <w:rFonts w:cstheme="minorHAnsi"/>
        </w:rPr>
      </w:pPr>
      <w:r w:rsidRPr="007E1EAC">
        <w:rPr>
          <w:rFonts w:cstheme="minorHAnsi"/>
        </w:rPr>
        <w:t xml:space="preserve">Hours of work:  </w:t>
      </w:r>
      <w:r w:rsidRPr="007E1EAC">
        <w:rPr>
          <w:rFonts w:cstheme="minorHAnsi"/>
        </w:rPr>
        <w:tab/>
      </w:r>
      <w:r w:rsidRPr="007E1EAC">
        <w:rPr>
          <w:rFonts w:cstheme="minorHAnsi"/>
        </w:rPr>
        <w:tab/>
        <w:t>Full-time</w:t>
      </w:r>
      <w:r w:rsidR="00A9577B">
        <w:rPr>
          <w:rFonts w:cstheme="minorHAnsi"/>
        </w:rPr>
        <w:t>/</w:t>
      </w:r>
      <w:r w:rsidR="004A2D9B">
        <w:rPr>
          <w:rFonts w:cstheme="minorHAnsi"/>
        </w:rPr>
        <w:t>Fixed Term</w:t>
      </w:r>
    </w:p>
    <w:p w14:paraId="5E580554" w14:textId="77777777" w:rsidR="00BE5DB7" w:rsidRPr="007E1EAC" w:rsidRDefault="00BE5DB7" w:rsidP="00BE5DB7">
      <w:pPr>
        <w:spacing w:after="0" w:line="360" w:lineRule="auto"/>
        <w:jc w:val="both"/>
        <w:rPr>
          <w:rFonts w:cstheme="minorHAnsi"/>
        </w:rPr>
      </w:pPr>
      <w:r w:rsidRPr="007E1EAC">
        <w:rPr>
          <w:rFonts w:cstheme="minorHAnsi"/>
        </w:rPr>
        <w:t xml:space="preserve">Disclosure Level:  </w:t>
      </w:r>
      <w:r w:rsidRPr="007E1EAC">
        <w:rPr>
          <w:rFonts w:cstheme="minorHAnsi"/>
        </w:rPr>
        <w:tab/>
        <w:t>Enhanced Disclosure &amp; Barring Service Check with child barred list check</w:t>
      </w:r>
    </w:p>
    <w:p w14:paraId="71D15EF3" w14:textId="77777777" w:rsidR="00BE5DB7" w:rsidRPr="007E1EAC" w:rsidRDefault="00BE5DB7" w:rsidP="00BE5DB7">
      <w:pPr>
        <w:spacing w:after="0" w:line="240" w:lineRule="auto"/>
        <w:jc w:val="both"/>
        <w:rPr>
          <w:rFonts w:cstheme="minorHAnsi"/>
          <w:u w:val="single"/>
        </w:rPr>
      </w:pPr>
      <w:r w:rsidRPr="007E1EAC">
        <w:rPr>
          <w:rFonts w:cstheme="minorHAnsi"/>
        </w:rPr>
        <w:t xml:space="preserve"> </w:t>
      </w:r>
    </w:p>
    <w:p w14:paraId="08347EA7" w14:textId="77777777" w:rsidR="00BE5DB7" w:rsidRPr="007E1EAC" w:rsidRDefault="00BE5DB7" w:rsidP="00BE5DB7">
      <w:pPr>
        <w:spacing w:after="0" w:line="240" w:lineRule="auto"/>
        <w:jc w:val="both"/>
        <w:rPr>
          <w:rFonts w:cstheme="minorHAnsi"/>
          <w:u w:val="single"/>
        </w:rPr>
      </w:pPr>
      <w:r w:rsidRPr="007E1EAC">
        <w:rPr>
          <w:rFonts w:cstheme="minorHAnsi"/>
          <w:u w:val="single"/>
        </w:rPr>
        <w:t>Overall Purpose</w:t>
      </w:r>
    </w:p>
    <w:p w14:paraId="60EB6F35" w14:textId="77777777" w:rsidR="00BE5DB7" w:rsidRPr="007E1EAC" w:rsidRDefault="00BE5DB7" w:rsidP="00BE5DB7">
      <w:pPr>
        <w:spacing w:after="0" w:line="240" w:lineRule="auto"/>
        <w:jc w:val="both"/>
        <w:rPr>
          <w:rFonts w:cstheme="minorHAnsi"/>
          <w:u w:val="single"/>
        </w:rPr>
      </w:pPr>
    </w:p>
    <w:p w14:paraId="46C8FFA2" w14:textId="04A375FA" w:rsidR="00BE5DB7" w:rsidRPr="007B0176" w:rsidRDefault="00BE5DB7" w:rsidP="00BE5DB7">
      <w:pPr>
        <w:pStyle w:val="ListParagraph"/>
        <w:numPr>
          <w:ilvl w:val="0"/>
          <w:numId w:val="15"/>
        </w:numPr>
        <w:spacing w:after="0" w:line="240" w:lineRule="auto"/>
        <w:jc w:val="both"/>
        <w:rPr>
          <w:rFonts w:cstheme="minorHAnsi"/>
        </w:rPr>
      </w:pPr>
      <w:r w:rsidRPr="007E1EAC">
        <w:rPr>
          <w:rFonts w:cstheme="minorHAnsi"/>
        </w:rPr>
        <w:t xml:space="preserve">To inspire, motivate and enthuse pupils and, through this, enable them to make rapid and sustained progress in their learning. </w:t>
      </w:r>
    </w:p>
    <w:p w14:paraId="3648AE83" w14:textId="4EDBEC2A" w:rsidR="00BE5DB7" w:rsidRPr="007B0176" w:rsidRDefault="00BE5DB7" w:rsidP="00BE5DB7">
      <w:pPr>
        <w:pStyle w:val="ListParagraph"/>
        <w:numPr>
          <w:ilvl w:val="0"/>
          <w:numId w:val="15"/>
        </w:numPr>
        <w:spacing w:after="0" w:line="240" w:lineRule="auto"/>
        <w:jc w:val="both"/>
        <w:rPr>
          <w:rFonts w:cstheme="minorHAnsi"/>
        </w:rPr>
      </w:pPr>
      <w:r w:rsidRPr="007E1EAC">
        <w:rPr>
          <w:rFonts w:cstheme="minorHAnsi"/>
        </w:rPr>
        <w:t xml:space="preserve">To teach pupils with commitment and enthusiasm, working closely with the team to ensure an appropriately balanced, exciting, relevant and differentiated curriculum.  </w:t>
      </w:r>
    </w:p>
    <w:p w14:paraId="1D5BB268" w14:textId="77777777" w:rsidR="00BE5DB7" w:rsidRPr="007E1EAC" w:rsidRDefault="00BE5DB7" w:rsidP="00BE5DB7">
      <w:pPr>
        <w:pStyle w:val="ListParagraph"/>
        <w:numPr>
          <w:ilvl w:val="0"/>
          <w:numId w:val="15"/>
        </w:numPr>
        <w:spacing w:after="0" w:line="240" w:lineRule="auto"/>
        <w:jc w:val="both"/>
        <w:rPr>
          <w:rFonts w:cstheme="minorHAnsi"/>
        </w:rPr>
      </w:pPr>
      <w:r w:rsidRPr="007E1EAC">
        <w:rPr>
          <w:rFonts w:cstheme="minorHAnsi"/>
        </w:rPr>
        <w:t>The post holder may be responsible for the supervision of the work of classroom assistants, relevant to their responsibilities.</w:t>
      </w:r>
    </w:p>
    <w:p w14:paraId="61D7F8F3" w14:textId="77777777" w:rsidR="00BE5DB7" w:rsidRPr="007E1EAC" w:rsidRDefault="00BE5DB7" w:rsidP="00BE5DB7">
      <w:pPr>
        <w:tabs>
          <w:tab w:val="left" w:pos="604"/>
        </w:tabs>
        <w:rPr>
          <w:rFonts w:cstheme="minorHAnsi"/>
          <w:b/>
          <w:spacing w:val="4"/>
        </w:rPr>
      </w:pPr>
      <w:r w:rsidRPr="007E1EAC">
        <w:rPr>
          <w:rFonts w:cstheme="minorHAnsi"/>
          <w:b/>
          <w:noProof/>
          <w:spacing w:val="4"/>
          <w:lang w:eastAsia="en-GB"/>
        </w:rPr>
        <mc:AlternateContent>
          <mc:Choice Requires="wps">
            <w:drawing>
              <wp:anchor distT="45720" distB="45720" distL="114300" distR="114300" simplePos="0" relativeHeight="251659264" behindDoc="0" locked="0" layoutInCell="1" allowOverlap="1" wp14:anchorId="444ED5DC" wp14:editId="1F6F2E44">
                <wp:simplePos x="0" y="0"/>
                <wp:positionH relativeFrom="margin">
                  <wp:posOffset>-114300</wp:posOffset>
                </wp:positionH>
                <wp:positionV relativeFrom="paragraph">
                  <wp:posOffset>239395</wp:posOffset>
                </wp:positionV>
                <wp:extent cx="6210300" cy="1485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85900"/>
                        </a:xfrm>
                        <a:prstGeom prst="rect">
                          <a:avLst/>
                        </a:prstGeom>
                        <a:solidFill>
                          <a:srgbClr val="009999">
                            <a:alpha val="9000"/>
                          </a:srgbClr>
                        </a:solidFill>
                        <a:ln w="9525">
                          <a:solidFill>
                            <a:srgbClr val="009999"/>
                          </a:solidFill>
                          <a:miter lim="800000"/>
                          <a:headEnd/>
                          <a:tailEnd/>
                        </a:ln>
                      </wps:spPr>
                      <wps:txbx>
                        <w:txbxContent>
                          <w:p w14:paraId="16DD80F9" w14:textId="77777777" w:rsidR="00BE5DB7" w:rsidRDefault="00BE5DB7" w:rsidP="00BE5DB7">
                            <w:pPr>
                              <w:tabs>
                                <w:tab w:val="left" w:pos="604"/>
                              </w:tabs>
                              <w:spacing w:after="0" w:line="240" w:lineRule="auto"/>
                              <w:rPr>
                                <w:rFonts w:ascii="Arial" w:hAnsi="Arial" w:cs="Arial"/>
                                <w:b/>
                                <w:spacing w:val="4"/>
                              </w:rPr>
                            </w:pPr>
                            <w:r w:rsidRPr="00AA764C">
                              <w:rPr>
                                <w:rFonts w:ascii="Arial" w:hAnsi="Arial" w:cs="Arial"/>
                                <w:b/>
                                <w:spacing w:val="4"/>
                              </w:rPr>
                              <w:t>Safeguarding</w:t>
                            </w:r>
                          </w:p>
                          <w:p w14:paraId="4AA99F6E" w14:textId="77777777" w:rsidR="00BE5DB7" w:rsidRPr="00E54B99" w:rsidRDefault="00BE5DB7" w:rsidP="00BE5DB7">
                            <w:pPr>
                              <w:tabs>
                                <w:tab w:val="left" w:pos="604"/>
                              </w:tabs>
                              <w:spacing w:after="0" w:line="240" w:lineRule="auto"/>
                              <w:rPr>
                                <w:rFonts w:ascii="Arial" w:hAnsi="Arial" w:cs="Arial"/>
                                <w:b/>
                                <w:spacing w:val="4"/>
                                <w:sz w:val="10"/>
                                <w:szCs w:val="10"/>
                              </w:rPr>
                            </w:pPr>
                          </w:p>
                          <w:p w14:paraId="68562A08" w14:textId="77777777" w:rsidR="00BE5DB7" w:rsidRDefault="00BE5DB7" w:rsidP="00BE5DB7">
                            <w:pPr>
                              <w:pStyle w:val="xmsonormal"/>
                              <w:spacing w:before="0" w:beforeAutospacing="0" w:after="0" w:afterAutospacing="0"/>
                              <w:ind w:left="144" w:right="141"/>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Coastal Learning Partnership is committed to safeguarding and promoting the welfare of children and young people and requires all staff and volunteers to share and demonstrate this commitment. </w:t>
                            </w:r>
                          </w:p>
                          <w:p w14:paraId="4C976466" w14:textId="77777777" w:rsidR="00BE5DB7" w:rsidRPr="00E54B99" w:rsidRDefault="00BE5DB7" w:rsidP="00BE5DB7">
                            <w:pPr>
                              <w:pStyle w:val="xmsobodytext"/>
                              <w:spacing w:before="0" w:beforeAutospacing="0" w:after="0" w:afterAutospacing="0"/>
                              <w:rPr>
                                <w:rFonts w:ascii="Calibri" w:hAnsi="Calibri" w:cs="Calibri"/>
                                <w:color w:val="000000"/>
                                <w:sz w:val="10"/>
                                <w:szCs w:val="10"/>
                              </w:rPr>
                            </w:pPr>
                            <w:r>
                              <w:rPr>
                                <w:rFonts w:ascii="inherit" w:hAnsi="inherit" w:cs="Calibri"/>
                                <w:i/>
                                <w:iCs/>
                                <w:color w:val="000000"/>
                                <w:sz w:val="22"/>
                                <w:szCs w:val="22"/>
                                <w:bdr w:val="none" w:sz="0" w:space="0" w:color="auto" w:frame="1"/>
                                <w:lang w:val="en-US"/>
                              </w:rPr>
                              <w:t> </w:t>
                            </w:r>
                          </w:p>
                          <w:p w14:paraId="66F381AE" w14:textId="77777777" w:rsidR="00BE5DB7" w:rsidRPr="00E54B99" w:rsidRDefault="00BE5DB7" w:rsidP="00BE5DB7">
                            <w:pPr>
                              <w:pStyle w:val="xmsonormal"/>
                              <w:spacing w:before="0" w:beforeAutospacing="0" w:after="0" w:afterAutospacing="0"/>
                              <w:ind w:left="144" w:right="136"/>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The successful candidate will be required to demonstrate that they meet the essential elements of the person specification and will be subject to pre-employment checks including a health check, online searches, Enhanced DBS check and satisfactory references.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ED5DC" id="_x0000_t202" coordsize="21600,21600" o:spt="202" path="m,l,21600r21600,l21600,xe">
                <v:stroke joinstyle="miter"/>
                <v:path gradientshapeok="t" o:connecttype="rect"/>
              </v:shapetype>
              <v:shape id="Text Box 2" o:spid="_x0000_s1026" type="#_x0000_t202" style="position:absolute;margin-left:-9pt;margin-top:18.85pt;width:489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" fillcolor="#099" strokecolor="#099">
                <v:fill opacity="5911f"/>
                <v:textbox>
                  <w:txbxContent>
                    <w:p w14:paraId="16DD80F9" w14:textId="77777777" w:rsidR="00BE5DB7" w:rsidRDefault="00BE5DB7" w:rsidP="00BE5DB7">
                      <w:pPr>
                        <w:tabs>
                          <w:tab w:val="left" w:pos="604"/>
                        </w:tabs>
                        <w:spacing w:after="0" w:line="240" w:lineRule="auto"/>
                        <w:rPr>
                          <w:rFonts w:ascii="Arial" w:hAnsi="Arial" w:cs="Arial"/>
                          <w:b/>
                          <w:spacing w:val="4"/>
                        </w:rPr>
                      </w:pPr>
                      <w:r w:rsidRPr="00AA764C">
                        <w:rPr>
                          <w:rFonts w:ascii="Arial" w:hAnsi="Arial" w:cs="Arial"/>
                          <w:b/>
                          <w:spacing w:val="4"/>
                        </w:rPr>
                        <w:t>Safeguarding</w:t>
                      </w:r>
                    </w:p>
                    <w:p w14:paraId="4AA99F6E" w14:textId="77777777" w:rsidR="00BE5DB7" w:rsidRPr="00E54B99" w:rsidRDefault="00BE5DB7" w:rsidP="00BE5DB7">
                      <w:pPr>
                        <w:tabs>
                          <w:tab w:val="left" w:pos="604"/>
                        </w:tabs>
                        <w:spacing w:after="0" w:line="240" w:lineRule="auto"/>
                        <w:rPr>
                          <w:rFonts w:ascii="Arial" w:hAnsi="Arial" w:cs="Arial"/>
                          <w:b/>
                          <w:spacing w:val="4"/>
                          <w:sz w:val="10"/>
                          <w:szCs w:val="10"/>
                        </w:rPr>
                      </w:pPr>
                    </w:p>
                    <w:p w14:paraId="68562A08" w14:textId="77777777" w:rsidR="00BE5DB7" w:rsidRDefault="00BE5DB7" w:rsidP="00BE5DB7">
                      <w:pPr>
                        <w:pStyle w:val="xmsonormal"/>
                        <w:spacing w:before="0" w:beforeAutospacing="0" w:after="0" w:afterAutospacing="0"/>
                        <w:ind w:left="144" w:right="141"/>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Coastal Learning Partnership is committed to safeguarding and promoting the welfare of children and young people and requires all staff and volunteers to share and demonstrate this commitment. </w:t>
                      </w:r>
                    </w:p>
                    <w:p w14:paraId="4C976466" w14:textId="77777777" w:rsidR="00BE5DB7" w:rsidRPr="00E54B99" w:rsidRDefault="00BE5DB7" w:rsidP="00BE5DB7">
                      <w:pPr>
                        <w:pStyle w:val="xmsobodytext"/>
                        <w:spacing w:before="0" w:beforeAutospacing="0" w:after="0" w:afterAutospacing="0"/>
                        <w:rPr>
                          <w:rFonts w:ascii="Calibri" w:hAnsi="Calibri" w:cs="Calibri"/>
                          <w:color w:val="000000"/>
                          <w:sz w:val="10"/>
                          <w:szCs w:val="10"/>
                        </w:rPr>
                      </w:pPr>
                      <w:r>
                        <w:rPr>
                          <w:rFonts w:ascii="inherit" w:hAnsi="inherit" w:cs="Calibri"/>
                          <w:i/>
                          <w:iCs/>
                          <w:color w:val="000000"/>
                          <w:sz w:val="22"/>
                          <w:szCs w:val="22"/>
                          <w:bdr w:val="none" w:sz="0" w:space="0" w:color="auto" w:frame="1"/>
                          <w:lang w:val="en-US"/>
                        </w:rPr>
                        <w:t> </w:t>
                      </w:r>
                    </w:p>
                    <w:p w14:paraId="66F381AE" w14:textId="77777777" w:rsidR="00BE5DB7" w:rsidRPr="00E54B99" w:rsidRDefault="00BE5DB7" w:rsidP="00BE5DB7">
                      <w:pPr>
                        <w:pStyle w:val="xmsonormal"/>
                        <w:spacing w:before="0" w:beforeAutospacing="0" w:after="0" w:afterAutospacing="0"/>
                        <w:ind w:left="144" w:right="136"/>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The successful candidate will be required to demonstrate that they meet the essential elements of the person specification and will be subject to pre-employment checks including a health check, online searches, Enhanced DBS check and satisfactory references. </w:t>
                      </w:r>
                    </w:p>
                  </w:txbxContent>
                </v:textbox>
                <w10:wrap type="square" anchorx="margin"/>
              </v:shape>
            </w:pict>
          </mc:Fallback>
        </mc:AlternateContent>
      </w:r>
    </w:p>
    <w:p w14:paraId="357672D2" w14:textId="77777777" w:rsidR="00BE5DB7" w:rsidRPr="007E1EAC" w:rsidRDefault="00BE5DB7" w:rsidP="00BE5DB7">
      <w:pPr>
        <w:tabs>
          <w:tab w:val="left" w:pos="576"/>
        </w:tabs>
        <w:spacing w:after="144"/>
        <w:outlineLvl w:val="0"/>
        <w:rPr>
          <w:rFonts w:cstheme="minorHAnsi"/>
          <w:spacing w:val="6"/>
        </w:rPr>
      </w:pPr>
      <w:r w:rsidRPr="007E1EAC">
        <w:rPr>
          <w:rFonts w:cstheme="minorHAnsi"/>
          <w:b/>
          <w:spacing w:val="6"/>
        </w:rPr>
        <w:t>Planning, Teaching and Classroom Management</w:t>
      </w:r>
    </w:p>
    <w:p w14:paraId="1C1FB563" w14:textId="77777777" w:rsidR="00BE5DB7" w:rsidRPr="007E1EAC" w:rsidRDefault="00BE5DB7" w:rsidP="00BE5DB7">
      <w:pPr>
        <w:pStyle w:val="ListParagraph"/>
        <w:numPr>
          <w:ilvl w:val="0"/>
          <w:numId w:val="9"/>
        </w:numPr>
        <w:spacing w:after="0" w:line="240" w:lineRule="auto"/>
        <w:ind w:left="714" w:right="-46" w:hanging="357"/>
        <w:jc w:val="both"/>
        <w:rPr>
          <w:rFonts w:cstheme="minorHAnsi"/>
          <w:spacing w:val="6"/>
        </w:rPr>
      </w:pPr>
      <w:r w:rsidRPr="007E1EAC">
        <w:rPr>
          <w:rFonts w:cstheme="minorHAnsi"/>
          <w:spacing w:val="6"/>
        </w:rPr>
        <w:t>Provide positive, memorable learning opportunities, following clearly identified objectives and linked to assessment criteria</w:t>
      </w:r>
    </w:p>
    <w:p w14:paraId="077E5B4E" w14:textId="77777777" w:rsidR="00BE5DB7" w:rsidRPr="007E1EAC" w:rsidRDefault="00BE5DB7" w:rsidP="00BE5DB7">
      <w:pPr>
        <w:numPr>
          <w:ilvl w:val="0"/>
          <w:numId w:val="9"/>
        </w:numPr>
        <w:tabs>
          <w:tab w:val="left" w:pos="180"/>
          <w:tab w:val="left" w:pos="709"/>
        </w:tabs>
        <w:spacing w:after="0" w:line="240" w:lineRule="auto"/>
        <w:ind w:left="714" w:right="576" w:hanging="357"/>
        <w:jc w:val="both"/>
        <w:rPr>
          <w:rFonts w:cstheme="minorHAnsi"/>
          <w:spacing w:val="4"/>
        </w:rPr>
      </w:pPr>
      <w:r w:rsidRPr="007E1EAC">
        <w:rPr>
          <w:rFonts w:cstheme="minorHAnsi"/>
          <w:spacing w:val="4"/>
        </w:rPr>
        <w:t>Set tasks which challenge pupils and ensure high levels of interest;</w:t>
      </w:r>
    </w:p>
    <w:p w14:paraId="158165A1" w14:textId="77777777" w:rsidR="00BE5DB7" w:rsidRPr="007E1EAC" w:rsidRDefault="00BE5DB7" w:rsidP="00BE5DB7">
      <w:pPr>
        <w:numPr>
          <w:ilvl w:val="0"/>
          <w:numId w:val="9"/>
        </w:numPr>
        <w:tabs>
          <w:tab w:val="left" w:pos="709"/>
        </w:tabs>
        <w:spacing w:after="0" w:line="240" w:lineRule="auto"/>
        <w:jc w:val="both"/>
        <w:rPr>
          <w:rFonts w:cstheme="minorHAnsi"/>
          <w:spacing w:val="4"/>
        </w:rPr>
      </w:pPr>
      <w:r w:rsidRPr="007E1EAC">
        <w:rPr>
          <w:rFonts w:cstheme="minorHAnsi"/>
          <w:spacing w:val="4"/>
        </w:rPr>
        <w:t>Deliver lessons which maintaining pace, provide opportunities for discovery and challenge;</w:t>
      </w:r>
    </w:p>
    <w:p w14:paraId="20247DFF" w14:textId="77777777" w:rsidR="00BE5DB7" w:rsidRPr="007E1EAC" w:rsidRDefault="00BE5DB7" w:rsidP="00BE5DB7">
      <w:pPr>
        <w:numPr>
          <w:ilvl w:val="0"/>
          <w:numId w:val="9"/>
        </w:numPr>
        <w:tabs>
          <w:tab w:val="left" w:pos="709"/>
        </w:tabs>
        <w:spacing w:after="0" w:line="240" w:lineRule="auto"/>
        <w:ind w:right="26"/>
        <w:jc w:val="both"/>
        <w:rPr>
          <w:rFonts w:cstheme="minorHAnsi"/>
          <w:spacing w:val="4"/>
        </w:rPr>
      </w:pPr>
      <w:r w:rsidRPr="007E1EAC">
        <w:rPr>
          <w:rFonts w:cstheme="minorHAnsi"/>
          <w:spacing w:val="4"/>
        </w:rPr>
        <w:t>Make effective use of assessment and ensure coverage of programmes of study;</w:t>
      </w:r>
    </w:p>
    <w:p w14:paraId="3302756E" w14:textId="77777777" w:rsidR="00BE5DB7" w:rsidRPr="007E1EAC" w:rsidRDefault="00BE5DB7" w:rsidP="00BE5DB7">
      <w:pPr>
        <w:pStyle w:val="ListParagraph"/>
        <w:numPr>
          <w:ilvl w:val="0"/>
          <w:numId w:val="9"/>
        </w:numPr>
        <w:tabs>
          <w:tab w:val="left" w:pos="709"/>
        </w:tabs>
        <w:spacing w:after="0" w:line="240" w:lineRule="auto"/>
        <w:jc w:val="both"/>
        <w:rPr>
          <w:rFonts w:cstheme="minorHAnsi"/>
          <w:spacing w:val="4"/>
        </w:rPr>
      </w:pPr>
      <w:r w:rsidRPr="007E1EAC">
        <w:rPr>
          <w:rFonts w:cstheme="minorHAnsi"/>
          <w:spacing w:val="4"/>
        </w:rPr>
        <w:t>Encourage good practice with regard to punctuality, behaviour, standards of work and homework;</w:t>
      </w:r>
    </w:p>
    <w:p w14:paraId="005FD5FB" w14:textId="77777777" w:rsidR="00BE5DB7" w:rsidRPr="007E1EAC" w:rsidRDefault="00BE5DB7" w:rsidP="00BE5DB7">
      <w:pPr>
        <w:numPr>
          <w:ilvl w:val="0"/>
          <w:numId w:val="9"/>
        </w:numPr>
        <w:tabs>
          <w:tab w:val="left" w:pos="709"/>
        </w:tabs>
        <w:spacing w:after="0" w:line="240" w:lineRule="auto"/>
        <w:jc w:val="both"/>
        <w:rPr>
          <w:rFonts w:cstheme="minorHAnsi"/>
          <w:spacing w:val="4"/>
        </w:rPr>
      </w:pPr>
      <w:r w:rsidRPr="007E1EAC">
        <w:rPr>
          <w:rFonts w:cstheme="minorHAnsi"/>
          <w:spacing w:val="4"/>
        </w:rPr>
        <w:t>Use a variety of teaching methods to:</w:t>
      </w:r>
    </w:p>
    <w:p w14:paraId="77A0A990" w14:textId="77777777" w:rsidR="00BE5DB7" w:rsidRPr="007E1EAC" w:rsidRDefault="00BE5DB7" w:rsidP="00BE5DB7">
      <w:pPr>
        <w:pStyle w:val="ListParagraph"/>
        <w:numPr>
          <w:ilvl w:val="0"/>
          <w:numId w:val="10"/>
        </w:numPr>
        <w:tabs>
          <w:tab w:val="left" w:pos="709"/>
        </w:tabs>
        <w:spacing w:after="0" w:line="240" w:lineRule="auto"/>
        <w:jc w:val="both"/>
        <w:rPr>
          <w:rFonts w:cstheme="minorHAnsi"/>
          <w:spacing w:val="4"/>
        </w:rPr>
      </w:pPr>
      <w:r w:rsidRPr="007E1EAC">
        <w:rPr>
          <w:rFonts w:cstheme="minorHAnsi"/>
          <w:spacing w:val="4"/>
        </w:rPr>
        <w:t>Ensure effective content, structure information, present a set of key ideas and use appropriate vocabulary</w:t>
      </w:r>
    </w:p>
    <w:p w14:paraId="69960008" w14:textId="77777777" w:rsidR="00BE5DB7" w:rsidRPr="007E1EAC" w:rsidRDefault="00BE5DB7" w:rsidP="00BE5DB7">
      <w:pPr>
        <w:pStyle w:val="ListParagraph"/>
        <w:numPr>
          <w:ilvl w:val="0"/>
          <w:numId w:val="10"/>
        </w:numPr>
        <w:tabs>
          <w:tab w:val="left" w:pos="0"/>
          <w:tab w:val="left" w:pos="709"/>
          <w:tab w:val="left" w:pos="8280"/>
        </w:tabs>
        <w:spacing w:after="0" w:line="240" w:lineRule="auto"/>
        <w:ind w:right="26"/>
        <w:jc w:val="both"/>
        <w:rPr>
          <w:rFonts w:cstheme="minorHAnsi"/>
          <w:spacing w:val="4"/>
        </w:rPr>
      </w:pPr>
      <w:r w:rsidRPr="007E1EAC">
        <w:rPr>
          <w:rFonts w:cstheme="minorHAnsi"/>
          <w:spacing w:val="4"/>
        </w:rPr>
        <w:t>use effective questioning, listen carefully to pupils, give attention to errors and misconceptions</w:t>
      </w:r>
    </w:p>
    <w:p w14:paraId="55F3F883" w14:textId="66923A29" w:rsidR="004A2D9B" w:rsidRPr="00ED4F70" w:rsidRDefault="00BE5DB7" w:rsidP="00ED4F70">
      <w:pPr>
        <w:pStyle w:val="ListParagraph"/>
        <w:numPr>
          <w:ilvl w:val="0"/>
          <w:numId w:val="10"/>
        </w:numPr>
        <w:tabs>
          <w:tab w:val="left" w:pos="709"/>
        </w:tabs>
        <w:spacing w:after="0" w:line="240" w:lineRule="auto"/>
        <w:jc w:val="both"/>
        <w:rPr>
          <w:rFonts w:cstheme="minorHAnsi"/>
          <w:spacing w:val="4"/>
        </w:rPr>
      </w:pPr>
      <w:r w:rsidRPr="007E1EAC">
        <w:rPr>
          <w:rFonts w:cstheme="minorHAnsi"/>
          <w:spacing w:val="4"/>
        </w:rPr>
        <w:t>select appropriate learning resources and develop study skills through library, I.C.T. and other sources;</w:t>
      </w:r>
    </w:p>
    <w:p w14:paraId="6CDFBCF7" w14:textId="77777777" w:rsidR="004A2D9B" w:rsidRDefault="004A2D9B" w:rsidP="004A2D9B">
      <w:pPr>
        <w:tabs>
          <w:tab w:val="left" w:pos="-180"/>
          <w:tab w:val="left" w:pos="180"/>
          <w:tab w:val="left" w:pos="360"/>
          <w:tab w:val="left" w:pos="709"/>
        </w:tabs>
        <w:spacing w:after="0" w:line="240" w:lineRule="auto"/>
        <w:ind w:left="360" w:right="-46"/>
        <w:jc w:val="both"/>
        <w:rPr>
          <w:rFonts w:cstheme="minorHAnsi"/>
          <w:spacing w:val="4"/>
        </w:rPr>
      </w:pPr>
    </w:p>
    <w:p w14:paraId="526A61DB" w14:textId="77777777" w:rsidR="004A2D9B" w:rsidRDefault="004A2D9B" w:rsidP="004A2D9B">
      <w:pPr>
        <w:tabs>
          <w:tab w:val="left" w:pos="-180"/>
          <w:tab w:val="left" w:pos="180"/>
          <w:tab w:val="left" w:pos="360"/>
          <w:tab w:val="left" w:pos="709"/>
        </w:tabs>
        <w:spacing w:after="0" w:line="240" w:lineRule="auto"/>
        <w:ind w:left="360" w:right="-46"/>
        <w:jc w:val="both"/>
        <w:rPr>
          <w:rFonts w:cstheme="minorHAnsi"/>
          <w:spacing w:val="4"/>
        </w:rPr>
      </w:pPr>
    </w:p>
    <w:p w14:paraId="5F440DB8" w14:textId="77777777" w:rsidR="004A2D9B" w:rsidRDefault="004A2D9B" w:rsidP="004A2D9B">
      <w:pPr>
        <w:tabs>
          <w:tab w:val="left" w:pos="-180"/>
          <w:tab w:val="left" w:pos="180"/>
          <w:tab w:val="left" w:pos="360"/>
          <w:tab w:val="left" w:pos="709"/>
        </w:tabs>
        <w:spacing w:after="0" w:line="240" w:lineRule="auto"/>
        <w:ind w:left="360" w:right="-46"/>
        <w:jc w:val="both"/>
        <w:rPr>
          <w:rFonts w:cstheme="minorHAnsi"/>
          <w:spacing w:val="4"/>
        </w:rPr>
      </w:pPr>
    </w:p>
    <w:p w14:paraId="2F5DCD2C" w14:textId="5638E207" w:rsidR="00BE5DB7" w:rsidRPr="007E1EAC" w:rsidRDefault="00BE5DB7" w:rsidP="00BE5DB7">
      <w:pPr>
        <w:numPr>
          <w:ilvl w:val="0"/>
          <w:numId w:val="9"/>
        </w:numPr>
        <w:tabs>
          <w:tab w:val="left" w:pos="-180"/>
          <w:tab w:val="left" w:pos="180"/>
          <w:tab w:val="left" w:pos="360"/>
          <w:tab w:val="left" w:pos="709"/>
        </w:tabs>
        <w:spacing w:after="0" w:line="240" w:lineRule="auto"/>
        <w:ind w:right="-46"/>
        <w:jc w:val="both"/>
        <w:rPr>
          <w:rFonts w:cstheme="minorHAnsi"/>
          <w:spacing w:val="4"/>
        </w:rPr>
      </w:pPr>
      <w:r w:rsidRPr="007E1EAC">
        <w:rPr>
          <w:rFonts w:cstheme="minorHAnsi"/>
          <w:spacing w:val="4"/>
        </w:rPr>
        <w:lastRenderedPageBreak/>
        <w:t>Ensure pupils acquire and consolidate knowledge, skills and understanding appropriate to the subject taught;</w:t>
      </w:r>
    </w:p>
    <w:p w14:paraId="3C94E7D4" w14:textId="77777777" w:rsidR="00BE5DB7" w:rsidRPr="007E1EAC" w:rsidRDefault="00BE5DB7" w:rsidP="00BE5DB7">
      <w:pPr>
        <w:numPr>
          <w:ilvl w:val="0"/>
          <w:numId w:val="9"/>
        </w:numPr>
        <w:tabs>
          <w:tab w:val="left" w:pos="0"/>
          <w:tab w:val="left" w:pos="709"/>
        </w:tabs>
        <w:spacing w:after="0" w:line="240" w:lineRule="auto"/>
        <w:jc w:val="both"/>
        <w:rPr>
          <w:rFonts w:cstheme="minorHAnsi"/>
          <w:spacing w:val="4"/>
        </w:rPr>
      </w:pPr>
      <w:r w:rsidRPr="007E1EAC">
        <w:rPr>
          <w:rFonts w:cstheme="minorHAnsi"/>
          <w:spacing w:val="4"/>
        </w:rPr>
        <w:t>Evaluate own teaching critically to improve effectiveness;</w:t>
      </w:r>
    </w:p>
    <w:p w14:paraId="378E7780" w14:textId="77777777" w:rsidR="00BE5DB7" w:rsidRPr="007E1EAC" w:rsidRDefault="00BE5DB7" w:rsidP="00BE5DB7">
      <w:pPr>
        <w:numPr>
          <w:ilvl w:val="0"/>
          <w:numId w:val="9"/>
        </w:numPr>
        <w:tabs>
          <w:tab w:val="left" w:pos="0"/>
          <w:tab w:val="left" w:pos="709"/>
        </w:tabs>
        <w:spacing w:after="0" w:line="240" w:lineRule="auto"/>
        <w:jc w:val="both"/>
        <w:rPr>
          <w:rFonts w:cstheme="minorHAnsi"/>
          <w:spacing w:val="4"/>
        </w:rPr>
      </w:pPr>
      <w:r w:rsidRPr="007E1EAC">
        <w:rPr>
          <w:rFonts w:cstheme="minorHAnsi"/>
          <w:spacing w:val="4"/>
        </w:rPr>
        <w:t>Ensure the effective and efficient deployment of classroom support;</w:t>
      </w:r>
    </w:p>
    <w:p w14:paraId="6F8B27EA" w14:textId="77777777" w:rsidR="00BE5DB7" w:rsidRPr="007E1EAC" w:rsidRDefault="00BE5DB7" w:rsidP="00BE5DB7">
      <w:pPr>
        <w:numPr>
          <w:ilvl w:val="0"/>
          <w:numId w:val="9"/>
        </w:numPr>
        <w:tabs>
          <w:tab w:val="left" w:pos="0"/>
          <w:tab w:val="left" w:pos="709"/>
        </w:tabs>
        <w:spacing w:after="0" w:line="240" w:lineRule="auto"/>
        <w:ind w:right="-46"/>
        <w:jc w:val="both"/>
        <w:rPr>
          <w:rFonts w:cstheme="minorHAnsi"/>
          <w:spacing w:val="4"/>
        </w:rPr>
      </w:pPr>
      <w:r w:rsidRPr="007E1EAC">
        <w:rPr>
          <w:rFonts w:cstheme="minorHAnsi"/>
          <w:spacing w:val="4"/>
        </w:rPr>
        <w:t>Take account of pupils' needs by providing structured learning opportunities which develop the areas of learning identified in national and local policies and particularly the foundations for literacy and numeracy;</w:t>
      </w:r>
    </w:p>
    <w:p w14:paraId="4887219C" w14:textId="77777777" w:rsidR="00BE5DB7" w:rsidRPr="007E1EAC" w:rsidRDefault="00BE5DB7" w:rsidP="00BE5DB7">
      <w:pPr>
        <w:pStyle w:val="ListParagraph"/>
        <w:numPr>
          <w:ilvl w:val="0"/>
          <w:numId w:val="9"/>
        </w:numPr>
        <w:tabs>
          <w:tab w:val="left" w:pos="0"/>
          <w:tab w:val="left" w:pos="709"/>
        </w:tabs>
        <w:spacing w:after="0" w:line="240" w:lineRule="auto"/>
        <w:jc w:val="both"/>
        <w:rPr>
          <w:rFonts w:cstheme="minorHAnsi"/>
          <w:spacing w:val="4"/>
        </w:rPr>
      </w:pPr>
      <w:r w:rsidRPr="007E1EAC">
        <w:rPr>
          <w:rFonts w:cstheme="minorHAnsi"/>
          <w:spacing w:val="4"/>
        </w:rPr>
        <w:t>Encourage pupils to think and talk about their learning, develop self-control and independence, concentrate and persevere, and listen attentively;</w:t>
      </w:r>
    </w:p>
    <w:p w14:paraId="03214334" w14:textId="77777777" w:rsidR="00BE5DB7" w:rsidRPr="007E1EAC" w:rsidRDefault="00BE5DB7" w:rsidP="00BE5DB7">
      <w:pPr>
        <w:numPr>
          <w:ilvl w:val="0"/>
          <w:numId w:val="9"/>
        </w:numPr>
        <w:tabs>
          <w:tab w:val="left" w:pos="540"/>
          <w:tab w:val="left" w:pos="709"/>
        </w:tabs>
        <w:spacing w:after="0" w:line="240" w:lineRule="auto"/>
        <w:jc w:val="both"/>
        <w:rPr>
          <w:rFonts w:cstheme="minorHAnsi"/>
          <w:spacing w:val="4"/>
        </w:rPr>
      </w:pPr>
      <w:r w:rsidRPr="007E1EAC">
        <w:rPr>
          <w:rFonts w:cstheme="minorHAnsi"/>
          <w:spacing w:val="4"/>
        </w:rPr>
        <w:tab/>
        <w:t>Use a variety of teaching strategies which involve planned adult intervention, first-hand experience and play and talk as a vehicle for learning.</w:t>
      </w:r>
    </w:p>
    <w:p w14:paraId="2E1BDA17" w14:textId="77777777" w:rsidR="00BE5DB7" w:rsidRPr="007E1EAC" w:rsidRDefault="00BE5DB7" w:rsidP="00BE5DB7">
      <w:pPr>
        <w:numPr>
          <w:ilvl w:val="0"/>
          <w:numId w:val="9"/>
        </w:numPr>
        <w:tabs>
          <w:tab w:val="left" w:pos="432"/>
        </w:tabs>
        <w:spacing w:after="0" w:line="240" w:lineRule="auto"/>
        <w:jc w:val="both"/>
        <w:rPr>
          <w:rFonts w:cstheme="minorHAnsi"/>
          <w:spacing w:val="4"/>
        </w:rPr>
      </w:pPr>
      <w:r w:rsidRPr="007E1EAC">
        <w:rPr>
          <w:rFonts w:cstheme="minorHAnsi"/>
          <w:spacing w:val="4"/>
        </w:rPr>
        <w:t>Actively monitor and respond to national developments in the subject area, teaching practice and methodology;</w:t>
      </w:r>
    </w:p>
    <w:p w14:paraId="7D8A60AC" w14:textId="77777777" w:rsidR="00BE5DB7" w:rsidRPr="007E1EAC" w:rsidRDefault="00BE5DB7" w:rsidP="00BE5DB7">
      <w:pPr>
        <w:numPr>
          <w:ilvl w:val="0"/>
          <w:numId w:val="9"/>
        </w:numPr>
        <w:tabs>
          <w:tab w:val="left" w:pos="432"/>
        </w:tabs>
        <w:spacing w:after="216" w:line="240" w:lineRule="auto"/>
        <w:jc w:val="both"/>
        <w:rPr>
          <w:rFonts w:cstheme="minorHAnsi"/>
          <w:spacing w:val="4"/>
        </w:rPr>
      </w:pPr>
      <w:r w:rsidRPr="007E1EAC">
        <w:rPr>
          <w:rFonts w:cstheme="minorHAnsi"/>
          <w:spacing w:val="4"/>
        </w:rPr>
        <w:t>Work collaboratively with other areas of the school and the other schools in our Partnership to develop cross-curricular links which support the school and promote achievement.</w:t>
      </w:r>
    </w:p>
    <w:p w14:paraId="40AB9FCB" w14:textId="77777777" w:rsidR="00BE5DB7" w:rsidRPr="007E1EAC" w:rsidRDefault="00BE5DB7" w:rsidP="00BE5DB7">
      <w:pPr>
        <w:tabs>
          <w:tab w:val="left" w:pos="540"/>
          <w:tab w:val="left" w:pos="864"/>
        </w:tabs>
        <w:ind w:right="26"/>
        <w:jc w:val="both"/>
        <w:outlineLvl w:val="0"/>
        <w:rPr>
          <w:rFonts w:cstheme="minorHAnsi"/>
          <w:spacing w:val="4"/>
        </w:rPr>
      </w:pPr>
      <w:r w:rsidRPr="007E1EAC">
        <w:rPr>
          <w:rFonts w:cstheme="minorHAnsi"/>
          <w:b/>
          <w:spacing w:val="4"/>
        </w:rPr>
        <w:t>Monitoring, Assessment, Recording, Reporting</w:t>
      </w:r>
    </w:p>
    <w:p w14:paraId="131E0B96" w14:textId="77777777" w:rsidR="00BE5DB7" w:rsidRPr="007E1EAC" w:rsidRDefault="00BE5DB7" w:rsidP="00BE5DB7">
      <w:pPr>
        <w:numPr>
          <w:ilvl w:val="0"/>
          <w:numId w:val="11"/>
        </w:numPr>
        <w:tabs>
          <w:tab w:val="left" w:pos="288"/>
        </w:tabs>
        <w:spacing w:after="0" w:line="240" w:lineRule="auto"/>
        <w:ind w:right="288"/>
        <w:jc w:val="both"/>
        <w:rPr>
          <w:rFonts w:cstheme="minorHAnsi"/>
          <w:spacing w:val="4"/>
        </w:rPr>
      </w:pPr>
      <w:r w:rsidRPr="007E1EAC">
        <w:rPr>
          <w:rFonts w:cstheme="minorHAnsi"/>
          <w:spacing w:val="4"/>
        </w:rPr>
        <w:t>In line with agreed policies and procedures:</w:t>
      </w:r>
    </w:p>
    <w:p w14:paraId="02AF2EFF" w14:textId="77777777" w:rsidR="00BE5DB7" w:rsidRPr="007E1EAC" w:rsidRDefault="00BE5DB7" w:rsidP="00BE5DB7">
      <w:pPr>
        <w:numPr>
          <w:ilvl w:val="0"/>
          <w:numId w:val="12"/>
        </w:numPr>
        <w:tabs>
          <w:tab w:val="left" w:pos="288"/>
        </w:tabs>
        <w:spacing w:after="0" w:line="240" w:lineRule="auto"/>
        <w:ind w:right="-46"/>
        <w:jc w:val="both"/>
        <w:rPr>
          <w:rFonts w:cstheme="minorHAnsi"/>
          <w:spacing w:val="4"/>
        </w:rPr>
      </w:pPr>
      <w:r w:rsidRPr="007E1EAC">
        <w:rPr>
          <w:rFonts w:cstheme="minorHAnsi"/>
          <w:spacing w:val="4"/>
        </w:rPr>
        <w:t>Assess how well learning objectives have been achieved and use them to improve specific aspects of teaching;</w:t>
      </w:r>
    </w:p>
    <w:p w14:paraId="15AA9447" w14:textId="77777777" w:rsidR="00BE5DB7" w:rsidRPr="007E1EAC" w:rsidRDefault="00BE5DB7" w:rsidP="00BE5DB7">
      <w:pPr>
        <w:numPr>
          <w:ilvl w:val="0"/>
          <w:numId w:val="12"/>
        </w:numPr>
        <w:tabs>
          <w:tab w:val="left" w:pos="288"/>
        </w:tabs>
        <w:spacing w:after="0" w:line="240" w:lineRule="auto"/>
        <w:jc w:val="both"/>
        <w:rPr>
          <w:rFonts w:cstheme="minorHAnsi"/>
          <w:spacing w:val="4"/>
        </w:rPr>
      </w:pPr>
      <w:r w:rsidRPr="007E1EAC">
        <w:rPr>
          <w:rFonts w:cstheme="minorHAnsi"/>
          <w:spacing w:val="4"/>
        </w:rPr>
        <w:t>Mark and monitor pupils' work and set targets for progress, providing clear and regular feedback to encourage high levels of engagement and interest;</w:t>
      </w:r>
    </w:p>
    <w:p w14:paraId="4C071EA4" w14:textId="77777777" w:rsidR="00BE5DB7" w:rsidRPr="007E1EAC" w:rsidRDefault="00BE5DB7" w:rsidP="00BE5DB7">
      <w:pPr>
        <w:pStyle w:val="ListParagraph"/>
        <w:numPr>
          <w:ilvl w:val="0"/>
          <w:numId w:val="12"/>
        </w:numPr>
        <w:tabs>
          <w:tab w:val="left" w:pos="288"/>
        </w:tabs>
        <w:spacing w:after="0" w:line="240" w:lineRule="auto"/>
        <w:jc w:val="both"/>
        <w:rPr>
          <w:rFonts w:cstheme="minorHAnsi"/>
          <w:spacing w:val="4"/>
        </w:rPr>
      </w:pPr>
      <w:r w:rsidRPr="007E1EAC">
        <w:rPr>
          <w:rFonts w:cstheme="minorHAnsi"/>
          <w:spacing w:val="4"/>
        </w:rPr>
        <w:t>Assess and record pupils' progress systematically and keep records to check work is understood and completed, monitor strengths and weaknesses, inform planning and recognise the level at which the pupil is achieving;</w:t>
      </w:r>
    </w:p>
    <w:p w14:paraId="482F68EC" w14:textId="77777777" w:rsidR="00BE5DB7" w:rsidRPr="007E1EAC" w:rsidRDefault="00BE5DB7" w:rsidP="00BE5DB7">
      <w:pPr>
        <w:numPr>
          <w:ilvl w:val="0"/>
          <w:numId w:val="12"/>
        </w:numPr>
        <w:tabs>
          <w:tab w:val="left" w:pos="288"/>
        </w:tabs>
        <w:spacing w:after="0" w:line="240" w:lineRule="auto"/>
        <w:ind w:right="-46"/>
        <w:jc w:val="both"/>
        <w:rPr>
          <w:rFonts w:cstheme="minorHAnsi"/>
          <w:spacing w:val="4"/>
        </w:rPr>
      </w:pPr>
      <w:r w:rsidRPr="007E1EAC">
        <w:rPr>
          <w:rFonts w:cstheme="minorHAnsi"/>
          <w:spacing w:val="4"/>
        </w:rPr>
        <w:t>Undertake assessment of students as requested by examination bodies, departmental and school procedures;</w:t>
      </w:r>
    </w:p>
    <w:p w14:paraId="718E1866" w14:textId="6C5347D8" w:rsidR="00EF0A65" w:rsidRPr="00EF0A65" w:rsidRDefault="00BE5DB7" w:rsidP="00EF0A65">
      <w:pPr>
        <w:numPr>
          <w:ilvl w:val="0"/>
          <w:numId w:val="12"/>
        </w:numPr>
        <w:tabs>
          <w:tab w:val="left" w:pos="432"/>
        </w:tabs>
        <w:spacing w:after="120" w:line="240" w:lineRule="auto"/>
        <w:ind w:left="714" w:hanging="357"/>
        <w:jc w:val="both"/>
        <w:rPr>
          <w:rFonts w:cstheme="minorHAnsi"/>
          <w:spacing w:val="4"/>
        </w:rPr>
      </w:pPr>
      <w:r w:rsidRPr="007E1EAC">
        <w:rPr>
          <w:rFonts w:cstheme="minorHAnsi"/>
          <w:spacing w:val="4"/>
        </w:rPr>
        <w:t>Provide information to parents about the achievements and progress of their child as required through parents’ evenings and reports.</w:t>
      </w:r>
    </w:p>
    <w:p w14:paraId="6858C181" w14:textId="77777777" w:rsidR="00BE5DB7" w:rsidRPr="007E1EAC" w:rsidRDefault="00BE5DB7" w:rsidP="00BE5DB7">
      <w:pPr>
        <w:pStyle w:val="ListParagraph"/>
        <w:numPr>
          <w:ilvl w:val="0"/>
          <w:numId w:val="13"/>
        </w:numPr>
        <w:spacing w:after="0" w:line="240" w:lineRule="auto"/>
        <w:jc w:val="both"/>
        <w:rPr>
          <w:rFonts w:cstheme="minorHAnsi"/>
        </w:rPr>
      </w:pPr>
      <w:r w:rsidRPr="007E1EAC">
        <w:rPr>
          <w:rFonts w:cstheme="minorHAnsi"/>
        </w:rPr>
        <w:t xml:space="preserve">As their careers progress, teachers will be expected to extend the depth and breadth of knowledge, skill and understanding that they demonstrate in meeting the Teachers’ Standards, as is judged to be appropriate to the role they are fulfilling and the context in which they are working. </w:t>
      </w:r>
    </w:p>
    <w:p w14:paraId="7CF90E57" w14:textId="0BDF399B" w:rsidR="00EF0A65" w:rsidRPr="00EF0A65" w:rsidRDefault="00BE5DB7" w:rsidP="00EF0A65">
      <w:pPr>
        <w:pStyle w:val="ListParagraph"/>
        <w:numPr>
          <w:ilvl w:val="0"/>
          <w:numId w:val="13"/>
        </w:numPr>
        <w:spacing w:after="0" w:line="240" w:lineRule="auto"/>
        <w:jc w:val="both"/>
        <w:rPr>
          <w:rFonts w:cstheme="minorHAnsi"/>
        </w:rPr>
      </w:pPr>
      <w:r w:rsidRPr="00EF0A65">
        <w:rPr>
          <w:rFonts w:cstheme="minorHAnsi"/>
        </w:rPr>
        <w:t xml:space="preserve">Teachers are expected to perform at a level that is consistent with what should reasonably be expected at the relevant stage of their career (whether they are a newly qualified teacher, a mid-career teacher, or a more experienced practitioner). </w:t>
      </w:r>
    </w:p>
    <w:p w14:paraId="7ACDC535" w14:textId="77777777" w:rsidR="00BE5DB7" w:rsidRPr="007E1EAC" w:rsidRDefault="00BE5DB7" w:rsidP="00BE5DB7">
      <w:pPr>
        <w:pStyle w:val="ListParagraph"/>
        <w:numPr>
          <w:ilvl w:val="0"/>
          <w:numId w:val="13"/>
        </w:numPr>
        <w:spacing w:after="0" w:line="240" w:lineRule="auto"/>
        <w:jc w:val="both"/>
        <w:rPr>
          <w:rFonts w:cstheme="minorHAnsi"/>
        </w:rPr>
      </w:pPr>
      <w:r w:rsidRPr="007E1EAC">
        <w:rPr>
          <w:rFonts w:cstheme="minorHAnsi"/>
        </w:rPr>
        <w:t>The duties assigned to the Teacher will therefore vary depending on the stage of their career, their personal strengths and interests, their career ambitions and the opportunities available within their School. Examples of additional responsibilities and expectations may include:</w:t>
      </w:r>
    </w:p>
    <w:p w14:paraId="43138A06" w14:textId="77777777" w:rsidR="00BE5DB7" w:rsidRPr="007E1EAC" w:rsidRDefault="00BE5DB7" w:rsidP="00BE5DB7">
      <w:pPr>
        <w:pStyle w:val="ListParagraph"/>
        <w:numPr>
          <w:ilvl w:val="0"/>
          <w:numId w:val="14"/>
        </w:numPr>
        <w:spacing w:after="0" w:line="240" w:lineRule="auto"/>
        <w:jc w:val="both"/>
        <w:rPr>
          <w:rFonts w:cstheme="minorHAnsi"/>
        </w:rPr>
      </w:pPr>
      <w:r w:rsidRPr="007E1EAC">
        <w:rPr>
          <w:rFonts w:cstheme="minorHAnsi"/>
        </w:rPr>
        <w:t>Lead responsibility for a subject or aspect of the school’s work, across the school</w:t>
      </w:r>
    </w:p>
    <w:p w14:paraId="5FA2E71D" w14:textId="77777777" w:rsidR="00BE5DB7" w:rsidRPr="007E1EAC" w:rsidRDefault="00BE5DB7" w:rsidP="00BE5DB7">
      <w:pPr>
        <w:pStyle w:val="ListParagraph"/>
        <w:numPr>
          <w:ilvl w:val="0"/>
          <w:numId w:val="14"/>
        </w:numPr>
        <w:spacing w:after="0" w:line="240" w:lineRule="auto"/>
        <w:jc w:val="both"/>
        <w:rPr>
          <w:rFonts w:cstheme="minorHAnsi"/>
        </w:rPr>
      </w:pPr>
      <w:r w:rsidRPr="007E1EAC">
        <w:rPr>
          <w:rFonts w:cstheme="minorHAnsi"/>
        </w:rPr>
        <w:t>managing finances</w:t>
      </w:r>
    </w:p>
    <w:p w14:paraId="078922B3" w14:textId="77777777" w:rsidR="00BE5DB7" w:rsidRPr="007E1EAC" w:rsidRDefault="00BE5DB7" w:rsidP="00BE5DB7">
      <w:pPr>
        <w:pStyle w:val="ListParagraph"/>
        <w:numPr>
          <w:ilvl w:val="0"/>
          <w:numId w:val="14"/>
        </w:numPr>
        <w:spacing w:after="0" w:line="240" w:lineRule="auto"/>
        <w:jc w:val="both"/>
        <w:rPr>
          <w:rFonts w:cstheme="minorHAnsi"/>
        </w:rPr>
      </w:pPr>
      <w:r w:rsidRPr="007E1EAC">
        <w:rPr>
          <w:rFonts w:cstheme="minorHAnsi"/>
        </w:rPr>
        <w:t>managing staff</w:t>
      </w:r>
    </w:p>
    <w:p w14:paraId="3304D45E" w14:textId="77777777" w:rsidR="00BE5DB7" w:rsidRPr="007E1EAC" w:rsidRDefault="00BE5DB7" w:rsidP="00BE5DB7">
      <w:pPr>
        <w:pStyle w:val="ListParagraph"/>
        <w:numPr>
          <w:ilvl w:val="0"/>
          <w:numId w:val="14"/>
        </w:numPr>
        <w:spacing w:after="0" w:line="240" w:lineRule="auto"/>
        <w:jc w:val="both"/>
        <w:rPr>
          <w:rFonts w:cstheme="minorHAnsi"/>
        </w:rPr>
      </w:pPr>
      <w:r w:rsidRPr="007E1EAC">
        <w:rPr>
          <w:rFonts w:cstheme="minorHAnsi"/>
        </w:rPr>
        <w:t>undertaking appraisals</w:t>
      </w:r>
    </w:p>
    <w:p w14:paraId="5B53DB7C" w14:textId="77777777" w:rsidR="00BE5DB7" w:rsidRPr="007E1EAC" w:rsidRDefault="00BE5DB7" w:rsidP="00BE5DB7">
      <w:pPr>
        <w:pStyle w:val="ListParagraph"/>
        <w:numPr>
          <w:ilvl w:val="0"/>
          <w:numId w:val="14"/>
        </w:numPr>
        <w:spacing w:after="0" w:line="240" w:lineRule="auto"/>
        <w:jc w:val="both"/>
        <w:rPr>
          <w:rFonts w:cstheme="minorHAnsi"/>
        </w:rPr>
      </w:pPr>
      <w:r w:rsidRPr="007E1EAC">
        <w:rPr>
          <w:rFonts w:cstheme="minorHAnsi"/>
        </w:rPr>
        <w:t>working on a school wide area of the Improvement Plan</w:t>
      </w:r>
    </w:p>
    <w:p w14:paraId="0AFE8975" w14:textId="77777777" w:rsidR="00541BCA" w:rsidRDefault="00541BCA" w:rsidP="00BE5DB7">
      <w:pPr>
        <w:spacing w:after="0" w:line="240" w:lineRule="auto"/>
        <w:jc w:val="both"/>
        <w:rPr>
          <w:rFonts w:cstheme="minorHAnsi"/>
          <w:i/>
          <w:sz w:val="18"/>
          <w:szCs w:val="18"/>
        </w:rPr>
      </w:pPr>
    </w:p>
    <w:p w14:paraId="72AAFA98" w14:textId="4A657F36" w:rsidR="00541BCA" w:rsidRDefault="00BE5DB7" w:rsidP="00541BCA">
      <w:pPr>
        <w:spacing w:after="0" w:line="240" w:lineRule="auto"/>
        <w:jc w:val="both"/>
        <w:rPr>
          <w:rFonts w:cstheme="minorHAnsi"/>
          <w:b/>
          <w:sz w:val="28"/>
          <w:szCs w:val="28"/>
        </w:rPr>
      </w:pPr>
      <w:r w:rsidRPr="007E1EAC">
        <w:rPr>
          <w:rFonts w:cstheme="minorHAnsi"/>
          <w:i/>
          <w:sz w:val="18"/>
          <w:szCs w:val="18"/>
        </w:rPr>
        <w:t>Whilst every effort has been made to explain the main duties and responsibilities of the Teacher role, each individual task will not be identified. It is expected that all colleagues will endeavour to deliver any tasks identified as reasonable by the Headteacher</w:t>
      </w:r>
      <w:r w:rsidR="00541BCA">
        <w:rPr>
          <w:rFonts w:cstheme="minorHAnsi"/>
          <w:b/>
          <w:sz w:val="28"/>
          <w:szCs w:val="28"/>
        </w:rPr>
        <w:br w:type="page"/>
      </w:r>
    </w:p>
    <w:p w14:paraId="29992BD3" w14:textId="5AC5D5E1" w:rsidR="00BE5DB7" w:rsidRPr="002D09D7" w:rsidRDefault="00BE5DB7" w:rsidP="00BE5DB7">
      <w:pPr>
        <w:rPr>
          <w:rFonts w:cstheme="minorHAnsi"/>
          <w:b/>
        </w:rPr>
      </w:pPr>
      <w:r w:rsidRPr="007E1EAC">
        <w:rPr>
          <w:rFonts w:cstheme="minorHAnsi"/>
          <w:b/>
          <w:sz w:val="28"/>
          <w:szCs w:val="28"/>
        </w:rPr>
        <w:lastRenderedPageBreak/>
        <w:t>Person Specification</w:t>
      </w:r>
      <w:r w:rsidRPr="007E1EAC">
        <w:rPr>
          <w:rFonts w:cstheme="minorHAnsi"/>
          <w:b/>
          <w:color w:val="137E7C"/>
          <w:sz w:val="28"/>
          <w:szCs w:val="28"/>
        </w:rPr>
        <w:tab/>
        <w:t xml:space="preserve">Classroom Teacher </w:t>
      </w:r>
    </w:p>
    <w:p w14:paraId="7432F971" w14:textId="77777777" w:rsidR="00BE5DB7" w:rsidRPr="007E1EAC" w:rsidRDefault="00BE5DB7" w:rsidP="00BE5DB7">
      <w:pPr>
        <w:spacing w:after="0" w:line="240" w:lineRule="auto"/>
        <w:jc w:val="both"/>
        <w:rPr>
          <w:rFonts w:cstheme="minorHAnsi"/>
        </w:rPr>
      </w:pPr>
    </w:p>
    <w:tbl>
      <w:tblPr>
        <w:tblW w:w="9468" w:type="dxa"/>
        <w:tblInd w:w="25" w:type="dxa"/>
        <w:tblBorders>
          <w:top w:val="single" w:sz="6" w:space="0" w:color="009999"/>
          <w:left w:val="single" w:sz="6" w:space="0" w:color="009999"/>
          <w:bottom w:val="single" w:sz="6" w:space="0" w:color="009999"/>
          <w:right w:val="single" w:sz="6" w:space="0" w:color="009999"/>
        </w:tblBorders>
        <w:tblLook w:val="0000" w:firstRow="0" w:lastRow="0" w:firstColumn="0" w:lastColumn="0" w:noHBand="0" w:noVBand="0"/>
      </w:tblPr>
      <w:tblGrid>
        <w:gridCol w:w="2094"/>
        <w:gridCol w:w="3827"/>
        <w:gridCol w:w="3547"/>
      </w:tblGrid>
      <w:tr w:rsidR="00BE5DB7" w:rsidRPr="007E1EAC" w14:paraId="17933D7E" w14:textId="77777777" w:rsidTr="00294613">
        <w:trPr>
          <w:trHeight w:val="799"/>
        </w:trPr>
        <w:tc>
          <w:tcPr>
            <w:tcW w:w="2094" w:type="dxa"/>
            <w:vAlign w:val="center"/>
          </w:tcPr>
          <w:p w14:paraId="6298624E" w14:textId="77777777" w:rsidR="00BE5DB7" w:rsidRPr="007E1EAC" w:rsidRDefault="00BE5DB7" w:rsidP="00294613">
            <w:pPr>
              <w:spacing w:after="0" w:line="240" w:lineRule="auto"/>
              <w:rPr>
                <w:rFonts w:cstheme="minorHAnsi"/>
                <w:b/>
              </w:rPr>
            </w:pPr>
            <w:r w:rsidRPr="007E1EAC">
              <w:rPr>
                <w:rFonts w:cstheme="minorHAnsi"/>
                <w:b/>
              </w:rPr>
              <w:t>Criteria</w:t>
            </w:r>
          </w:p>
        </w:tc>
        <w:tc>
          <w:tcPr>
            <w:tcW w:w="3827" w:type="dxa"/>
            <w:vAlign w:val="center"/>
          </w:tcPr>
          <w:p w14:paraId="0B0026BA" w14:textId="77777777" w:rsidR="00BE5DB7" w:rsidRPr="007E1EAC" w:rsidRDefault="00BE5DB7" w:rsidP="00294613">
            <w:pPr>
              <w:spacing w:after="0" w:line="240" w:lineRule="auto"/>
              <w:rPr>
                <w:rFonts w:cstheme="minorHAnsi"/>
                <w:b/>
              </w:rPr>
            </w:pPr>
            <w:r w:rsidRPr="007E1EAC">
              <w:rPr>
                <w:rFonts w:cstheme="minorHAnsi"/>
                <w:b/>
              </w:rPr>
              <w:t>Essential</w:t>
            </w:r>
          </w:p>
        </w:tc>
        <w:tc>
          <w:tcPr>
            <w:tcW w:w="3547" w:type="dxa"/>
            <w:vAlign w:val="center"/>
          </w:tcPr>
          <w:p w14:paraId="1FDA5FA0" w14:textId="77777777" w:rsidR="00BE5DB7" w:rsidRPr="007E1EAC" w:rsidRDefault="00BE5DB7" w:rsidP="00294613">
            <w:pPr>
              <w:spacing w:after="0" w:line="240" w:lineRule="auto"/>
              <w:rPr>
                <w:rFonts w:cstheme="minorHAnsi"/>
                <w:b/>
              </w:rPr>
            </w:pPr>
            <w:r w:rsidRPr="007E1EAC">
              <w:rPr>
                <w:rFonts w:cstheme="minorHAnsi"/>
                <w:b/>
              </w:rPr>
              <w:t>Desirable</w:t>
            </w:r>
          </w:p>
        </w:tc>
      </w:tr>
      <w:tr w:rsidR="00BE5DB7" w:rsidRPr="007E1EAC" w14:paraId="3AA301DA" w14:textId="77777777" w:rsidTr="00294613">
        <w:trPr>
          <w:trHeight w:val="1369"/>
        </w:trPr>
        <w:tc>
          <w:tcPr>
            <w:tcW w:w="2094" w:type="dxa"/>
          </w:tcPr>
          <w:p w14:paraId="06AABF60" w14:textId="77777777" w:rsidR="00BE5DB7" w:rsidRPr="007E1EAC" w:rsidRDefault="00BE5DB7" w:rsidP="00294613">
            <w:pPr>
              <w:spacing w:after="0" w:line="240" w:lineRule="auto"/>
              <w:jc w:val="both"/>
              <w:rPr>
                <w:rFonts w:cstheme="minorHAnsi"/>
              </w:rPr>
            </w:pPr>
            <w:r w:rsidRPr="007E1EAC">
              <w:rPr>
                <w:rFonts w:cstheme="minorHAnsi"/>
              </w:rPr>
              <w:t>Qualifications:</w:t>
            </w:r>
          </w:p>
        </w:tc>
        <w:tc>
          <w:tcPr>
            <w:tcW w:w="3827" w:type="dxa"/>
          </w:tcPr>
          <w:p w14:paraId="5F7C8CFB"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Qualified Teacher Status</w:t>
            </w:r>
          </w:p>
          <w:p w14:paraId="4839617C" w14:textId="77777777" w:rsidR="00BE5DB7" w:rsidRPr="007E1EAC" w:rsidRDefault="00BE5DB7" w:rsidP="00BE5DB7">
            <w:pPr>
              <w:pStyle w:val="ListParagraph"/>
              <w:numPr>
                <w:ilvl w:val="0"/>
                <w:numId w:val="8"/>
              </w:numPr>
              <w:spacing w:after="0" w:line="240" w:lineRule="auto"/>
              <w:ind w:left="323" w:hanging="323"/>
              <w:rPr>
                <w:rFonts w:cstheme="minorHAnsi"/>
              </w:rPr>
            </w:pPr>
            <w:r w:rsidRPr="007E1EAC">
              <w:rPr>
                <w:rFonts w:cstheme="minorHAnsi"/>
              </w:rPr>
              <w:t>Evidence of, and commitment to, continuing professional development</w:t>
            </w:r>
          </w:p>
        </w:tc>
        <w:tc>
          <w:tcPr>
            <w:tcW w:w="3547" w:type="dxa"/>
          </w:tcPr>
          <w:p w14:paraId="5C5DA5E4" w14:textId="77777777" w:rsidR="00BE5DB7" w:rsidRPr="007E1EAC" w:rsidRDefault="00BE5DB7" w:rsidP="00294613">
            <w:pPr>
              <w:pStyle w:val="ListParagraph"/>
              <w:numPr>
                <w:ilvl w:val="0"/>
                <w:numId w:val="2"/>
              </w:numPr>
              <w:spacing w:after="0" w:line="240" w:lineRule="auto"/>
              <w:ind w:left="386" w:hanging="284"/>
              <w:jc w:val="both"/>
              <w:rPr>
                <w:rFonts w:cstheme="minorHAnsi"/>
              </w:rPr>
            </w:pPr>
            <w:r w:rsidRPr="007E1EAC">
              <w:rPr>
                <w:rFonts w:cstheme="minorHAnsi"/>
              </w:rPr>
              <w:t>A relevant degree or higher degree qualification</w:t>
            </w:r>
          </w:p>
          <w:p w14:paraId="0FB1FF7C" w14:textId="77777777" w:rsidR="00BE5DB7" w:rsidRPr="007E1EAC" w:rsidRDefault="00BE5DB7" w:rsidP="00294613">
            <w:pPr>
              <w:pStyle w:val="ListParagraph"/>
              <w:numPr>
                <w:ilvl w:val="0"/>
                <w:numId w:val="2"/>
              </w:numPr>
              <w:spacing w:after="0" w:line="240" w:lineRule="auto"/>
              <w:ind w:left="386" w:hanging="284"/>
              <w:jc w:val="both"/>
              <w:rPr>
                <w:rFonts w:cstheme="minorHAnsi"/>
              </w:rPr>
            </w:pPr>
            <w:r w:rsidRPr="007E1EAC">
              <w:rPr>
                <w:rFonts w:cstheme="minorHAnsi"/>
              </w:rPr>
              <w:t>Post graduate education</w:t>
            </w:r>
          </w:p>
        </w:tc>
      </w:tr>
      <w:tr w:rsidR="00BE5DB7" w:rsidRPr="007E1EAC" w14:paraId="0AF460A3" w14:textId="77777777" w:rsidTr="00294613">
        <w:trPr>
          <w:trHeight w:val="1491"/>
        </w:trPr>
        <w:tc>
          <w:tcPr>
            <w:tcW w:w="2094" w:type="dxa"/>
          </w:tcPr>
          <w:p w14:paraId="1A8ADED1" w14:textId="77777777" w:rsidR="00BE5DB7" w:rsidRPr="007E1EAC" w:rsidRDefault="00BE5DB7" w:rsidP="00294613">
            <w:pPr>
              <w:spacing w:after="0" w:line="240" w:lineRule="auto"/>
              <w:jc w:val="both"/>
              <w:rPr>
                <w:rFonts w:cstheme="minorHAnsi"/>
              </w:rPr>
            </w:pPr>
            <w:r w:rsidRPr="007E1EAC">
              <w:rPr>
                <w:rFonts w:cstheme="minorHAnsi"/>
              </w:rPr>
              <w:t>Experience:</w:t>
            </w:r>
          </w:p>
        </w:tc>
        <w:tc>
          <w:tcPr>
            <w:tcW w:w="3827" w:type="dxa"/>
          </w:tcPr>
          <w:p w14:paraId="5C92AA80" w14:textId="77777777" w:rsidR="00BE5DB7" w:rsidRPr="00D638E7" w:rsidRDefault="00BE5DB7" w:rsidP="00BE5DB7">
            <w:pPr>
              <w:pStyle w:val="ListParagraph"/>
              <w:numPr>
                <w:ilvl w:val="0"/>
                <w:numId w:val="8"/>
              </w:numPr>
              <w:spacing w:after="0" w:line="240" w:lineRule="auto"/>
              <w:ind w:left="323" w:hanging="323"/>
              <w:rPr>
                <w:rFonts w:cstheme="minorHAnsi"/>
              </w:rPr>
            </w:pPr>
            <w:r w:rsidRPr="007E1EAC">
              <w:rPr>
                <w:rFonts w:cstheme="minorHAnsi"/>
              </w:rPr>
              <w:t>Experience of managing teaching resources</w:t>
            </w:r>
          </w:p>
        </w:tc>
        <w:tc>
          <w:tcPr>
            <w:tcW w:w="3547" w:type="dxa"/>
          </w:tcPr>
          <w:p w14:paraId="01A3E1A5" w14:textId="77777777" w:rsidR="00BE5DB7" w:rsidRPr="007E1EAC" w:rsidRDefault="00BE5DB7" w:rsidP="00294613">
            <w:pPr>
              <w:pStyle w:val="ListParagraph"/>
              <w:numPr>
                <w:ilvl w:val="0"/>
                <w:numId w:val="2"/>
              </w:numPr>
              <w:spacing w:after="0" w:line="240" w:lineRule="auto"/>
              <w:ind w:left="386" w:hanging="284"/>
              <w:rPr>
                <w:rFonts w:cstheme="minorHAnsi"/>
              </w:rPr>
            </w:pPr>
            <w:r w:rsidRPr="007E1EAC">
              <w:rPr>
                <w:rFonts w:cstheme="minorHAnsi"/>
              </w:rPr>
              <w:t>Classroom teaching experience</w:t>
            </w:r>
          </w:p>
          <w:p w14:paraId="2D444A2E" w14:textId="77777777" w:rsidR="00BE5DB7" w:rsidRPr="007E1EAC" w:rsidRDefault="00BE5DB7" w:rsidP="00294613">
            <w:pPr>
              <w:pStyle w:val="ListParagraph"/>
              <w:numPr>
                <w:ilvl w:val="0"/>
                <w:numId w:val="2"/>
              </w:numPr>
              <w:spacing w:after="0" w:line="240" w:lineRule="auto"/>
              <w:ind w:left="386" w:hanging="284"/>
              <w:rPr>
                <w:rFonts w:cstheme="minorHAnsi"/>
              </w:rPr>
            </w:pPr>
            <w:r w:rsidRPr="007E1EAC">
              <w:rPr>
                <w:rFonts w:cstheme="minorHAnsi"/>
              </w:rPr>
              <w:t>Evidence of curriculum leadership across the school age range</w:t>
            </w:r>
          </w:p>
          <w:p w14:paraId="2FDEA1DD" w14:textId="77777777" w:rsidR="00BE5DB7" w:rsidRPr="007E1EAC" w:rsidRDefault="00BE5DB7" w:rsidP="00294613">
            <w:pPr>
              <w:pStyle w:val="ListParagraph"/>
              <w:numPr>
                <w:ilvl w:val="0"/>
                <w:numId w:val="2"/>
              </w:numPr>
              <w:spacing w:after="0" w:line="240" w:lineRule="auto"/>
              <w:ind w:left="386" w:hanging="284"/>
              <w:rPr>
                <w:rFonts w:cstheme="minorHAnsi"/>
              </w:rPr>
            </w:pPr>
            <w:r w:rsidRPr="007E1EAC">
              <w:rPr>
                <w:rFonts w:cstheme="minorHAnsi"/>
              </w:rPr>
              <w:t>Experience of OFSTED inspections and follow up</w:t>
            </w:r>
          </w:p>
        </w:tc>
      </w:tr>
      <w:tr w:rsidR="00BE5DB7" w:rsidRPr="007E1EAC" w14:paraId="0DD06329" w14:textId="77777777" w:rsidTr="00294613">
        <w:trPr>
          <w:trHeight w:val="4554"/>
        </w:trPr>
        <w:tc>
          <w:tcPr>
            <w:tcW w:w="2094" w:type="dxa"/>
          </w:tcPr>
          <w:p w14:paraId="5C2BF1AB" w14:textId="77777777" w:rsidR="00BE5DB7" w:rsidRPr="007E1EAC" w:rsidRDefault="00BE5DB7" w:rsidP="00294613">
            <w:pPr>
              <w:spacing w:after="0" w:line="240" w:lineRule="auto"/>
              <w:jc w:val="both"/>
              <w:rPr>
                <w:rFonts w:cstheme="minorHAnsi"/>
              </w:rPr>
            </w:pPr>
          </w:p>
          <w:p w14:paraId="1CE301E8" w14:textId="77777777" w:rsidR="00BE5DB7" w:rsidRPr="007E1EAC" w:rsidRDefault="00BE5DB7" w:rsidP="00294613">
            <w:pPr>
              <w:spacing w:after="0" w:line="240" w:lineRule="auto"/>
              <w:jc w:val="both"/>
              <w:rPr>
                <w:rFonts w:cstheme="minorHAnsi"/>
              </w:rPr>
            </w:pPr>
            <w:r w:rsidRPr="007E1EAC">
              <w:rPr>
                <w:rFonts w:cstheme="minorHAnsi"/>
              </w:rPr>
              <w:t>Professional knowledge:</w:t>
            </w:r>
          </w:p>
        </w:tc>
        <w:tc>
          <w:tcPr>
            <w:tcW w:w="3827" w:type="dxa"/>
          </w:tcPr>
          <w:p w14:paraId="4BCCD5BB" w14:textId="77777777" w:rsidR="00BE5DB7" w:rsidRPr="007E1EAC" w:rsidRDefault="00BE5DB7" w:rsidP="00294613">
            <w:pPr>
              <w:pStyle w:val="ListParagraph"/>
              <w:spacing w:after="0" w:line="240" w:lineRule="auto"/>
              <w:ind w:left="323"/>
              <w:jc w:val="both"/>
              <w:rPr>
                <w:rFonts w:cstheme="minorHAnsi"/>
              </w:rPr>
            </w:pPr>
          </w:p>
          <w:p w14:paraId="0C304678"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Sound knowledge of the National Curriculum for all subjects across the key stage</w:t>
            </w:r>
          </w:p>
          <w:p w14:paraId="330C33C6"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An understanding of the National Literacy and Numeracy Strategies</w:t>
            </w:r>
          </w:p>
          <w:p w14:paraId="762B0606"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Awareness of current developments in the field of education and the implications of these for teaching practise</w:t>
            </w:r>
          </w:p>
          <w:p w14:paraId="6B92FEE0"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Familiarity with attainment tests</w:t>
            </w:r>
          </w:p>
          <w:p w14:paraId="0148CA65"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Knowledge of effective strategies to include, engage and meeting the needs of all pupils, in particular underachieving groups</w:t>
            </w:r>
          </w:p>
        </w:tc>
        <w:tc>
          <w:tcPr>
            <w:tcW w:w="3547" w:type="dxa"/>
          </w:tcPr>
          <w:p w14:paraId="60893146" w14:textId="77777777" w:rsidR="00BE5DB7" w:rsidRPr="007E1EAC" w:rsidRDefault="00BE5DB7" w:rsidP="00294613">
            <w:pPr>
              <w:pStyle w:val="ListParagraph"/>
              <w:spacing w:after="0" w:line="240" w:lineRule="auto"/>
              <w:ind w:left="386"/>
              <w:jc w:val="both"/>
              <w:rPr>
                <w:rFonts w:cstheme="minorHAnsi"/>
              </w:rPr>
            </w:pPr>
          </w:p>
          <w:p w14:paraId="0A342732" w14:textId="77777777" w:rsidR="00BE5DB7" w:rsidRPr="007E1EAC" w:rsidRDefault="00BE5DB7" w:rsidP="00BE5DB7">
            <w:pPr>
              <w:pStyle w:val="ListParagraph"/>
              <w:numPr>
                <w:ilvl w:val="0"/>
                <w:numId w:val="8"/>
              </w:numPr>
              <w:spacing w:after="0" w:line="240" w:lineRule="auto"/>
              <w:ind w:left="387" w:hanging="284"/>
              <w:jc w:val="both"/>
              <w:rPr>
                <w:rFonts w:cstheme="minorHAnsi"/>
              </w:rPr>
            </w:pPr>
            <w:r w:rsidRPr="007E1EAC">
              <w:rPr>
                <w:rFonts w:cstheme="minorHAnsi"/>
              </w:rPr>
              <w:t>Familiarity with writing and delivering effective education plans for pupils with SEN</w:t>
            </w:r>
          </w:p>
        </w:tc>
      </w:tr>
      <w:tr w:rsidR="00BE5DB7" w:rsidRPr="007E1EAC" w14:paraId="44D5800D" w14:textId="77777777" w:rsidTr="00294613">
        <w:trPr>
          <w:trHeight w:val="1418"/>
        </w:trPr>
        <w:tc>
          <w:tcPr>
            <w:tcW w:w="2094" w:type="dxa"/>
          </w:tcPr>
          <w:p w14:paraId="0E78E601" w14:textId="77777777" w:rsidR="00BE5DB7" w:rsidRPr="007E1EAC" w:rsidRDefault="00BE5DB7" w:rsidP="00294613">
            <w:pPr>
              <w:spacing w:after="0" w:line="240" w:lineRule="auto"/>
              <w:jc w:val="both"/>
              <w:rPr>
                <w:rFonts w:cstheme="minorHAnsi"/>
              </w:rPr>
            </w:pPr>
            <w:r w:rsidRPr="007E1EAC">
              <w:rPr>
                <w:rFonts w:cstheme="minorHAnsi"/>
              </w:rPr>
              <w:t>Professional skills &amp; abilities</w:t>
            </w:r>
          </w:p>
        </w:tc>
        <w:tc>
          <w:tcPr>
            <w:tcW w:w="3827" w:type="dxa"/>
          </w:tcPr>
          <w:p w14:paraId="4F1C5A20" w14:textId="77777777" w:rsidR="00BE5DB7" w:rsidRPr="007E1EAC" w:rsidRDefault="00BE5DB7" w:rsidP="00BE5DB7">
            <w:pPr>
              <w:pStyle w:val="ListParagraph"/>
              <w:numPr>
                <w:ilvl w:val="0"/>
                <w:numId w:val="8"/>
              </w:numPr>
              <w:spacing w:after="0" w:line="240" w:lineRule="auto"/>
              <w:ind w:left="323" w:hanging="323"/>
              <w:rPr>
                <w:rFonts w:cstheme="minorHAnsi"/>
              </w:rPr>
            </w:pPr>
            <w:r w:rsidRPr="007E1EAC">
              <w:rPr>
                <w:rFonts w:cstheme="minorHAnsi"/>
              </w:rPr>
              <w:t>Ability to effectively direct and supervise the work of support staff within the classroom</w:t>
            </w:r>
          </w:p>
          <w:p w14:paraId="0DBA6C73" w14:textId="77777777" w:rsidR="00BE5DB7" w:rsidRPr="007E1EAC" w:rsidRDefault="00BE5DB7" w:rsidP="00BE5DB7">
            <w:pPr>
              <w:pStyle w:val="ListParagraph"/>
              <w:numPr>
                <w:ilvl w:val="0"/>
                <w:numId w:val="8"/>
              </w:numPr>
              <w:spacing w:after="0" w:line="240" w:lineRule="auto"/>
              <w:ind w:left="323" w:hanging="323"/>
              <w:rPr>
                <w:rFonts w:cstheme="minorHAnsi"/>
              </w:rPr>
            </w:pPr>
            <w:r w:rsidRPr="007E1EAC">
              <w:rPr>
                <w:rFonts w:cstheme="minorHAnsi"/>
              </w:rPr>
              <w:t>Able to engage parents in order to encourage their close involvement in the education of their children</w:t>
            </w:r>
          </w:p>
          <w:p w14:paraId="43DF1DB1" w14:textId="77777777" w:rsidR="00BE5DB7" w:rsidRPr="007E1EAC" w:rsidRDefault="00BE5DB7" w:rsidP="00BE5DB7">
            <w:pPr>
              <w:pStyle w:val="ListParagraph"/>
              <w:numPr>
                <w:ilvl w:val="0"/>
                <w:numId w:val="8"/>
              </w:numPr>
              <w:spacing w:after="0" w:line="240" w:lineRule="auto"/>
              <w:ind w:left="323" w:hanging="323"/>
              <w:rPr>
                <w:rFonts w:cstheme="minorHAnsi"/>
              </w:rPr>
            </w:pPr>
            <w:r w:rsidRPr="007E1EAC">
              <w:rPr>
                <w:rFonts w:cstheme="minorHAnsi"/>
              </w:rPr>
              <w:t>Appetite for continuous improvement and a willingness to share expertise within the school and the Partnership</w:t>
            </w:r>
          </w:p>
          <w:p w14:paraId="6182E5B1" w14:textId="77777777" w:rsidR="00BE5DB7" w:rsidRPr="007E1EAC" w:rsidRDefault="00BE5DB7" w:rsidP="00BE5DB7">
            <w:pPr>
              <w:pStyle w:val="ListParagraph"/>
              <w:numPr>
                <w:ilvl w:val="0"/>
                <w:numId w:val="8"/>
              </w:numPr>
              <w:spacing w:after="0" w:line="240" w:lineRule="auto"/>
              <w:ind w:left="323" w:hanging="323"/>
              <w:rPr>
                <w:rFonts w:cstheme="minorHAnsi"/>
              </w:rPr>
            </w:pPr>
            <w:r w:rsidRPr="007E1EAC">
              <w:rPr>
                <w:rFonts w:cstheme="minorHAnsi"/>
              </w:rPr>
              <w:t>Dynamic and innovative approach to teaching and learning</w:t>
            </w:r>
          </w:p>
        </w:tc>
        <w:tc>
          <w:tcPr>
            <w:tcW w:w="3547" w:type="dxa"/>
          </w:tcPr>
          <w:p w14:paraId="75B2A1B2" w14:textId="77777777" w:rsidR="00BE5DB7" w:rsidRPr="007E1EAC" w:rsidRDefault="00BE5DB7" w:rsidP="00294613">
            <w:pPr>
              <w:pStyle w:val="ListParagraph"/>
              <w:numPr>
                <w:ilvl w:val="0"/>
                <w:numId w:val="2"/>
              </w:numPr>
              <w:spacing w:after="0" w:line="240" w:lineRule="auto"/>
              <w:ind w:left="386" w:hanging="284"/>
              <w:jc w:val="both"/>
              <w:rPr>
                <w:rFonts w:cstheme="minorHAnsi"/>
              </w:rPr>
            </w:pPr>
            <w:r w:rsidRPr="007E1EAC">
              <w:rPr>
                <w:rFonts w:cstheme="minorHAnsi"/>
              </w:rPr>
              <w:t>Commitment to the school’s wider community</w:t>
            </w:r>
          </w:p>
          <w:p w14:paraId="60F2272B" w14:textId="77777777" w:rsidR="00BE5DB7" w:rsidRPr="007E1EAC" w:rsidRDefault="00BE5DB7" w:rsidP="00294613">
            <w:pPr>
              <w:pStyle w:val="ListParagraph"/>
              <w:numPr>
                <w:ilvl w:val="0"/>
                <w:numId w:val="2"/>
              </w:numPr>
              <w:spacing w:after="0" w:line="240" w:lineRule="auto"/>
              <w:ind w:left="386" w:hanging="284"/>
              <w:jc w:val="both"/>
              <w:rPr>
                <w:rFonts w:cstheme="minorHAnsi"/>
              </w:rPr>
            </w:pPr>
            <w:r w:rsidRPr="007E1EAC">
              <w:rPr>
                <w:rFonts w:cstheme="minorHAnsi"/>
              </w:rPr>
              <w:t>Ability to use and promote a wide range of teaching methodologies</w:t>
            </w:r>
          </w:p>
        </w:tc>
      </w:tr>
    </w:tbl>
    <w:p w14:paraId="4D9E4DFC" w14:textId="77777777" w:rsidR="00BE5DB7" w:rsidRPr="007E1EAC" w:rsidRDefault="00BE5DB7" w:rsidP="00BE5DB7">
      <w:pPr>
        <w:spacing w:after="0" w:line="240" w:lineRule="auto"/>
        <w:jc w:val="both"/>
        <w:rPr>
          <w:rFonts w:cstheme="minorHAnsi"/>
        </w:rPr>
      </w:pPr>
    </w:p>
    <w:p w14:paraId="4D229F87" w14:textId="77777777" w:rsidR="00BE5DB7" w:rsidRDefault="00BE5DB7" w:rsidP="00BE5DB7">
      <w:pPr>
        <w:spacing w:after="0" w:line="240" w:lineRule="auto"/>
        <w:jc w:val="both"/>
        <w:rPr>
          <w:i/>
          <w:iCs/>
          <w:sz w:val="18"/>
          <w:szCs w:val="18"/>
        </w:rPr>
      </w:pPr>
      <w:r w:rsidRPr="007E1EAC">
        <w:rPr>
          <w:rFonts w:cstheme="minorHAnsi"/>
        </w:rPr>
        <w:t>The post holder may be required to travel to other local sites, including other CLP schools.</w:t>
      </w:r>
    </w:p>
    <w:p w14:paraId="4FCFF795" w14:textId="77777777" w:rsidR="00A650C3" w:rsidRPr="00BE5DB7" w:rsidRDefault="00A650C3" w:rsidP="00BE5DB7"/>
    <w:sectPr w:rsidR="00A650C3" w:rsidRPr="00BE5DB7">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DB30" w14:textId="77777777" w:rsidR="00A270A7" w:rsidRDefault="00A270A7" w:rsidP="00A650C3">
      <w:pPr>
        <w:spacing w:after="0" w:line="240" w:lineRule="auto"/>
      </w:pPr>
      <w:r>
        <w:separator/>
      </w:r>
    </w:p>
  </w:endnote>
  <w:endnote w:type="continuationSeparator" w:id="0">
    <w:p w14:paraId="231BBE7D" w14:textId="77777777" w:rsidR="00A270A7" w:rsidRDefault="00A270A7" w:rsidP="00A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FC8A" w14:textId="77777777" w:rsidR="00A270A7" w:rsidRDefault="00A270A7" w:rsidP="00A650C3">
      <w:pPr>
        <w:spacing w:after="0" w:line="240" w:lineRule="auto"/>
      </w:pPr>
      <w:r>
        <w:separator/>
      </w:r>
    </w:p>
  </w:footnote>
  <w:footnote w:type="continuationSeparator" w:id="0">
    <w:p w14:paraId="5FE00E30" w14:textId="77777777" w:rsidR="00A270A7" w:rsidRDefault="00A270A7" w:rsidP="00A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2720" w14:textId="3711CA80" w:rsidR="001B159D" w:rsidRDefault="00A270A7">
    <w:pPr>
      <w:pStyle w:val="Header"/>
    </w:pPr>
    <w:r>
      <w:rPr>
        <w:noProof/>
      </w:rPr>
      <w:pict w14:anchorId="40924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6" o:spid="_x0000_s1029" type="#_x0000_t75" style="position:absolute;margin-left:0;margin-top:0;width:599.35pt;height:840.35pt;z-index:-251658239;mso-position-horizontal:center;mso-position-horizontal-relative:margin;mso-position-vertical:center;mso-position-vertical-relative:margin" o:allowincell="f">
          <v:imagedata r:id="rId1" o:title="Test2-10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8079" w14:textId="48042B72" w:rsidR="001B159D" w:rsidRDefault="00A270A7">
    <w:pPr>
      <w:pStyle w:val="Header"/>
    </w:pPr>
    <w:r>
      <w:rPr>
        <w:noProof/>
      </w:rPr>
      <w:pict w14:anchorId="6303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7" o:spid="_x0000_s1030" type="#_x0000_t75" style="position:absolute;margin-left:0;margin-top:0;width:599.35pt;height:840.35pt;z-index:-251658238;mso-position-horizontal:center;mso-position-horizontal-relative:margin;mso-position-vertical:center;mso-position-vertical-relative:margin" o:allowincell="f">
          <v:imagedata r:id="rId1" o:title="Test2-10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03DC" w14:textId="4E740154" w:rsidR="001B159D" w:rsidRDefault="00A270A7">
    <w:pPr>
      <w:pStyle w:val="Header"/>
    </w:pPr>
    <w:r>
      <w:rPr>
        <w:noProof/>
      </w:rPr>
      <w:pict w14:anchorId="5363C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5" o:spid="_x0000_s1028" type="#_x0000_t75" style="position:absolute;margin-left:0;margin-top:0;width:599.35pt;height:840.35pt;z-index:-251658240;mso-position-horizontal:center;mso-position-horizontal-relative:margin;mso-position-vertical:center;mso-position-vertical-relative:margin" o:allowincell="f">
          <v:imagedata r:id="rId1" o:title="Test2-10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0A"/>
    <w:multiLevelType w:val="hybridMultilevel"/>
    <w:tmpl w:val="9C14221C"/>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334E2"/>
    <w:multiLevelType w:val="hybridMultilevel"/>
    <w:tmpl w:val="04F46FF2"/>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443B8"/>
    <w:multiLevelType w:val="hybridMultilevel"/>
    <w:tmpl w:val="AE9AE5CC"/>
    <w:lvl w:ilvl="0" w:tplc="4B989F16">
      <w:start w:val="1"/>
      <w:numFmt w:val="bullet"/>
      <w:lvlText w:val=""/>
      <w:lvlJc w:val="left"/>
      <w:pPr>
        <w:ind w:left="720" w:hanging="360"/>
      </w:pPr>
      <w:rPr>
        <w:rFonts w:ascii="Symbol" w:hAnsi="Symbol" w:hint="default"/>
        <w:color w:val="137E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5B8D"/>
    <w:multiLevelType w:val="hybridMultilevel"/>
    <w:tmpl w:val="E48091A0"/>
    <w:lvl w:ilvl="0" w:tplc="45E610E6">
      <w:start w:val="1"/>
      <w:numFmt w:val="bullet"/>
      <w:lvlText w:val="-"/>
      <w:lvlJc w:val="left"/>
      <w:pPr>
        <w:ind w:left="720" w:hanging="360"/>
      </w:pPr>
      <w:rPr>
        <w:rFonts w:ascii="Arial" w:hAnsi="Arial" w:hint="default"/>
        <w:color w:val="009999"/>
      </w:rPr>
    </w:lvl>
    <w:lvl w:ilvl="1" w:tplc="45E610E6">
      <w:start w:val="1"/>
      <w:numFmt w:val="bullet"/>
      <w:lvlText w:val="-"/>
      <w:lvlJc w:val="left"/>
      <w:pPr>
        <w:ind w:left="1440" w:hanging="360"/>
      </w:pPr>
      <w:rPr>
        <w:rFonts w:ascii="Arial" w:hAnsi="Arial" w:hint="default"/>
        <w:color w:val="00999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4154F"/>
    <w:multiLevelType w:val="hybridMultilevel"/>
    <w:tmpl w:val="41CC90A4"/>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F3383"/>
    <w:multiLevelType w:val="hybridMultilevel"/>
    <w:tmpl w:val="A912A50A"/>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73817"/>
    <w:multiLevelType w:val="hybridMultilevel"/>
    <w:tmpl w:val="2BE43136"/>
    <w:lvl w:ilvl="0" w:tplc="23BEA316">
      <w:start w:val="1"/>
      <w:numFmt w:val="bullet"/>
      <w:lvlText w:val=""/>
      <w:lvlJc w:val="left"/>
      <w:pPr>
        <w:ind w:left="720" w:hanging="360"/>
      </w:pPr>
      <w:rPr>
        <w:rFonts w:ascii="Wingdings" w:hAnsi="Wingdings" w:hint="default"/>
        <w:color w:val="009999"/>
      </w:rPr>
    </w:lvl>
    <w:lvl w:ilvl="1" w:tplc="45E610E6">
      <w:start w:val="1"/>
      <w:numFmt w:val="bullet"/>
      <w:lvlText w:val="-"/>
      <w:lvlJc w:val="left"/>
      <w:pPr>
        <w:ind w:left="1440" w:hanging="360"/>
      </w:pPr>
      <w:rPr>
        <w:rFonts w:ascii="Arial" w:hAnsi="Arial" w:hint="default"/>
        <w:color w:val="00999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F51E5"/>
    <w:multiLevelType w:val="hybridMultilevel"/>
    <w:tmpl w:val="E8E07D26"/>
    <w:lvl w:ilvl="0" w:tplc="45E610E6">
      <w:start w:val="1"/>
      <w:numFmt w:val="bullet"/>
      <w:lvlText w:val="-"/>
      <w:lvlJc w:val="left"/>
      <w:pPr>
        <w:ind w:left="720" w:hanging="360"/>
      </w:pPr>
      <w:rPr>
        <w:rFonts w:ascii="Arial" w:hAnsi="Arial"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0322C"/>
    <w:multiLevelType w:val="hybridMultilevel"/>
    <w:tmpl w:val="13701CB8"/>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57D3F"/>
    <w:multiLevelType w:val="hybridMultilevel"/>
    <w:tmpl w:val="0BFC4070"/>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F7F37"/>
    <w:multiLevelType w:val="hybridMultilevel"/>
    <w:tmpl w:val="7FB25BC6"/>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E308B"/>
    <w:multiLevelType w:val="hybridMultilevel"/>
    <w:tmpl w:val="1B5E6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55252A"/>
    <w:multiLevelType w:val="hybridMultilevel"/>
    <w:tmpl w:val="E53A7010"/>
    <w:lvl w:ilvl="0" w:tplc="45E610E6">
      <w:start w:val="1"/>
      <w:numFmt w:val="bullet"/>
      <w:lvlText w:val="-"/>
      <w:lvlJc w:val="left"/>
      <w:pPr>
        <w:ind w:left="720" w:hanging="360"/>
      </w:pPr>
      <w:rPr>
        <w:rFonts w:ascii="Arial" w:hAnsi="Arial"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752A8"/>
    <w:multiLevelType w:val="hybridMultilevel"/>
    <w:tmpl w:val="630C5B4A"/>
    <w:lvl w:ilvl="0" w:tplc="23BEA316">
      <w:start w:val="1"/>
      <w:numFmt w:val="bullet"/>
      <w:lvlText w:val=""/>
      <w:lvlJc w:val="left"/>
      <w:pPr>
        <w:ind w:left="720" w:hanging="360"/>
      </w:pPr>
      <w:rPr>
        <w:rFonts w:ascii="Wingdings" w:hAnsi="Wingdings" w:hint="default"/>
        <w:color w:val="009999"/>
      </w:rPr>
    </w:lvl>
    <w:lvl w:ilvl="1" w:tplc="45E610E6">
      <w:start w:val="1"/>
      <w:numFmt w:val="bullet"/>
      <w:lvlText w:val="-"/>
      <w:lvlJc w:val="left"/>
      <w:pPr>
        <w:ind w:left="1440" w:hanging="360"/>
      </w:pPr>
      <w:rPr>
        <w:rFonts w:ascii="Arial" w:hAnsi="Arial" w:hint="default"/>
        <w:color w:val="00999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4D1F4F"/>
    <w:multiLevelType w:val="hybridMultilevel"/>
    <w:tmpl w:val="B8B2F978"/>
    <w:lvl w:ilvl="0" w:tplc="23BEA316">
      <w:start w:val="1"/>
      <w:numFmt w:val="bullet"/>
      <w:lvlText w:val=""/>
      <w:lvlJc w:val="left"/>
      <w:pPr>
        <w:ind w:left="720" w:hanging="360"/>
      </w:pPr>
      <w:rPr>
        <w:rFonts w:ascii="Wingdings" w:hAnsi="Wingdings" w:hint="default"/>
        <w:color w:val="00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935207">
    <w:abstractNumId w:val="11"/>
  </w:num>
  <w:num w:numId="2" w16cid:durableId="1455441807">
    <w:abstractNumId w:val="2"/>
  </w:num>
  <w:num w:numId="3" w16cid:durableId="552885505">
    <w:abstractNumId w:val="5"/>
  </w:num>
  <w:num w:numId="4" w16cid:durableId="1806316454">
    <w:abstractNumId w:val="4"/>
  </w:num>
  <w:num w:numId="5" w16cid:durableId="320668323">
    <w:abstractNumId w:val="1"/>
  </w:num>
  <w:num w:numId="6" w16cid:durableId="1691491365">
    <w:abstractNumId w:val="9"/>
  </w:num>
  <w:num w:numId="7" w16cid:durableId="717631599">
    <w:abstractNumId w:val="10"/>
  </w:num>
  <w:num w:numId="8" w16cid:durableId="546843073">
    <w:abstractNumId w:val="0"/>
  </w:num>
  <w:num w:numId="9" w16cid:durableId="196507019">
    <w:abstractNumId w:val="14"/>
  </w:num>
  <w:num w:numId="10" w16cid:durableId="2098595856">
    <w:abstractNumId w:val="7"/>
  </w:num>
  <w:num w:numId="11" w16cid:durableId="1273975874">
    <w:abstractNumId w:val="13"/>
  </w:num>
  <w:num w:numId="12" w16cid:durableId="51126862">
    <w:abstractNumId w:val="3"/>
  </w:num>
  <w:num w:numId="13" w16cid:durableId="430316936">
    <w:abstractNumId w:val="6"/>
  </w:num>
  <w:num w:numId="14" w16cid:durableId="810908097">
    <w:abstractNumId w:val="12"/>
  </w:num>
  <w:num w:numId="15" w16cid:durableId="119500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CE"/>
    <w:rsid w:val="00024691"/>
    <w:rsid w:val="00056626"/>
    <w:rsid w:val="000D06EA"/>
    <w:rsid w:val="001263CE"/>
    <w:rsid w:val="00130680"/>
    <w:rsid w:val="00172D26"/>
    <w:rsid w:val="001B159D"/>
    <w:rsid w:val="001E240D"/>
    <w:rsid w:val="00207115"/>
    <w:rsid w:val="00226DB7"/>
    <w:rsid w:val="00284ADE"/>
    <w:rsid w:val="002B4850"/>
    <w:rsid w:val="002D3B6B"/>
    <w:rsid w:val="00346A39"/>
    <w:rsid w:val="00387768"/>
    <w:rsid w:val="003B3606"/>
    <w:rsid w:val="004A2D9B"/>
    <w:rsid w:val="004F2A7C"/>
    <w:rsid w:val="005111EC"/>
    <w:rsid w:val="00541BCA"/>
    <w:rsid w:val="00553387"/>
    <w:rsid w:val="00572E2C"/>
    <w:rsid w:val="005B1BCE"/>
    <w:rsid w:val="005E35DD"/>
    <w:rsid w:val="006714D2"/>
    <w:rsid w:val="007B0176"/>
    <w:rsid w:val="0080716B"/>
    <w:rsid w:val="00884EEC"/>
    <w:rsid w:val="008A6632"/>
    <w:rsid w:val="008D04D5"/>
    <w:rsid w:val="009152AD"/>
    <w:rsid w:val="00950F45"/>
    <w:rsid w:val="00A073A7"/>
    <w:rsid w:val="00A14F5A"/>
    <w:rsid w:val="00A270A7"/>
    <w:rsid w:val="00A650C3"/>
    <w:rsid w:val="00A9577B"/>
    <w:rsid w:val="00AF5D02"/>
    <w:rsid w:val="00B25B50"/>
    <w:rsid w:val="00BA19E3"/>
    <w:rsid w:val="00BE0FB9"/>
    <w:rsid w:val="00BE5DB7"/>
    <w:rsid w:val="00CD2923"/>
    <w:rsid w:val="00CE361A"/>
    <w:rsid w:val="00CE63F1"/>
    <w:rsid w:val="00D04753"/>
    <w:rsid w:val="00D42894"/>
    <w:rsid w:val="00E75ED5"/>
    <w:rsid w:val="00E95862"/>
    <w:rsid w:val="00ED4F70"/>
    <w:rsid w:val="00EF0A65"/>
    <w:rsid w:val="00F61B18"/>
    <w:rsid w:val="00FB06F6"/>
    <w:rsid w:val="00FB3C08"/>
    <w:rsid w:val="00FE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5230"/>
  <w15:chartTrackingRefBased/>
  <w15:docId w15:val="{5FFEACAC-816B-430B-9E4A-9E368A6E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CE"/>
  </w:style>
  <w:style w:type="paragraph" w:styleId="Heading1">
    <w:name w:val="heading 1"/>
    <w:basedOn w:val="Normal"/>
    <w:next w:val="Normal"/>
    <w:link w:val="Heading1Char"/>
    <w:uiPriority w:val="9"/>
    <w:qFormat/>
    <w:rsid w:val="00FB06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63CE"/>
    <w:rPr>
      <w:color w:val="0000FF"/>
      <w:u w:val="single"/>
    </w:rPr>
  </w:style>
  <w:style w:type="character" w:customStyle="1" w:styleId="Heading1Char">
    <w:name w:val="Heading 1 Char"/>
    <w:basedOn w:val="DefaultParagraphFont"/>
    <w:link w:val="Heading1"/>
    <w:uiPriority w:val="9"/>
    <w:rsid w:val="00FB06F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B06F6"/>
    <w:pPr>
      <w:spacing w:after="0" w:line="240" w:lineRule="auto"/>
    </w:pPr>
  </w:style>
  <w:style w:type="paragraph" w:styleId="Title">
    <w:name w:val="Title"/>
    <w:basedOn w:val="Normal"/>
    <w:next w:val="Normal"/>
    <w:link w:val="TitleChar"/>
    <w:uiPriority w:val="10"/>
    <w:qFormat/>
    <w:rsid w:val="00FB06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6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06F6"/>
    <w:rPr>
      <w:rFonts w:eastAsiaTheme="minorEastAsia"/>
      <w:color w:val="5A5A5A" w:themeColor="text1" w:themeTint="A5"/>
      <w:spacing w:val="15"/>
    </w:rPr>
  </w:style>
  <w:style w:type="character" w:styleId="IntenseEmphasis">
    <w:name w:val="Intense Emphasis"/>
    <w:basedOn w:val="DefaultParagraphFont"/>
    <w:uiPriority w:val="21"/>
    <w:qFormat/>
    <w:rsid w:val="00FB06F6"/>
    <w:rPr>
      <w:i/>
      <w:iCs/>
      <w:color w:val="4472C4" w:themeColor="accent1"/>
    </w:rPr>
  </w:style>
  <w:style w:type="paragraph" w:styleId="Header">
    <w:name w:val="header"/>
    <w:basedOn w:val="Normal"/>
    <w:link w:val="HeaderChar"/>
    <w:uiPriority w:val="99"/>
    <w:unhideWhenUsed/>
    <w:rsid w:val="00A65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0C3"/>
  </w:style>
  <w:style w:type="paragraph" w:styleId="Footer">
    <w:name w:val="footer"/>
    <w:basedOn w:val="Normal"/>
    <w:link w:val="FooterChar"/>
    <w:uiPriority w:val="99"/>
    <w:unhideWhenUsed/>
    <w:rsid w:val="00A65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0C3"/>
  </w:style>
  <w:style w:type="paragraph" w:customStyle="1" w:styleId="xp1">
    <w:name w:val="x_p1"/>
    <w:basedOn w:val="Normal"/>
    <w:rsid w:val="00E75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1">
    <w:name w:val="x_s1"/>
    <w:basedOn w:val="DefaultParagraphFont"/>
    <w:rsid w:val="00E75ED5"/>
  </w:style>
  <w:style w:type="paragraph" w:customStyle="1" w:styleId="TableStyle2">
    <w:name w:val="Table Style 2"/>
    <w:rsid w:val="00E75ED5"/>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paragraph" w:styleId="ListParagraph">
    <w:name w:val="List Paragraph"/>
    <w:basedOn w:val="Normal"/>
    <w:uiPriority w:val="34"/>
    <w:qFormat/>
    <w:rsid w:val="00E75ED5"/>
    <w:pPr>
      <w:ind w:left="720"/>
      <w:contextualSpacing/>
    </w:pPr>
  </w:style>
  <w:style w:type="paragraph" w:styleId="BodyText3">
    <w:name w:val="Body Text 3"/>
    <w:basedOn w:val="Normal"/>
    <w:link w:val="BodyText3Char"/>
    <w:uiPriority w:val="99"/>
    <w:unhideWhenUsed/>
    <w:rsid w:val="009152AD"/>
    <w:pPr>
      <w:spacing w:after="120"/>
    </w:pPr>
    <w:rPr>
      <w:sz w:val="16"/>
      <w:szCs w:val="16"/>
    </w:rPr>
  </w:style>
  <w:style w:type="character" w:customStyle="1" w:styleId="BodyText3Char">
    <w:name w:val="Body Text 3 Char"/>
    <w:basedOn w:val="DefaultParagraphFont"/>
    <w:link w:val="BodyText3"/>
    <w:uiPriority w:val="99"/>
    <w:rsid w:val="009152AD"/>
    <w:rPr>
      <w:sz w:val="16"/>
      <w:szCs w:val="16"/>
    </w:rPr>
  </w:style>
  <w:style w:type="paragraph" w:customStyle="1" w:styleId="xmsonormal">
    <w:name w:val="x_msonormal"/>
    <w:basedOn w:val="Normal"/>
    <w:rsid w:val="00BE5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BE5DB7"/>
  </w:style>
  <w:style w:type="paragraph" w:customStyle="1" w:styleId="xmsobodytext">
    <w:name w:val="x_msobodytext"/>
    <w:basedOn w:val="Normal"/>
    <w:rsid w:val="00BE5D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657448">
      <w:bodyDiv w:val="1"/>
      <w:marLeft w:val="0"/>
      <w:marRight w:val="0"/>
      <w:marTop w:val="0"/>
      <w:marBottom w:val="0"/>
      <w:divBdr>
        <w:top w:val="none" w:sz="0" w:space="0" w:color="auto"/>
        <w:left w:val="none" w:sz="0" w:space="0" w:color="auto"/>
        <w:bottom w:val="none" w:sz="0" w:space="0" w:color="auto"/>
        <w:right w:val="none" w:sz="0" w:space="0" w:color="auto"/>
      </w:divBdr>
      <w:divsChild>
        <w:div w:id="658850168">
          <w:marLeft w:val="0"/>
          <w:marRight w:val="0"/>
          <w:marTop w:val="0"/>
          <w:marBottom w:val="0"/>
          <w:divBdr>
            <w:top w:val="none" w:sz="0" w:space="0" w:color="auto"/>
            <w:left w:val="none" w:sz="0" w:space="0" w:color="auto"/>
            <w:bottom w:val="none" w:sz="0" w:space="0" w:color="auto"/>
            <w:right w:val="none" w:sz="0" w:space="0" w:color="auto"/>
          </w:divBdr>
        </w:div>
        <w:div w:id="352539687">
          <w:marLeft w:val="0"/>
          <w:marRight w:val="0"/>
          <w:marTop w:val="0"/>
          <w:marBottom w:val="0"/>
          <w:divBdr>
            <w:top w:val="none" w:sz="0" w:space="0" w:color="auto"/>
            <w:left w:val="none" w:sz="0" w:space="0" w:color="auto"/>
            <w:bottom w:val="none" w:sz="0" w:space="0" w:color="auto"/>
            <w:right w:val="none" w:sz="0" w:space="0" w:color="auto"/>
          </w:divBdr>
          <w:divsChild>
            <w:div w:id="677076583">
              <w:marLeft w:val="0"/>
              <w:marRight w:val="0"/>
              <w:marTop w:val="0"/>
              <w:marBottom w:val="0"/>
              <w:divBdr>
                <w:top w:val="none" w:sz="0" w:space="0" w:color="auto"/>
                <w:left w:val="none" w:sz="0" w:space="0" w:color="auto"/>
                <w:bottom w:val="none" w:sz="0" w:space="0" w:color="auto"/>
                <w:right w:val="none" w:sz="0" w:space="0" w:color="auto"/>
              </w:divBdr>
            </w:div>
            <w:div w:id="1068192138">
              <w:marLeft w:val="0"/>
              <w:marRight w:val="0"/>
              <w:marTop w:val="0"/>
              <w:marBottom w:val="0"/>
              <w:divBdr>
                <w:top w:val="none" w:sz="0" w:space="0" w:color="auto"/>
                <w:left w:val="none" w:sz="0" w:space="0" w:color="auto"/>
                <w:bottom w:val="none" w:sz="0" w:space="0" w:color="auto"/>
                <w:right w:val="none" w:sz="0" w:space="0" w:color="auto"/>
              </w:divBdr>
            </w:div>
            <w:div w:id="879439224">
              <w:marLeft w:val="0"/>
              <w:marRight w:val="0"/>
              <w:marTop w:val="0"/>
              <w:marBottom w:val="0"/>
              <w:divBdr>
                <w:top w:val="none" w:sz="0" w:space="0" w:color="auto"/>
                <w:left w:val="none" w:sz="0" w:space="0" w:color="auto"/>
                <w:bottom w:val="none" w:sz="0" w:space="0" w:color="auto"/>
                <w:right w:val="none" w:sz="0" w:space="0" w:color="auto"/>
              </w:divBdr>
            </w:div>
            <w:div w:id="2081174322">
              <w:marLeft w:val="0"/>
              <w:marRight w:val="0"/>
              <w:marTop w:val="0"/>
              <w:marBottom w:val="0"/>
              <w:divBdr>
                <w:top w:val="none" w:sz="0" w:space="0" w:color="auto"/>
                <w:left w:val="none" w:sz="0" w:space="0" w:color="auto"/>
                <w:bottom w:val="none" w:sz="0" w:space="0" w:color="auto"/>
                <w:right w:val="none" w:sz="0" w:space="0" w:color="auto"/>
              </w:divBdr>
            </w:div>
          </w:divsChild>
        </w:div>
        <w:div w:id="240219835">
          <w:marLeft w:val="0"/>
          <w:marRight w:val="0"/>
          <w:marTop w:val="0"/>
          <w:marBottom w:val="0"/>
          <w:divBdr>
            <w:top w:val="none" w:sz="0" w:space="0" w:color="auto"/>
            <w:left w:val="none" w:sz="0" w:space="0" w:color="auto"/>
            <w:bottom w:val="none" w:sz="0" w:space="0" w:color="auto"/>
            <w:right w:val="none" w:sz="0" w:space="0" w:color="auto"/>
          </w:divBdr>
        </w:div>
        <w:div w:id="312100483">
          <w:marLeft w:val="0"/>
          <w:marRight w:val="0"/>
          <w:marTop w:val="0"/>
          <w:marBottom w:val="0"/>
          <w:divBdr>
            <w:top w:val="none" w:sz="0" w:space="0" w:color="auto"/>
            <w:left w:val="none" w:sz="0" w:space="0" w:color="auto"/>
            <w:bottom w:val="none" w:sz="0" w:space="0" w:color="auto"/>
            <w:right w:val="none" w:sz="0" w:space="0" w:color="auto"/>
          </w:divBdr>
        </w:div>
        <w:div w:id="75178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450885-e0fe-4761-bf4f-47928bb0ea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936157375E2D43B2346F8787F8351E" ma:contentTypeVersion="9" ma:contentTypeDescription="Create a new document." ma:contentTypeScope="" ma:versionID="6ce3456341375213db25b304bc9131e9">
  <xsd:schema xmlns:xsd="http://www.w3.org/2001/XMLSchema" xmlns:xs="http://www.w3.org/2001/XMLSchema" xmlns:p="http://schemas.microsoft.com/office/2006/metadata/properties" xmlns:ns2="25450885-e0fe-4761-bf4f-47928bb0eab5" targetNamespace="http://schemas.microsoft.com/office/2006/metadata/properties" ma:root="true" ma:fieldsID="475d74b6ba775d36ba3d0d519db3af27" ns2:_="">
    <xsd:import namespace="25450885-e0fe-4761-bf4f-47928bb0ea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50885-e0fe-4761-bf4f-47928bb0e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52BE3-7B33-4A56-B832-CAAD3218B69A}">
  <ds:schemaRefs>
    <ds:schemaRef ds:uri="http://schemas.microsoft.com/sharepoint/v3/contenttype/forms"/>
  </ds:schemaRefs>
</ds:datastoreItem>
</file>

<file path=customXml/itemProps2.xml><?xml version="1.0" encoding="utf-8"?>
<ds:datastoreItem xmlns:ds="http://schemas.openxmlformats.org/officeDocument/2006/customXml" ds:itemID="{C2054FE5-82C9-4CDB-B44A-37205F0D3E3E}">
  <ds:schemaRefs>
    <ds:schemaRef ds:uri="http://schemas.microsoft.com/office/2006/metadata/properties"/>
    <ds:schemaRef ds:uri="http://schemas.microsoft.com/office/infopath/2007/PartnerControls"/>
    <ds:schemaRef ds:uri="71dd3856-32cd-46fa-bfef-727ee545f51b"/>
  </ds:schemaRefs>
</ds:datastoreItem>
</file>

<file path=customXml/itemProps3.xml><?xml version="1.0" encoding="utf-8"?>
<ds:datastoreItem xmlns:ds="http://schemas.openxmlformats.org/officeDocument/2006/customXml" ds:itemID="{CAF60EC3-B280-4096-A0DF-4512A21F0E31}"/>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5366</Characters>
  <Application>Microsoft Office Word</Application>
  <DocSecurity>0</DocSecurity>
  <Lines>149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Marsh</dc:creator>
  <cp:keywords/>
  <dc:description/>
  <cp:lastModifiedBy>Sam Abrahams</cp:lastModifiedBy>
  <cp:revision>2</cp:revision>
  <dcterms:created xsi:type="dcterms:W3CDTF">2026-03-27T11:32:00Z</dcterms:created>
  <dcterms:modified xsi:type="dcterms:W3CDTF">2026-03-27T11:32:00Z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0x010100CA936157375E2D43B2346F8787F8351E</vt:lpwstr>
  </property>
  <property fmtid="{D5CDD505-2E9C-101B-9397-08002B2CF9AE}" pid="3" name="Order">
    <vt:r8>179200</vt:r8>
  </property>
  <property fmtid="{D5CDD505-2E9C-101B-9397-08002B2CF9AE}" pid="4" name="MediaServiceImageTags">
    <vt:lpwstr/>
  </property>
</Properties>
</file>