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84930D" w14:textId="24360D51" w:rsidR="0051062D" w:rsidRPr="000A48C7" w:rsidRDefault="000A48C7" w:rsidP="000A48C7">
      <w:pPr>
        <w:spacing w:after="0" w:line="240" w:lineRule="auto"/>
        <w:jc w:val="center"/>
        <w:rPr>
          <w:b/>
          <w:bCs/>
          <w:lang w:val="en-US"/>
        </w:rPr>
      </w:pPr>
      <w:r w:rsidRPr="000A48C7">
        <w:rPr>
          <w:b/>
          <w:bCs/>
          <w:lang w:val="en-US"/>
        </w:rPr>
        <w:t>Person Specification</w:t>
      </w:r>
    </w:p>
    <w:p w14:paraId="2DE26CFE" w14:textId="5016D4F9" w:rsidR="000A48C7" w:rsidRPr="000A48C7" w:rsidRDefault="000A48C7" w:rsidP="000A48C7">
      <w:pPr>
        <w:spacing w:after="0" w:line="240" w:lineRule="auto"/>
        <w:jc w:val="center"/>
        <w:rPr>
          <w:b/>
          <w:bCs/>
          <w:lang w:val="en-US"/>
        </w:rPr>
      </w:pPr>
    </w:p>
    <w:p w14:paraId="4FABDD79" w14:textId="0850C64F" w:rsidR="000A48C7" w:rsidRDefault="000A48C7" w:rsidP="000A48C7">
      <w:pPr>
        <w:spacing w:after="0" w:line="240" w:lineRule="auto"/>
        <w:jc w:val="center"/>
        <w:rPr>
          <w:b/>
          <w:bCs/>
          <w:lang w:val="en-US"/>
        </w:rPr>
      </w:pPr>
      <w:r w:rsidRPr="000A48C7">
        <w:rPr>
          <w:b/>
          <w:bCs/>
          <w:lang w:val="en-US"/>
        </w:rPr>
        <w:t>Finance &amp; Business Manager Highcliffe St Mark Primary School</w:t>
      </w:r>
    </w:p>
    <w:p w14:paraId="7883C581" w14:textId="77777777" w:rsidR="000A48C7" w:rsidRDefault="000A48C7" w:rsidP="000A48C7">
      <w:pPr>
        <w:spacing w:after="0" w:line="240" w:lineRule="auto"/>
        <w:jc w:val="center"/>
        <w:rPr>
          <w:b/>
          <w:bCs/>
          <w:lang w:val="en-US"/>
        </w:rPr>
      </w:pPr>
    </w:p>
    <w:p w14:paraId="20C3ABFB" w14:textId="77777777" w:rsidR="00BC0E8C" w:rsidRDefault="00BC0E8C" w:rsidP="000A48C7">
      <w:pPr>
        <w:spacing w:after="0" w:line="240" w:lineRule="auto"/>
        <w:jc w:val="center"/>
        <w:rPr>
          <w:b/>
          <w:bCs/>
          <w:lang w:val="en-US"/>
        </w:rPr>
      </w:pPr>
    </w:p>
    <w:p w14:paraId="3D7D1AE5" w14:textId="77777777" w:rsidR="00BC0E8C" w:rsidRDefault="00BC0E8C" w:rsidP="000A48C7">
      <w:pPr>
        <w:spacing w:after="0" w:line="240" w:lineRule="auto"/>
        <w:jc w:val="center"/>
        <w:rPr>
          <w:b/>
          <w:bCs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41"/>
        <w:gridCol w:w="2075"/>
      </w:tblGrid>
      <w:tr w:rsidR="000A48C7" w14:paraId="43D38BB5" w14:textId="77777777" w:rsidTr="000A48C7">
        <w:tc>
          <w:tcPr>
            <w:tcW w:w="6941" w:type="dxa"/>
          </w:tcPr>
          <w:p w14:paraId="43A26DF9" w14:textId="31B9A156" w:rsidR="000A48C7" w:rsidRDefault="000A48C7" w:rsidP="000A48C7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Requirement</w:t>
            </w:r>
          </w:p>
        </w:tc>
        <w:tc>
          <w:tcPr>
            <w:tcW w:w="2075" w:type="dxa"/>
          </w:tcPr>
          <w:p w14:paraId="4961B117" w14:textId="319A45F5" w:rsidR="000A48C7" w:rsidRDefault="000A48C7" w:rsidP="000A48C7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Criteria</w:t>
            </w:r>
          </w:p>
        </w:tc>
      </w:tr>
      <w:tr w:rsidR="000A48C7" w14:paraId="438BE514" w14:textId="77777777" w:rsidTr="000A48C7">
        <w:tc>
          <w:tcPr>
            <w:tcW w:w="6941" w:type="dxa"/>
          </w:tcPr>
          <w:p w14:paraId="7D7AF9FF" w14:textId="77777777" w:rsidR="000A48C7" w:rsidRPr="000A48C7" w:rsidRDefault="000A48C7" w:rsidP="000A48C7">
            <w:pPr>
              <w:rPr>
                <w:color w:val="111111"/>
                <w:u w:val="single" w:color="111111"/>
              </w:rPr>
            </w:pPr>
            <w:r w:rsidRPr="000A48C7">
              <w:rPr>
                <w:u w:val="single"/>
              </w:rPr>
              <w:t>Education</w:t>
            </w:r>
            <w:r w:rsidRPr="000A48C7">
              <w:rPr>
                <w:spacing w:val="9"/>
                <w:u w:val="single"/>
              </w:rPr>
              <w:t xml:space="preserve"> </w:t>
            </w:r>
            <w:r w:rsidRPr="000A48C7">
              <w:rPr>
                <w:u w:val="single"/>
              </w:rPr>
              <w:t>and</w:t>
            </w:r>
            <w:r w:rsidRPr="000A48C7">
              <w:rPr>
                <w:spacing w:val="3"/>
                <w:u w:val="single"/>
              </w:rPr>
              <w:t xml:space="preserve"> </w:t>
            </w:r>
            <w:r w:rsidRPr="000A48C7">
              <w:rPr>
                <w:color w:val="111111"/>
                <w:u w:val="single" w:color="111111"/>
              </w:rPr>
              <w:t>qualifications</w:t>
            </w:r>
          </w:p>
          <w:p w14:paraId="722E1C3C" w14:textId="77777777" w:rsidR="000A48C7" w:rsidRPr="000A48C7" w:rsidRDefault="000A48C7" w:rsidP="000A48C7"/>
          <w:p w14:paraId="71D5B953" w14:textId="77777777" w:rsidR="000A48C7" w:rsidRPr="000A48C7" w:rsidRDefault="000A48C7" w:rsidP="000A48C7">
            <w:pPr>
              <w:pStyle w:val="ListParagraph"/>
              <w:numPr>
                <w:ilvl w:val="0"/>
                <w:numId w:val="2"/>
              </w:numPr>
              <w:rPr>
                <w:color w:val="111111"/>
                <w:position w:val="-3"/>
              </w:rPr>
            </w:pPr>
            <w:r w:rsidRPr="000A48C7">
              <w:rPr>
                <w:color w:val="111111"/>
              </w:rPr>
              <w:t>Educated</w:t>
            </w:r>
            <w:r w:rsidRPr="000A48C7">
              <w:rPr>
                <w:color w:val="111111"/>
                <w:spacing w:val="-5"/>
              </w:rPr>
              <w:t xml:space="preserve"> </w:t>
            </w:r>
            <w:r w:rsidRPr="000A48C7">
              <w:rPr>
                <w:color w:val="111111"/>
              </w:rPr>
              <w:t>to</w:t>
            </w:r>
            <w:r w:rsidRPr="000A48C7">
              <w:rPr>
                <w:color w:val="111111"/>
                <w:spacing w:val="10"/>
              </w:rPr>
              <w:t xml:space="preserve"> </w:t>
            </w:r>
            <w:r w:rsidRPr="000A48C7">
              <w:rPr>
                <w:color w:val="111111"/>
              </w:rPr>
              <w:t>GCSE</w:t>
            </w:r>
            <w:r w:rsidRPr="000A48C7">
              <w:rPr>
                <w:color w:val="111111"/>
                <w:spacing w:val="-3"/>
              </w:rPr>
              <w:t xml:space="preserve"> </w:t>
            </w:r>
            <w:r w:rsidRPr="000A48C7">
              <w:rPr>
                <w:color w:val="111111"/>
              </w:rPr>
              <w:t>Grade</w:t>
            </w:r>
            <w:r w:rsidRPr="000A48C7">
              <w:rPr>
                <w:color w:val="111111"/>
                <w:spacing w:val="-5"/>
              </w:rPr>
              <w:t xml:space="preserve"> </w:t>
            </w:r>
            <w:r w:rsidRPr="000A48C7">
              <w:rPr>
                <w:color w:val="111111"/>
              </w:rPr>
              <w:t>C</w:t>
            </w:r>
            <w:r w:rsidRPr="000A48C7">
              <w:rPr>
                <w:color w:val="111111"/>
                <w:spacing w:val="-14"/>
              </w:rPr>
              <w:t xml:space="preserve"> </w:t>
            </w:r>
            <w:r w:rsidRPr="000A48C7">
              <w:rPr>
                <w:color w:val="111111"/>
              </w:rPr>
              <w:t>(or equivalent</w:t>
            </w:r>
            <w:r w:rsidRPr="000A48C7">
              <w:rPr>
                <w:color w:val="111111"/>
                <w:spacing w:val="7"/>
              </w:rPr>
              <w:t xml:space="preserve"> </w:t>
            </w:r>
            <w:r w:rsidRPr="000A48C7">
              <w:rPr>
                <w:color w:val="111111"/>
              </w:rPr>
              <w:t>in English and</w:t>
            </w:r>
            <w:r w:rsidRPr="000A48C7">
              <w:rPr>
                <w:color w:val="111111"/>
                <w:spacing w:val="-14"/>
              </w:rPr>
              <w:t xml:space="preserve"> </w:t>
            </w:r>
            <w:proofErr w:type="spellStart"/>
            <w:r w:rsidRPr="000A48C7">
              <w:rPr>
                <w:color w:val="111111"/>
              </w:rPr>
              <w:t>Maths</w:t>
            </w:r>
            <w:proofErr w:type="spellEnd"/>
            <w:r w:rsidRPr="000A48C7">
              <w:rPr>
                <w:color w:val="111111"/>
              </w:rPr>
              <w:t>)</w:t>
            </w:r>
          </w:p>
          <w:p w14:paraId="2F339193" w14:textId="77777777" w:rsidR="000A48C7" w:rsidRPr="000A48C7" w:rsidRDefault="000A48C7" w:rsidP="000A48C7">
            <w:pPr>
              <w:pStyle w:val="ListParagraph"/>
              <w:numPr>
                <w:ilvl w:val="0"/>
                <w:numId w:val="2"/>
              </w:numPr>
              <w:rPr>
                <w:position w:val="-2"/>
              </w:rPr>
            </w:pPr>
            <w:r w:rsidRPr="000A48C7">
              <w:rPr>
                <w:color w:val="111111"/>
              </w:rPr>
              <w:t>Relevant</w:t>
            </w:r>
            <w:r w:rsidRPr="000A48C7">
              <w:rPr>
                <w:color w:val="111111"/>
                <w:spacing w:val="32"/>
              </w:rPr>
              <w:t xml:space="preserve"> </w:t>
            </w:r>
            <w:r w:rsidRPr="000A48C7">
              <w:rPr>
                <w:color w:val="111111"/>
              </w:rPr>
              <w:t>degree</w:t>
            </w:r>
            <w:r w:rsidRPr="000A48C7">
              <w:rPr>
                <w:color w:val="111111"/>
                <w:spacing w:val="20"/>
              </w:rPr>
              <w:t xml:space="preserve"> </w:t>
            </w:r>
            <w:r w:rsidRPr="000A48C7">
              <w:rPr>
                <w:color w:val="111111"/>
              </w:rPr>
              <w:t>such</w:t>
            </w:r>
            <w:r w:rsidRPr="000A48C7">
              <w:rPr>
                <w:color w:val="111111"/>
                <w:spacing w:val="14"/>
              </w:rPr>
              <w:t xml:space="preserve"> </w:t>
            </w:r>
            <w:r w:rsidRPr="000A48C7">
              <w:rPr>
                <w:color w:val="111111"/>
              </w:rPr>
              <w:t>as</w:t>
            </w:r>
            <w:r w:rsidRPr="000A48C7">
              <w:rPr>
                <w:color w:val="111111"/>
                <w:spacing w:val="-1"/>
              </w:rPr>
              <w:t xml:space="preserve"> </w:t>
            </w:r>
            <w:r w:rsidRPr="000A48C7">
              <w:rPr>
                <w:color w:val="111111"/>
              </w:rPr>
              <w:t>Finance,</w:t>
            </w:r>
            <w:r w:rsidRPr="000A48C7">
              <w:rPr>
                <w:color w:val="111111"/>
                <w:spacing w:val="22"/>
              </w:rPr>
              <w:t xml:space="preserve"> </w:t>
            </w:r>
            <w:r w:rsidRPr="000A48C7">
              <w:rPr>
                <w:color w:val="111111"/>
              </w:rPr>
              <w:t>Administration,</w:t>
            </w:r>
            <w:r w:rsidRPr="000A48C7">
              <w:rPr>
                <w:color w:val="111111"/>
                <w:spacing w:val="1"/>
              </w:rPr>
              <w:t xml:space="preserve"> </w:t>
            </w:r>
            <w:r w:rsidRPr="000A48C7">
              <w:rPr>
                <w:color w:val="111111"/>
              </w:rPr>
              <w:t>Accountancy</w:t>
            </w:r>
          </w:p>
          <w:p w14:paraId="686487F2" w14:textId="77777777" w:rsidR="000A48C7" w:rsidRPr="000A48C7" w:rsidRDefault="000A48C7" w:rsidP="000A48C7">
            <w:pPr>
              <w:pStyle w:val="ListParagraph"/>
              <w:numPr>
                <w:ilvl w:val="0"/>
                <w:numId w:val="2"/>
              </w:numPr>
              <w:rPr>
                <w:color w:val="111111"/>
                <w:position w:val="-3"/>
              </w:rPr>
            </w:pPr>
            <w:r w:rsidRPr="000A48C7">
              <w:rPr>
                <w:color w:val="111111"/>
              </w:rPr>
              <w:t>AAT</w:t>
            </w:r>
            <w:r w:rsidRPr="000A48C7">
              <w:rPr>
                <w:color w:val="111111"/>
                <w:spacing w:val="-4"/>
              </w:rPr>
              <w:t xml:space="preserve"> </w:t>
            </w:r>
            <w:r w:rsidRPr="000A48C7">
              <w:rPr>
                <w:color w:val="111111"/>
              </w:rPr>
              <w:t>Level</w:t>
            </w:r>
            <w:r w:rsidRPr="000A48C7">
              <w:rPr>
                <w:color w:val="111111"/>
                <w:spacing w:val="4"/>
              </w:rPr>
              <w:t xml:space="preserve"> </w:t>
            </w:r>
            <w:r w:rsidRPr="000A48C7">
              <w:rPr>
                <w:color w:val="111111"/>
              </w:rPr>
              <w:t>3</w:t>
            </w:r>
            <w:r w:rsidRPr="000A48C7">
              <w:rPr>
                <w:color w:val="111111"/>
                <w:spacing w:val="-6"/>
              </w:rPr>
              <w:t xml:space="preserve"> </w:t>
            </w:r>
            <w:r w:rsidRPr="000A48C7">
              <w:rPr>
                <w:color w:val="111111"/>
              </w:rPr>
              <w:t>or</w:t>
            </w:r>
            <w:r w:rsidRPr="000A48C7">
              <w:rPr>
                <w:color w:val="111111"/>
                <w:spacing w:val="1"/>
              </w:rPr>
              <w:t xml:space="preserve"> </w:t>
            </w:r>
            <w:r w:rsidRPr="000A48C7">
              <w:rPr>
                <w:color w:val="111111"/>
              </w:rPr>
              <w:t>above</w:t>
            </w:r>
          </w:p>
          <w:p w14:paraId="099F3826" w14:textId="77777777" w:rsidR="000A48C7" w:rsidRPr="00DA3D6A" w:rsidRDefault="000A48C7" w:rsidP="000A48C7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  <w:r w:rsidRPr="000A48C7">
              <w:rPr>
                <w:color w:val="111111"/>
                <w:w w:val="105"/>
              </w:rPr>
              <w:t>Up</w:t>
            </w:r>
            <w:r w:rsidRPr="000A48C7">
              <w:rPr>
                <w:color w:val="111111"/>
                <w:spacing w:val="-15"/>
                <w:w w:val="105"/>
              </w:rPr>
              <w:t xml:space="preserve"> </w:t>
            </w:r>
            <w:r w:rsidRPr="000A48C7">
              <w:rPr>
                <w:color w:val="111111"/>
                <w:w w:val="105"/>
              </w:rPr>
              <w:t>to</w:t>
            </w:r>
            <w:r w:rsidRPr="000A48C7">
              <w:rPr>
                <w:color w:val="111111"/>
                <w:spacing w:val="3"/>
                <w:w w:val="105"/>
              </w:rPr>
              <w:t xml:space="preserve"> </w:t>
            </w:r>
            <w:r w:rsidRPr="000A48C7">
              <w:rPr>
                <w:color w:val="111111"/>
                <w:w w:val="105"/>
              </w:rPr>
              <w:t>date</w:t>
            </w:r>
            <w:r w:rsidRPr="000A48C7">
              <w:rPr>
                <w:color w:val="111111"/>
                <w:spacing w:val="-11"/>
                <w:w w:val="105"/>
              </w:rPr>
              <w:t xml:space="preserve"> </w:t>
            </w:r>
            <w:r w:rsidRPr="000A48C7">
              <w:rPr>
                <w:color w:val="111111"/>
                <w:w w:val="105"/>
              </w:rPr>
              <w:t>safeguarding</w:t>
            </w:r>
            <w:r w:rsidRPr="000A48C7">
              <w:rPr>
                <w:color w:val="111111"/>
                <w:spacing w:val="-13"/>
                <w:w w:val="105"/>
              </w:rPr>
              <w:t xml:space="preserve"> </w:t>
            </w:r>
            <w:r w:rsidRPr="000A48C7">
              <w:rPr>
                <w:color w:val="111111"/>
                <w:w w:val="105"/>
              </w:rPr>
              <w:t>training</w:t>
            </w:r>
          </w:p>
          <w:p w14:paraId="25A37C1E" w14:textId="73C03D0E" w:rsidR="00DA3D6A" w:rsidRPr="000A48C7" w:rsidRDefault="00DA3D6A" w:rsidP="00DA3D6A">
            <w:pPr>
              <w:pStyle w:val="ListParagraph"/>
              <w:rPr>
                <w:lang w:val="en-US"/>
              </w:rPr>
            </w:pPr>
          </w:p>
        </w:tc>
        <w:tc>
          <w:tcPr>
            <w:tcW w:w="2075" w:type="dxa"/>
          </w:tcPr>
          <w:p w14:paraId="1F5516E7" w14:textId="77777777" w:rsidR="000A48C7" w:rsidRDefault="000A48C7" w:rsidP="000A48C7">
            <w:pPr>
              <w:rPr>
                <w:b/>
                <w:bCs/>
                <w:lang w:val="en-US"/>
              </w:rPr>
            </w:pPr>
          </w:p>
          <w:p w14:paraId="46374671" w14:textId="77777777" w:rsidR="000A48C7" w:rsidRDefault="000A48C7" w:rsidP="000A48C7">
            <w:pPr>
              <w:rPr>
                <w:lang w:val="en-US"/>
              </w:rPr>
            </w:pPr>
          </w:p>
          <w:p w14:paraId="24A2BC19" w14:textId="6DFE0CA0" w:rsidR="000A48C7" w:rsidRDefault="000A48C7" w:rsidP="000A48C7">
            <w:pPr>
              <w:rPr>
                <w:lang w:val="en-US"/>
              </w:rPr>
            </w:pPr>
            <w:r w:rsidRPr="000A48C7">
              <w:rPr>
                <w:lang w:val="en-US"/>
              </w:rPr>
              <w:t>Essential</w:t>
            </w:r>
          </w:p>
          <w:p w14:paraId="15E6D801" w14:textId="77777777" w:rsidR="000A48C7" w:rsidRDefault="000A48C7" w:rsidP="000A48C7">
            <w:pPr>
              <w:rPr>
                <w:lang w:val="en-US"/>
              </w:rPr>
            </w:pPr>
            <w:r>
              <w:rPr>
                <w:lang w:val="en-US"/>
              </w:rPr>
              <w:t>Desirable</w:t>
            </w:r>
          </w:p>
          <w:p w14:paraId="1DD401A5" w14:textId="77777777" w:rsidR="000A48C7" w:rsidRDefault="000A48C7" w:rsidP="000A48C7">
            <w:pPr>
              <w:rPr>
                <w:lang w:val="en-US"/>
              </w:rPr>
            </w:pPr>
          </w:p>
          <w:p w14:paraId="633CF7C2" w14:textId="77777777" w:rsidR="000A48C7" w:rsidRDefault="000A48C7" w:rsidP="000A48C7">
            <w:pPr>
              <w:rPr>
                <w:lang w:val="en-US"/>
              </w:rPr>
            </w:pPr>
            <w:r>
              <w:rPr>
                <w:lang w:val="en-US"/>
              </w:rPr>
              <w:t>Desirable</w:t>
            </w:r>
          </w:p>
          <w:p w14:paraId="0BDD4AD1" w14:textId="5CCFE37D" w:rsidR="000A48C7" w:rsidRPr="000A48C7" w:rsidRDefault="000A48C7" w:rsidP="000A48C7">
            <w:pPr>
              <w:rPr>
                <w:lang w:val="en-US"/>
              </w:rPr>
            </w:pPr>
            <w:r>
              <w:rPr>
                <w:lang w:val="en-US"/>
              </w:rPr>
              <w:t>Desirable</w:t>
            </w:r>
          </w:p>
        </w:tc>
      </w:tr>
      <w:tr w:rsidR="000A48C7" w14:paraId="1C588254" w14:textId="77777777" w:rsidTr="000A48C7">
        <w:tc>
          <w:tcPr>
            <w:tcW w:w="6941" w:type="dxa"/>
          </w:tcPr>
          <w:p w14:paraId="2FAE1D0F" w14:textId="77777777" w:rsidR="000A48C7" w:rsidRDefault="000A48C7" w:rsidP="000A48C7">
            <w:pPr>
              <w:rPr>
                <w:u w:val="single" w:color="111111"/>
              </w:rPr>
            </w:pPr>
            <w:r w:rsidRPr="000A48C7">
              <w:rPr>
                <w:u w:val="single"/>
              </w:rPr>
              <w:t>Skills</w:t>
            </w:r>
            <w:r w:rsidRPr="000A48C7">
              <w:rPr>
                <w:spacing w:val="-13"/>
                <w:u w:val="single"/>
              </w:rPr>
              <w:t xml:space="preserve"> </w:t>
            </w:r>
            <w:r w:rsidRPr="000A48C7">
              <w:rPr>
                <w:color w:val="282828"/>
                <w:u w:val="single"/>
              </w:rPr>
              <w:t>and</w:t>
            </w:r>
            <w:r w:rsidRPr="000A48C7">
              <w:rPr>
                <w:color w:val="282828"/>
                <w:spacing w:val="-14"/>
                <w:u w:val="single"/>
              </w:rPr>
              <w:t xml:space="preserve"> </w:t>
            </w:r>
            <w:r w:rsidRPr="000A48C7">
              <w:rPr>
                <w:u w:val="single" w:color="111111"/>
              </w:rPr>
              <w:t>Knowledge</w:t>
            </w:r>
          </w:p>
          <w:p w14:paraId="782E0F4B" w14:textId="77777777" w:rsidR="00DA3D6A" w:rsidRPr="000A48C7" w:rsidRDefault="00DA3D6A" w:rsidP="000A48C7">
            <w:pPr>
              <w:rPr>
                <w:u w:val="single"/>
              </w:rPr>
            </w:pPr>
          </w:p>
          <w:p w14:paraId="459DA18A" w14:textId="77777777" w:rsidR="000A48C7" w:rsidRPr="000A48C7" w:rsidRDefault="000A48C7" w:rsidP="000A48C7">
            <w:pPr>
              <w:pStyle w:val="ListParagraph"/>
              <w:numPr>
                <w:ilvl w:val="0"/>
                <w:numId w:val="3"/>
              </w:numPr>
              <w:rPr>
                <w:color w:val="282828"/>
                <w:position w:val="-2"/>
              </w:rPr>
            </w:pPr>
            <w:r w:rsidRPr="000A48C7">
              <w:rPr>
                <w:w w:val="105"/>
              </w:rPr>
              <w:t>Effective</w:t>
            </w:r>
            <w:r w:rsidRPr="000A48C7">
              <w:rPr>
                <w:spacing w:val="-4"/>
                <w:w w:val="105"/>
              </w:rPr>
              <w:t xml:space="preserve"> </w:t>
            </w:r>
            <w:r w:rsidRPr="000A48C7">
              <w:rPr>
                <w:w w:val="105"/>
              </w:rPr>
              <w:t>numeracy/literacy/IT</w:t>
            </w:r>
            <w:r w:rsidRPr="000A48C7">
              <w:rPr>
                <w:spacing w:val="-15"/>
                <w:w w:val="105"/>
              </w:rPr>
              <w:t xml:space="preserve"> </w:t>
            </w:r>
            <w:r w:rsidRPr="000A48C7">
              <w:rPr>
                <w:w w:val="105"/>
              </w:rPr>
              <w:t>skills</w:t>
            </w:r>
            <w:r w:rsidRPr="000A48C7">
              <w:rPr>
                <w:spacing w:val="-5"/>
                <w:w w:val="105"/>
              </w:rPr>
              <w:t xml:space="preserve"> </w:t>
            </w:r>
            <w:r w:rsidRPr="000A48C7">
              <w:rPr>
                <w:w w:val="105"/>
              </w:rPr>
              <w:t>and</w:t>
            </w:r>
            <w:r w:rsidRPr="000A48C7">
              <w:rPr>
                <w:spacing w:val="-11"/>
                <w:w w:val="105"/>
              </w:rPr>
              <w:t xml:space="preserve"> </w:t>
            </w:r>
            <w:r w:rsidRPr="000A48C7">
              <w:rPr>
                <w:w w:val="105"/>
              </w:rPr>
              <w:t>the</w:t>
            </w:r>
            <w:r w:rsidRPr="000A48C7">
              <w:rPr>
                <w:spacing w:val="-6"/>
                <w:w w:val="105"/>
              </w:rPr>
              <w:t xml:space="preserve"> </w:t>
            </w:r>
            <w:r w:rsidRPr="000A48C7">
              <w:rPr>
                <w:w w:val="105"/>
              </w:rPr>
              <w:t>ability</w:t>
            </w:r>
            <w:r w:rsidRPr="000A48C7">
              <w:rPr>
                <w:spacing w:val="-8"/>
                <w:w w:val="105"/>
              </w:rPr>
              <w:t xml:space="preserve"> </w:t>
            </w:r>
            <w:r w:rsidRPr="000A48C7">
              <w:rPr>
                <w:w w:val="105"/>
              </w:rPr>
              <w:t>to analyse,</w:t>
            </w:r>
            <w:r w:rsidRPr="000A48C7">
              <w:rPr>
                <w:spacing w:val="-4"/>
                <w:w w:val="105"/>
              </w:rPr>
              <w:t xml:space="preserve"> </w:t>
            </w:r>
            <w:r w:rsidRPr="000A48C7">
              <w:rPr>
                <w:w w:val="105"/>
              </w:rPr>
              <w:t>produce and present statistical/financial information accurately</w:t>
            </w:r>
          </w:p>
          <w:p w14:paraId="4B4B03D9" w14:textId="77777777" w:rsidR="000A48C7" w:rsidRPr="000A48C7" w:rsidRDefault="000A48C7" w:rsidP="000A48C7">
            <w:pPr>
              <w:pStyle w:val="ListParagraph"/>
              <w:numPr>
                <w:ilvl w:val="0"/>
                <w:numId w:val="3"/>
              </w:numPr>
              <w:rPr>
                <w:color w:val="282828"/>
                <w:position w:val="-2"/>
              </w:rPr>
            </w:pPr>
            <w:r w:rsidRPr="000A48C7">
              <w:rPr>
                <w:w w:val="105"/>
              </w:rPr>
              <w:t>Experience</w:t>
            </w:r>
            <w:r w:rsidRPr="000A48C7">
              <w:rPr>
                <w:spacing w:val="-3"/>
                <w:w w:val="105"/>
              </w:rPr>
              <w:t xml:space="preserve"> </w:t>
            </w:r>
            <w:r w:rsidRPr="000A48C7">
              <w:rPr>
                <w:w w:val="105"/>
              </w:rPr>
              <w:t>of</w:t>
            </w:r>
            <w:r w:rsidRPr="000A48C7">
              <w:rPr>
                <w:spacing w:val="-11"/>
                <w:w w:val="105"/>
              </w:rPr>
              <w:t xml:space="preserve"> </w:t>
            </w:r>
            <w:r w:rsidRPr="000A48C7">
              <w:rPr>
                <w:w w:val="105"/>
              </w:rPr>
              <w:t>setting</w:t>
            </w:r>
            <w:r w:rsidRPr="000A48C7">
              <w:rPr>
                <w:spacing w:val="-15"/>
                <w:w w:val="105"/>
              </w:rPr>
              <w:t xml:space="preserve"> </w:t>
            </w:r>
            <w:r w:rsidRPr="000A48C7">
              <w:rPr>
                <w:w w:val="105"/>
              </w:rPr>
              <w:t>and</w:t>
            </w:r>
            <w:r w:rsidRPr="000A48C7">
              <w:rPr>
                <w:spacing w:val="-9"/>
                <w:w w:val="105"/>
              </w:rPr>
              <w:t xml:space="preserve"> </w:t>
            </w:r>
            <w:r w:rsidRPr="000A48C7">
              <w:rPr>
                <w:w w:val="105"/>
              </w:rPr>
              <w:t>monitoring</w:t>
            </w:r>
            <w:r w:rsidRPr="000A48C7">
              <w:rPr>
                <w:spacing w:val="-15"/>
                <w:w w:val="105"/>
              </w:rPr>
              <w:t xml:space="preserve"> </w:t>
            </w:r>
            <w:r w:rsidRPr="000A48C7">
              <w:rPr>
                <w:w w:val="105"/>
              </w:rPr>
              <w:t>budgets,</w:t>
            </w:r>
            <w:r w:rsidRPr="000A48C7">
              <w:rPr>
                <w:spacing w:val="-9"/>
                <w:w w:val="105"/>
              </w:rPr>
              <w:t xml:space="preserve"> </w:t>
            </w:r>
            <w:r w:rsidRPr="000A48C7">
              <w:rPr>
                <w:w w:val="105"/>
              </w:rPr>
              <w:t>financial</w:t>
            </w:r>
            <w:r w:rsidRPr="000A48C7">
              <w:rPr>
                <w:spacing w:val="-3"/>
                <w:w w:val="105"/>
              </w:rPr>
              <w:t xml:space="preserve"> </w:t>
            </w:r>
            <w:r w:rsidRPr="000A48C7">
              <w:rPr>
                <w:w w:val="105"/>
              </w:rPr>
              <w:t>accounting, reporting procedures and working within budget limitations</w:t>
            </w:r>
          </w:p>
          <w:p w14:paraId="17DF7812" w14:textId="77777777" w:rsidR="000A48C7" w:rsidRPr="000A48C7" w:rsidRDefault="000A48C7" w:rsidP="000A48C7">
            <w:pPr>
              <w:pStyle w:val="ListParagraph"/>
              <w:numPr>
                <w:ilvl w:val="0"/>
                <w:numId w:val="3"/>
              </w:numPr>
              <w:rPr>
                <w:position w:val="-2"/>
              </w:rPr>
            </w:pPr>
            <w:r w:rsidRPr="000A48C7">
              <w:rPr>
                <w:w w:val="105"/>
              </w:rPr>
              <w:t>Experience</w:t>
            </w:r>
            <w:r w:rsidRPr="000A48C7">
              <w:rPr>
                <w:spacing w:val="2"/>
                <w:w w:val="105"/>
              </w:rPr>
              <w:t xml:space="preserve"> </w:t>
            </w:r>
            <w:r w:rsidRPr="000A48C7">
              <w:rPr>
                <w:w w:val="105"/>
              </w:rPr>
              <w:t>of</w:t>
            </w:r>
            <w:r w:rsidRPr="000A48C7">
              <w:rPr>
                <w:spacing w:val="-9"/>
                <w:w w:val="105"/>
              </w:rPr>
              <w:t xml:space="preserve"> </w:t>
            </w:r>
            <w:r w:rsidRPr="000A48C7">
              <w:rPr>
                <w:w w:val="105"/>
              </w:rPr>
              <w:t>lettings</w:t>
            </w:r>
            <w:r w:rsidRPr="000A48C7">
              <w:rPr>
                <w:spacing w:val="-8"/>
                <w:w w:val="105"/>
              </w:rPr>
              <w:t xml:space="preserve"> </w:t>
            </w:r>
            <w:r w:rsidRPr="000A48C7">
              <w:rPr>
                <w:w w:val="105"/>
              </w:rPr>
              <w:t>and</w:t>
            </w:r>
            <w:r w:rsidRPr="000A48C7">
              <w:rPr>
                <w:spacing w:val="-9"/>
                <w:w w:val="105"/>
              </w:rPr>
              <w:t xml:space="preserve"> </w:t>
            </w:r>
            <w:r w:rsidRPr="000A48C7">
              <w:rPr>
                <w:w w:val="105"/>
              </w:rPr>
              <w:t>hiring</w:t>
            </w:r>
            <w:r w:rsidRPr="000A48C7">
              <w:rPr>
                <w:spacing w:val="-15"/>
                <w:w w:val="105"/>
              </w:rPr>
              <w:t xml:space="preserve"> </w:t>
            </w:r>
            <w:r w:rsidRPr="000A48C7">
              <w:rPr>
                <w:w w:val="105"/>
              </w:rPr>
              <w:t>of</w:t>
            </w:r>
            <w:r w:rsidRPr="000A48C7">
              <w:rPr>
                <w:spacing w:val="2"/>
                <w:w w:val="105"/>
              </w:rPr>
              <w:t xml:space="preserve"> </w:t>
            </w:r>
            <w:r w:rsidRPr="000A48C7">
              <w:rPr>
                <w:w w:val="105"/>
              </w:rPr>
              <w:t>facilities</w:t>
            </w:r>
          </w:p>
          <w:p w14:paraId="730E1504" w14:textId="017952D2" w:rsidR="000A48C7" w:rsidRPr="000A48C7" w:rsidRDefault="000A48C7" w:rsidP="000A48C7">
            <w:pPr>
              <w:pStyle w:val="ListParagraph"/>
              <w:numPr>
                <w:ilvl w:val="0"/>
                <w:numId w:val="3"/>
              </w:numPr>
              <w:rPr>
                <w:position w:val="-3"/>
              </w:rPr>
            </w:pPr>
            <w:r w:rsidRPr="00F119B7">
              <w:t>Previous experience</w:t>
            </w:r>
            <w:r w:rsidRPr="000A48C7">
              <w:rPr>
                <w:spacing w:val="2"/>
              </w:rPr>
              <w:t xml:space="preserve"> </w:t>
            </w:r>
            <w:r>
              <w:rPr>
                <w:spacing w:val="2"/>
              </w:rPr>
              <w:t xml:space="preserve">of Arbor MIS, Arbor Finance, Access </w:t>
            </w:r>
            <w:proofErr w:type="spellStart"/>
            <w:r>
              <w:rPr>
                <w:spacing w:val="2"/>
              </w:rPr>
              <w:t>Eduction</w:t>
            </w:r>
            <w:proofErr w:type="spellEnd"/>
            <w:r>
              <w:rPr>
                <w:spacing w:val="2"/>
              </w:rPr>
              <w:t xml:space="preserve"> Budgets</w:t>
            </w:r>
            <w:r>
              <w:rPr>
                <w:spacing w:val="-14"/>
              </w:rPr>
              <w:t xml:space="preserve"> </w:t>
            </w:r>
          </w:p>
          <w:p w14:paraId="7E49296B" w14:textId="7AD028A6" w:rsidR="000A48C7" w:rsidRPr="000A48C7" w:rsidRDefault="000A48C7" w:rsidP="000A48C7">
            <w:pPr>
              <w:pStyle w:val="ListParagraph"/>
              <w:numPr>
                <w:ilvl w:val="0"/>
                <w:numId w:val="3"/>
              </w:numPr>
              <w:rPr>
                <w:color w:val="282828"/>
                <w:position w:val="-3"/>
              </w:rPr>
            </w:pPr>
            <w:r w:rsidRPr="000A48C7">
              <w:rPr>
                <w:w w:val="105"/>
              </w:rPr>
              <w:t>Experience with</w:t>
            </w:r>
            <w:r w:rsidRPr="000A48C7">
              <w:rPr>
                <w:spacing w:val="-11"/>
                <w:w w:val="105"/>
              </w:rPr>
              <w:t xml:space="preserve"> building and site improvement </w:t>
            </w:r>
            <w:r w:rsidRPr="000A48C7">
              <w:rPr>
                <w:w w:val="105"/>
              </w:rPr>
              <w:t>project management including</w:t>
            </w:r>
            <w:r w:rsidRPr="000A48C7">
              <w:rPr>
                <w:spacing w:val="-7"/>
                <w:w w:val="105"/>
              </w:rPr>
              <w:t xml:space="preserve"> </w:t>
            </w:r>
            <w:r w:rsidRPr="000A48C7">
              <w:rPr>
                <w:w w:val="105"/>
              </w:rPr>
              <w:t xml:space="preserve">bid applications and </w:t>
            </w:r>
            <w:r w:rsidR="00DA3D6A">
              <w:rPr>
                <w:w w:val="105"/>
              </w:rPr>
              <w:t xml:space="preserve">management of </w:t>
            </w:r>
            <w:r w:rsidRPr="000A48C7">
              <w:rPr>
                <w:w w:val="105"/>
              </w:rPr>
              <w:t>premises services</w:t>
            </w:r>
          </w:p>
          <w:p w14:paraId="57C6EE86" w14:textId="77777777" w:rsidR="000A48C7" w:rsidRPr="000A48C7" w:rsidRDefault="000A48C7" w:rsidP="000A48C7">
            <w:pPr>
              <w:pStyle w:val="ListParagraph"/>
              <w:numPr>
                <w:ilvl w:val="0"/>
                <w:numId w:val="3"/>
              </w:numPr>
              <w:rPr>
                <w:position w:val="-3"/>
              </w:rPr>
            </w:pPr>
            <w:r w:rsidRPr="000A48C7">
              <w:rPr>
                <w:w w:val="105"/>
              </w:rPr>
              <w:t>Evidence</w:t>
            </w:r>
            <w:r w:rsidRPr="000A48C7">
              <w:rPr>
                <w:spacing w:val="-6"/>
                <w:w w:val="105"/>
              </w:rPr>
              <w:t xml:space="preserve"> </w:t>
            </w:r>
            <w:r w:rsidRPr="000A48C7">
              <w:rPr>
                <w:w w:val="105"/>
              </w:rPr>
              <w:t>and</w:t>
            </w:r>
            <w:r w:rsidRPr="000A48C7">
              <w:rPr>
                <w:spacing w:val="-10"/>
                <w:w w:val="105"/>
              </w:rPr>
              <w:t xml:space="preserve"> </w:t>
            </w:r>
            <w:r w:rsidRPr="000A48C7">
              <w:rPr>
                <w:w w:val="105"/>
              </w:rPr>
              <w:t>experience</w:t>
            </w:r>
            <w:r w:rsidRPr="000A48C7">
              <w:rPr>
                <w:spacing w:val="7"/>
                <w:w w:val="105"/>
              </w:rPr>
              <w:t xml:space="preserve"> </w:t>
            </w:r>
            <w:r w:rsidRPr="000A48C7">
              <w:rPr>
                <w:w w:val="105"/>
              </w:rPr>
              <w:t>of</w:t>
            </w:r>
            <w:r w:rsidRPr="000A48C7">
              <w:rPr>
                <w:spacing w:val="-9"/>
                <w:w w:val="105"/>
              </w:rPr>
              <w:t xml:space="preserve"> </w:t>
            </w:r>
            <w:r w:rsidRPr="000A48C7">
              <w:rPr>
                <w:w w:val="105"/>
              </w:rPr>
              <w:t>previous people</w:t>
            </w:r>
            <w:r w:rsidRPr="000A48C7">
              <w:rPr>
                <w:spacing w:val="-4"/>
                <w:w w:val="105"/>
              </w:rPr>
              <w:t xml:space="preserve"> </w:t>
            </w:r>
            <w:r w:rsidRPr="000A48C7">
              <w:rPr>
                <w:w w:val="105"/>
              </w:rPr>
              <w:t>management</w:t>
            </w:r>
          </w:p>
          <w:p w14:paraId="05B95FE1" w14:textId="77777777" w:rsidR="000A48C7" w:rsidRPr="000A48C7" w:rsidRDefault="000A48C7" w:rsidP="000A48C7">
            <w:pPr>
              <w:pStyle w:val="ListParagraph"/>
              <w:numPr>
                <w:ilvl w:val="0"/>
                <w:numId w:val="3"/>
              </w:numPr>
              <w:rPr>
                <w:position w:val="-3"/>
              </w:rPr>
            </w:pPr>
            <w:r w:rsidRPr="000A48C7">
              <w:rPr>
                <w:w w:val="105"/>
              </w:rPr>
              <w:t>Experience</w:t>
            </w:r>
            <w:r w:rsidRPr="000A48C7">
              <w:rPr>
                <w:spacing w:val="-6"/>
                <w:w w:val="105"/>
              </w:rPr>
              <w:t xml:space="preserve"> </w:t>
            </w:r>
            <w:r w:rsidRPr="000A48C7">
              <w:rPr>
                <w:w w:val="105"/>
              </w:rPr>
              <w:t>in the</w:t>
            </w:r>
            <w:r w:rsidRPr="000A48C7">
              <w:rPr>
                <w:spacing w:val="9"/>
                <w:w w:val="105"/>
              </w:rPr>
              <w:t xml:space="preserve"> </w:t>
            </w:r>
            <w:r w:rsidRPr="000A48C7">
              <w:rPr>
                <w:w w:val="105"/>
              </w:rPr>
              <w:t>development</w:t>
            </w:r>
            <w:r w:rsidRPr="000A48C7">
              <w:rPr>
                <w:spacing w:val="7"/>
                <w:w w:val="105"/>
              </w:rPr>
              <w:t xml:space="preserve"> </w:t>
            </w:r>
            <w:r w:rsidRPr="000A48C7">
              <w:rPr>
                <w:w w:val="105"/>
              </w:rPr>
              <w:t>and</w:t>
            </w:r>
            <w:r w:rsidRPr="000A48C7">
              <w:rPr>
                <w:spacing w:val="-13"/>
                <w:w w:val="105"/>
              </w:rPr>
              <w:t xml:space="preserve"> </w:t>
            </w:r>
            <w:r w:rsidRPr="000A48C7">
              <w:rPr>
                <w:w w:val="105"/>
              </w:rPr>
              <w:t>procurement</w:t>
            </w:r>
            <w:r w:rsidRPr="000A48C7">
              <w:rPr>
                <w:spacing w:val="4"/>
                <w:w w:val="105"/>
              </w:rPr>
              <w:t xml:space="preserve"> </w:t>
            </w:r>
            <w:r w:rsidRPr="000A48C7">
              <w:rPr>
                <w:w w:val="105"/>
              </w:rPr>
              <w:t>of</w:t>
            </w:r>
            <w:r w:rsidRPr="000A48C7">
              <w:rPr>
                <w:spacing w:val="-12"/>
                <w:w w:val="105"/>
              </w:rPr>
              <w:t xml:space="preserve"> </w:t>
            </w:r>
            <w:r w:rsidRPr="000A48C7">
              <w:rPr>
                <w:w w:val="105"/>
              </w:rPr>
              <w:t>new</w:t>
            </w:r>
            <w:r w:rsidRPr="000A48C7">
              <w:rPr>
                <w:spacing w:val="-10"/>
                <w:w w:val="105"/>
              </w:rPr>
              <w:t xml:space="preserve"> </w:t>
            </w:r>
            <w:r w:rsidRPr="000A48C7">
              <w:rPr>
                <w:w w:val="105"/>
              </w:rPr>
              <w:t>systems</w:t>
            </w:r>
          </w:p>
          <w:p w14:paraId="339FDC02" w14:textId="77777777" w:rsidR="000A48C7" w:rsidRPr="000A48C7" w:rsidRDefault="000A48C7" w:rsidP="000A48C7">
            <w:pPr>
              <w:pStyle w:val="ListParagraph"/>
              <w:numPr>
                <w:ilvl w:val="0"/>
                <w:numId w:val="3"/>
              </w:numPr>
              <w:rPr>
                <w:position w:val="-2"/>
              </w:rPr>
            </w:pPr>
            <w:r w:rsidRPr="00F119B7">
              <w:t>Experience</w:t>
            </w:r>
            <w:r w:rsidRPr="000A48C7">
              <w:rPr>
                <w:spacing w:val="16"/>
              </w:rPr>
              <w:t xml:space="preserve"> </w:t>
            </w:r>
            <w:r w:rsidRPr="00F119B7">
              <w:t>of</w:t>
            </w:r>
            <w:r w:rsidRPr="000A48C7">
              <w:rPr>
                <w:spacing w:val="11"/>
              </w:rPr>
              <w:t xml:space="preserve"> </w:t>
            </w:r>
            <w:r w:rsidRPr="00F119B7">
              <w:t>risk</w:t>
            </w:r>
            <w:r w:rsidRPr="000A48C7">
              <w:rPr>
                <w:spacing w:val="10"/>
              </w:rPr>
              <w:t xml:space="preserve"> </w:t>
            </w:r>
            <w:r w:rsidRPr="00F119B7">
              <w:t>management</w:t>
            </w:r>
            <w:r w:rsidRPr="000A48C7">
              <w:rPr>
                <w:spacing w:val="34"/>
              </w:rPr>
              <w:t xml:space="preserve"> </w:t>
            </w:r>
            <w:r w:rsidRPr="00F119B7">
              <w:t>and</w:t>
            </w:r>
            <w:r w:rsidRPr="000A48C7">
              <w:rPr>
                <w:spacing w:val="5"/>
              </w:rPr>
              <w:t xml:space="preserve"> </w:t>
            </w:r>
            <w:r w:rsidRPr="00F119B7">
              <w:t>assessments</w:t>
            </w:r>
          </w:p>
          <w:p w14:paraId="16C80515" w14:textId="77777777" w:rsidR="000A48C7" w:rsidRPr="000A48C7" w:rsidRDefault="000A48C7" w:rsidP="000A48C7">
            <w:pPr>
              <w:pStyle w:val="ListParagraph"/>
              <w:numPr>
                <w:ilvl w:val="0"/>
                <w:numId w:val="3"/>
              </w:numPr>
              <w:rPr>
                <w:position w:val="-2"/>
              </w:rPr>
            </w:pPr>
            <w:r w:rsidRPr="000A48C7">
              <w:rPr>
                <w:w w:val="105"/>
              </w:rPr>
              <w:t>Experience</w:t>
            </w:r>
            <w:r w:rsidRPr="000A48C7">
              <w:rPr>
                <w:spacing w:val="-15"/>
                <w:w w:val="105"/>
              </w:rPr>
              <w:t xml:space="preserve"> </w:t>
            </w:r>
            <w:r w:rsidRPr="000A48C7">
              <w:rPr>
                <w:w w:val="105"/>
              </w:rPr>
              <w:t>in</w:t>
            </w:r>
            <w:r w:rsidRPr="000A48C7">
              <w:rPr>
                <w:spacing w:val="-13"/>
                <w:w w:val="105"/>
              </w:rPr>
              <w:t xml:space="preserve"> </w:t>
            </w:r>
            <w:r w:rsidRPr="000A48C7">
              <w:rPr>
                <w:w w:val="105"/>
              </w:rPr>
              <w:t>arranging</w:t>
            </w:r>
            <w:r w:rsidRPr="000A48C7">
              <w:rPr>
                <w:spacing w:val="-15"/>
                <w:w w:val="105"/>
              </w:rPr>
              <w:t xml:space="preserve"> </w:t>
            </w:r>
            <w:r w:rsidRPr="000A48C7">
              <w:rPr>
                <w:w w:val="105"/>
              </w:rPr>
              <w:t>training</w:t>
            </w:r>
            <w:r w:rsidRPr="000A48C7">
              <w:rPr>
                <w:spacing w:val="-14"/>
                <w:w w:val="105"/>
              </w:rPr>
              <w:t xml:space="preserve"> </w:t>
            </w:r>
            <w:r w:rsidRPr="000A48C7">
              <w:rPr>
                <w:w w:val="105"/>
              </w:rPr>
              <w:t>including</w:t>
            </w:r>
            <w:r w:rsidRPr="000A48C7">
              <w:rPr>
                <w:spacing w:val="-15"/>
                <w:w w:val="105"/>
              </w:rPr>
              <w:t xml:space="preserve"> </w:t>
            </w:r>
            <w:r w:rsidRPr="000A48C7">
              <w:rPr>
                <w:w w:val="105"/>
              </w:rPr>
              <w:t>First</w:t>
            </w:r>
            <w:r w:rsidRPr="000A48C7">
              <w:rPr>
                <w:spacing w:val="-11"/>
                <w:w w:val="105"/>
              </w:rPr>
              <w:t xml:space="preserve"> </w:t>
            </w:r>
            <w:r w:rsidRPr="000A48C7">
              <w:rPr>
                <w:spacing w:val="-5"/>
                <w:w w:val="105"/>
              </w:rPr>
              <w:t>Aid</w:t>
            </w:r>
          </w:p>
          <w:p w14:paraId="1277ADA1" w14:textId="77777777" w:rsidR="000A48C7" w:rsidRPr="000A48C7" w:rsidRDefault="000A48C7" w:rsidP="000A48C7">
            <w:pPr>
              <w:pStyle w:val="ListParagraph"/>
              <w:numPr>
                <w:ilvl w:val="0"/>
                <w:numId w:val="3"/>
              </w:numPr>
              <w:rPr>
                <w:position w:val="-3"/>
              </w:rPr>
            </w:pPr>
            <w:r w:rsidRPr="000A48C7">
              <w:rPr>
                <w:w w:val="105"/>
              </w:rPr>
              <w:t>Experience</w:t>
            </w:r>
            <w:r w:rsidRPr="000A48C7">
              <w:rPr>
                <w:spacing w:val="-6"/>
                <w:w w:val="105"/>
              </w:rPr>
              <w:t xml:space="preserve"> </w:t>
            </w:r>
            <w:r w:rsidRPr="000A48C7">
              <w:rPr>
                <w:w w:val="105"/>
              </w:rPr>
              <w:t>of previous</w:t>
            </w:r>
            <w:r w:rsidRPr="000A48C7">
              <w:rPr>
                <w:spacing w:val="-9"/>
                <w:w w:val="105"/>
              </w:rPr>
              <w:t xml:space="preserve"> </w:t>
            </w:r>
            <w:r w:rsidRPr="000A48C7">
              <w:rPr>
                <w:w w:val="105"/>
              </w:rPr>
              <w:t>work</w:t>
            </w:r>
            <w:r w:rsidRPr="000A48C7">
              <w:rPr>
                <w:spacing w:val="-10"/>
                <w:w w:val="105"/>
              </w:rPr>
              <w:t xml:space="preserve"> </w:t>
            </w:r>
            <w:r w:rsidRPr="000A48C7">
              <w:rPr>
                <w:w w:val="105"/>
              </w:rPr>
              <w:t>in</w:t>
            </w:r>
            <w:r w:rsidRPr="000A48C7">
              <w:rPr>
                <w:spacing w:val="-9"/>
                <w:w w:val="105"/>
              </w:rPr>
              <w:t xml:space="preserve"> </w:t>
            </w:r>
            <w:r w:rsidRPr="000A48C7">
              <w:rPr>
                <w:w w:val="105"/>
              </w:rPr>
              <w:t>a</w:t>
            </w:r>
            <w:r w:rsidRPr="000A48C7">
              <w:rPr>
                <w:spacing w:val="-14"/>
                <w:w w:val="105"/>
              </w:rPr>
              <w:t xml:space="preserve"> </w:t>
            </w:r>
            <w:r w:rsidRPr="000A48C7">
              <w:rPr>
                <w:w w:val="105"/>
              </w:rPr>
              <w:t>school</w:t>
            </w:r>
            <w:r w:rsidRPr="000A48C7">
              <w:rPr>
                <w:spacing w:val="-14"/>
                <w:w w:val="105"/>
              </w:rPr>
              <w:t xml:space="preserve"> </w:t>
            </w:r>
            <w:r w:rsidRPr="000A48C7">
              <w:rPr>
                <w:w w:val="105"/>
              </w:rPr>
              <w:t>environment including administrative</w:t>
            </w:r>
            <w:r w:rsidRPr="000A48C7">
              <w:rPr>
                <w:spacing w:val="-4"/>
                <w:w w:val="105"/>
              </w:rPr>
              <w:t xml:space="preserve"> </w:t>
            </w:r>
            <w:r w:rsidRPr="000A48C7">
              <w:rPr>
                <w:w w:val="105"/>
              </w:rPr>
              <w:t>duties</w:t>
            </w:r>
          </w:p>
          <w:p w14:paraId="144CB968" w14:textId="77777777" w:rsidR="000A48C7" w:rsidRPr="000A48C7" w:rsidRDefault="000A48C7" w:rsidP="000A48C7">
            <w:pPr>
              <w:pStyle w:val="ListParagraph"/>
              <w:numPr>
                <w:ilvl w:val="0"/>
                <w:numId w:val="3"/>
              </w:numPr>
              <w:rPr>
                <w:color w:val="282828"/>
                <w:position w:val="-1"/>
              </w:rPr>
            </w:pPr>
            <w:r w:rsidRPr="000A48C7">
              <w:rPr>
                <w:w w:val="105"/>
              </w:rPr>
              <w:t>Safe</w:t>
            </w:r>
            <w:r w:rsidRPr="000A48C7">
              <w:rPr>
                <w:spacing w:val="-15"/>
                <w:w w:val="105"/>
              </w:rPr>
              <w:t xml:space="preserve"> </w:t>
            </w:r>
            <w:r w:rsidRPr="000A48C7">
              <w:rPr>
                <w:w w:val="105"/>
              </w:rPr>
              <w:t>working</w:t>
            </w:r>
            <w:r w:rsidRPr="000A48C7">
              <w:rPr>
                <w:spacing w:val="-15"/>
                <w:w w:val="105"/>
              </w:rPr>
              <w:t xml:space="preserve"> </w:t>
            </w:r>
            <w:r w:rsidRPr="000A48C7">
              <w:rPr>
                <w:w w:val="105"/>
              </w:rPr>
              <w:t>practices</w:t>
            </w:r>
            <w:r w:rsidRPr="000A48C7">
              <w:rPr>
                <w:spacing w:val="-14"/>
                <w:w w:val="105"/>
              </w:rPr>
              <w:t xml:space="preserve"> </w:t>
            </w:r>
            <w:r w:rsidRPr="000A48C7">
              <w:rPr>
                <w:w w:val="105"/>
              </w:rPr>
              <w:t>and</w:t>
            </w:r>
            <w:r w:rsidRPr="000A48C7">
              <w:rPr>
                <w:spacing w:val="-15"/>
                <w:w w:val="105"/>
              </w:rPr>
              <w:t xml:space="preserve"> </w:t>
            </w:r>
            <w:r w:rsidRPr="000A48C7">
              <w:rPr>
                <w:w w:val="105"/>
              </w:rPr>
              <w:t>understanding</w:t>
            </w:r>
            <w:r w:rsidRPr="000A48C7">
              <w:rPr>
                <w:spacing w:val="-10"/>
                <w:w w:val="105"/>
              </w:rPr>
              <w:t xml:space="preserve"> </w:t>
            </w:r>
            <w:r w:rsidRPr="000A48C7">
              <w:rPr>
                <w:w w:val="105"/>
              </w:rPr>
              <w:t>of</w:t>
            </w:r>
            <w:r w:rsidRPr="000A48C7">
              <w:rPr>
                <w:spacing w:val="-15"/>
                <w:w w:val="105"/>
              </w:rPr>
              <w:t xml:space="preserve"> </w:t>
            </w:r>
            <w:r w:rsidRPr="000A48C7">
              <w:rPr>
                <w:w w:val="105"/>
              </w:rPr>
              <w:t>relevant</w:t>
            </w:r>
            <w:r w:rsidRPr="000A48C7">
              <w:rPr>
                <w:spacing w:val="-3"/>
                <w:w w:val="105"/>
              </w:rPr>
              <w:t xml:space="preserve"> </w:t>
            </w:r>
            <w:r w:rsidRPr="000A48C7">
              <w:rPr>
                <w:w w:val="105"/>
              </w:rPr>
              <w:t>Health</w:t>
            </w:r>
            <w:r w:rsidRPr="000A48C7">
              <w:rPr>
                <w:spacing w:val="-12"/>
                <w:w w:val="105"/>
              </w:rPr>
              <w:t xml:space="preserve"> </w:t>
            </w:r>
            <w:r w:rsidRPr="000A48C7">
              <w:rPr>
                <w:w w:val="105"/>
              </w:rPr>
              <w:t>&amp;</w:t>
            </w:r>
            <w:r w:rsidRPr="000A48C7">
              <w:rPr>
                <w:spacing w:val="-9"/>
                <w:w w:val="105"/>
              </w:rPr>
              <w:t xml:space="preserve"> </w:t>
            </w:r>
            <w:r w:rsidRPr="000A48C7">
              <w:rPr>
                <w:w w:val="105"/>
              </w:rPr>
              <w:t>Safety regulations</w:t>
            </w:r>
          </w:p>
          <w:p w14:paraId="42AC5FA8" w14:textId="3A93A33A" w:rsidR="000A48C7" w:rsidRPr="00DA3D6A" w:rsidRDefault="000A48C7" w:rsidP="00DA3D6A">
            <w:pPr>
              <w:pStyle w:val="ListParagraph"/>
              <w:numPr>
                <w:ilvl w:val="0"/>
                <w:numId w:val="3"/>
              </w:numPr>
              <w:rPr>
                <w:position w:val="-3"/>
              </w:rPr>
            </w:pPr>
            <w:r w:rsidRPr="000A48C7">
              <w:rPr>
                <w:w w:val="105"/>
              </w:rPr>
              <w:t>Understanding and a commitment to the statutory requirements of legislation concerning</w:t>
            </w:r>
            <w:r w:rsidRPr="000A48C7">
              <w:rPr>
                <w:spacing w:val="-10"/>
                <w:w w:val="105"/>
              </w:rPr>
              <w:t xml:space="preserve"> </w:t>
            </w:r>
            <w:r w:rsidRPr="000A48C7">
              <w:rPr>
                <w:w w:val="105"/>
              </w:rPr>
              <w:t>safeguarding,</w:t>
            </w:r>
            <w:r w:rsidRPr="000A48C7">
              <w:rPr>
                <w:spacing w:val="-4"/>
                <w:w w:val="105"/>
              </w:rPr>
              <w:t xml:space="preserve"> </w:t>
            </w:r>
            <w:r w:rsidRPr="000A48C7">
              <w:rPr>
                <w:w w:val="105"/>
              </w:rPr>
              <w:t>including</w:t>
            </w:r>
            <w:r w:rsidRPr="000A48C7">
              <w:rPr>
                <w:spacing w:val="-9"/>
                <w:w w:val="105"/>
              </w:rPr>
              <w:t xml:space="preserve"> </w:t>
            </w:r>
            <w:r w:rsidRPr="000A48C7">
              <w:rPr>
                <w:w w:val="105"/>
              </w:rPr>
              <w:t>child</w:t>
            </w:r>
            <w:r w:rsidRPr="000A48C7">
              <w:rPr>
                <w:spacing w:val="-11"/>
                <w:w w:val="105"/>
              </w:rPr>
              <w:t xml:space="preserve"> </w:t>
            </w:r>
            <w:r w:rsidRPr="000A48C7">
              <w:rPr>
                <w:w w:val="105"/>
              </w:rPr>
              <w:t>protection,</w:t>
            </w:r>
            <w:r w:rsidRPr="000A48C7">
              <w:rPr>
                <w:spacing w:val="-7"/>
                <w:w w:val="105"/>
              </w:rPr>
              <w:t xml:space="preserve"> </w:t>
            </w:r>
            <w:r w:rsidRPr="000A48C7">
              <w:rPr>
                <w:w w:val="105"/>
              </w:rPr>
              <w:t>health</w:t>
            </w:r>
            <w:r w:rsidR="00DA3D6A">
              <w:rPr>
                <w:w w:val="105"/>
              </w:rPr>
              <w:t xml:space="preserve"> </w:t>
            </w:r>
            <w:r w:rsidRPr="00DA3D6A">
              <w:rPr>
                <w:w w:val="105"/>
              </w:rPr>
              <w:t>and</w:t>
            </w:r>
            <w:r w:rsidRPr="00DA3D6A">
              <w:rPr>
                <w:spacing w:val="-6"/>
                <w:w w:val="105"/>
              </w:rPr>
              <w:t xml:space="preserve"> </w:t>
            </w:r>
            <w:r w:rsidRPr="00DA3D6A">
              <w:rPr>
                <w:w w:val="105"/>
              </w:rPr>
              <w:t>safety,</w:t>
            </w:r>
            <w:r w:rsidRPr="00DA3D6A">
              <w:rPr>
                <w:spacing w:val="-3"/>
                <w:w w:val="105"/>
              </w:rPr>
              <w:t xml:space="preserve"> </w:t>
            </w:r>
            <w:r w:rsidRPr="00DA3D6A">
              <w:rPr>
                <w:w w:val="105"/>
              </w:rPr>
              <w:t>equal</w:t>
            </w:r>
            <w:r w:rsidRPr="00DA3D6A">
              <w:rPr>
                <w:spacing w:val="-3"/>
                <w:w w:val="105"/>
              </w:rPr>
              <w:t xml:space="preserve"> </w:t>
            </w:r>
            <w:r w:rsidRPr="00DA3D6A">
              <w:rPr>
                <w:w w:val="105"/>
              </w:rPr>
              <w:t>opportunities</w:t>
            </w:r>
            <w:r w:rsidRPr="00DA3D6A">
              <w:rPr>
                <w:spacing w:val="10"/>
                <w:w w:val="105"/>
              </w:rPr>
              <w:t xml:space="preserve"> </w:t>
            </w:r>
            <w:r w:rsidRPr="00DA3D6A">
              <w:rPr>
                <w:w w:val="105"/>
              </w:rPr>
              <w:t>and</w:t>
            </w:r>
            <w:r w:rsidRPr="00DA3D6A">
              <w:rPr>
                <w:spacing w:val="-6"/>
                <w:w w:val="105"/>
              </w:rPr>
              <w:t xml:space="preserve"> </w:t>
            </w:r>
            <w:r w:rsidRPr="00DA3D6A">
              <w:rPr>
                <w:w w:val="105"/>
              </w:rPr>
              <w:t>inclusion</w:t>
            </w:r>
          </w:p>
          <w:p w14:paraId="69DE9615" w14:textId="77777777" w:rsidR="000A48C7" w:rsidRPr="000A48C7" w:rsidRDefault="000A48C7" w:rsidP="000A48C7">
            <w:pPr>
              <w:pStyle w:val="ListParagraph"/>
              <w:numPr>
                <w:ilvl w:val="0"/>
                <w:numId w:val="3"/>
              </w:numPr>
              <w:rPr>
                <w:color w:val="282828"/>
                <w:position w:val="-2"/>
              </w:rPr>
            </w:pPr>
            <w:r w:rsidRPr="000A48C7">
              <w:rPr>
                <w:w w:val="105"/>
              </w:rPr>
              <w:t>Ability</w:t>
            </w:r>
            <w:r w:rsidRPr="000A48C7">
              <w:rPr>
                <w:spacing w:val="-7"/>
                <w:w w:val="105"/>
              </w:rPr>
              <w:t xml:space="preserve"> </w:t>
            </w:r>
            <w:r w:rsidRPr="000A48C7">
              <w:rPr>
                <w:w w:val="105"/>
              </w:rPr>
              <w:t>to</w:t>
            </w:r>
            <w:r w:rsidRPr="000A48C7">
              <w:rPr>
                <w:spacing w:val="7"/>
                <w:w w:val="105"/>
              </w:rPr>
              <w:t xml:space="preserve"> </w:t>
            </w:r>
            <w:r w:rsidRPr="000A48C7">
              <w:rPr>
                <w:w w:val="105"/>
              </w:rPr>
              <w:t>lead,</w:t>
            </w:r>
            <w:r w:rsidRPr="000A48C7">
              <w:rPr>
                <w:spacing w:val="-10"/>
                <w:w w:val="105"/>
              </w:rPr>
              <w:t xml:space="preserve"> </w:t>
            </w:r>
            <w:r w:rsidRPr="000A48C7">
              <w:rPr>
                <w:w w:val="105"/>
              </w:rPr>
              <w:t>supervise,</w:t>
            </w:r>
            <w:r w:rsidRPr="000A48C7">
              <w:rPr>
                <w:spacing w:val="1"/>
                <w:w w:val="105"/>
              </w:rPr>
              <w:t xml:space="preserve"> </w:t>
            </w:r>
            <w:r w:rsidRPr="000A48C7">
              <w:rPr>
                <w:w w:val="105"/>
              </w:rPr>
              <w:t>motivate</w:t>
            </w:r>
            <w:r w:rsidRPr="000A48C7">
              <w:rPr>
                <w:spacing w:val="-1"/>
                <w:w w:val="105"/>
              </w:rPr>
              <w:t xml:space="preserve"> </w:t>
            </w:r>
            <w:r w:rsidRPr="000A48C7">
              <w:rPr>
                <w:w w:val="105"/>
              </w:rPr>
              <w:t>and</w:t>
            </w:r>
            <w:r w:rsidRPr="000A48C7">
              <w:rPr>
                <w:spacing w:val="-11"/>
                <w:w w:val="105"/>
              </w:rPr>
              <w:t xml:space="preserve"> </w:t>
            </w:r>
            <w:r w:rsidRPr="000A48C7">
              <w:rPr>
                <w:w w:val="105"/>
              </w:rPr>
              <w:t>manage staff</w:t>
            </w:r>
            <w:r w:rsidRPr="000A48C7">
              <w:rPr>
                <w:spacing w:val="-5"/>
                <w:w w:val="105"/>
              </w:rPr>
              <w:t xml:space="preserve"> </w:t>
            </w:r>
            <w:r w:rsidRPr="000A48C7">
              <w:rPr>
                <w:w w:val="105"/>
              </w:rPr>
              <w:t>in</w:t>
            </w:r>
            <w:r w:rsidRPr="000A48C7">
              <w:rPr>
                <w:spacing w:val="-15"/>
                <w:w w:val="105"/>
              </w:rPr>
              <w:t xml:space="preserve"> </w:t>
            </w:r>
            <w:r w:rsidRPr="000A48C7">
              <w:rPr>
                <w:w w:val="105"/>
              </w:rPr>
              <w:t>your</w:t>
            </w:r>
            <w:r w:rsidRPr="000A48C7">
              <w:rPr>
                <w:spacing w:val="-6"/>
                <w:w w:val="105"/>
              </w:rPr>
              <w:t xml:space="preserve"> </w:t>
            </w:r>
            <w:r w:rsidRPr="000A48C7">
              <w:rPr>
                <w:spacing w:val="-4"/>
                <w:w w:val="105"/>
              </w:rPr>
              <w:t>team</w:t>
            </w:r>
          </w:p>
          <w:p w14:paraId="1B308C9B" w14:textId="77777777" w:rsidR="000A48C7" w:rsidRPr="000A48C7" w:rsidRDefault="000A48C7" w:rsidP="000A48C7">
            <w:pPr>
              <w:pStyle w:val="ListParagraph"/>
              <w:numPr>
                <w:ilvl w:val="0"/>
                <w:numId w:val="3"/>
              </w:numPr>
              <w:rPr>
                <w:position w:val="-3"/>
              </w:rPr>
            </w:pPr>
            <w:r w:rsidRPr="000A48C7">
              <w:rPr>
                <w:w w:val="105"/>
              </w:rPr>
              <w:t>Willingness</w:t>
            </w:r>
            <w:r w:rsidRPr="000A48C7">
              <w:rPr>
                <w:spacing w:val="-12"/>
                <w:w w:val="105"/>
              </w:rPr>
              <w:t xml:space="preserve"> </w:t>
            </w:r>
            <w:r w:rsidRPr="000A48C7">
              <w:rPr>
                <w:w w:val="105"/>
              </w:rPr>
              <w:t>to share</w:t>
            </w:r>
            <w:r w:rsidRPr="000A48C7">
              <w:rPr>
                <w:spacing w:val="-15"/>
                <w:w w:val="105"/>
              </w:rPr>
              <w:t xml:space="preserve"> </w:t>
            </w:r>
            <w:r w:rsidRPr="000A48C7">
              <w:rPr>
                <w:w w:val="105"/>
              </w:rPr>
              <w:t>expertise,</w:t>
            </w:r>
            <w:r w:rsidRPr="000A48C7">
              <w:rPr>
                <w:spacing w:val="-15"/>
                <w:w w:val="105"/>
              </w:rPr>
              <w:t xml:space="preserve"> </w:t>
            </w:r>
            <w:r w:rsidRPr="000A48C7">
              <w:rPr>
                <w:w w:val="105"/>
              </w:rPr>
              <w:t>skills</w:t>
            </w:r>
            <w:r w:rsidRPr="000A48C7">
              <w:rPr>
                <w:spacing w:val="-14"/>
                <w:w w:val="105"/>
              </w:rPr>
              <w:t xml:space="preserve"> </w:t>
            </w:r>
            <w:r w:rsidRPr="000A48C7">
              <w:rPr>
                <w:w w:val="105"/>
              </w:rPr>
              <w:t>and</w:t>
            </w:r>
            <w:r w:rsidRPr="000A48C7">
              <w:rPr>
                <w:spacing w:val="-15"/>
                <w:w w:val="105"/>
              </w:rPr>
              <w:t xml:space="preserve"> </w:t>
            </w:r>
            <w:r w:rsidRPr="000A48C7">
              <w:rPr>
                <w:w w:val="105"/>
              </w:rPr>
              <w:t>knowledge</w:t>
            </w:r>
            <w:r w:rsidRPr="000A48C7">
              <w:rPr>
                <w:spacing w:val="-13"/>
                <w:w w:val="105"/>
              </w:rPr>
              <w:t xml:space="preserve"> </w:t>
            </w:r>
            <w:r w:rsidRPr="000A48C7">
              <w:rPr>
                <w:w w:val="105"/>
              </w:rPr>
              <w:t>to</w:t>
            </w:r>
            <w:r w:rsidRPr="000A48C7">
              <w:rPr>
                <w:spacing w:val="-3"/>
                <w:w w:val="105"/>
              </w:rPr>
              <w:t xml:space="preserve"> </w:t>
            </w:r>
            <w:r w:rsidRPr="000A48C7">
              <w:rPr>
                <w:w w:val="105"/>
              </w:rPr>
              <w:t>inspire</w:t>
            </w:r>
            <w:r w:rsidRPr="000A48C7">
              <w:rPr>
                <w:spacing w:val="-14"/>
                <w:w w:val="105"/>
              </w:rPr>
              <w:t xml:space="preserve"> </w:t>
            </w:r>
            <w:r w:rsidRPr="000A48C7">
              <w:rPr>
                <w:w w:val="105"/>
              </w:rPr>
              <w:t>and challenge others</w:t>
            </w:r>
          </w:p>
          <w:p w14:paraId="68E01019" w14:textId="5C2A821C" w:rsidR="000A48C7" w:rsidRPr="00DA3D6A" w:rsidRDefault="000A48C7" w:rsidP="00DA3D6A">
            <w:pPr>
              <w:pStyle w:val="ListParagraph"/>
              <w:numPr>
                <w:ilvl w:val="0"/>
                <w:numId w:val="3"/>
              </w:numPr>
              <w:rPr>
                <w:position w:val="-3"/>
              </w:rPr>
            </w:pPr>
            <w:r w:rsidRPr="000A48C7">
              <w:rPr>
                <w:w w:val="105"/>
              </w:rPr>
              <w:t>Experience of recruitment, induction, line management of staff, supporting</w:t>
            </w:r>
            <w:r w:rsidRPr="000A48C7">
              <w:rPr>
                <w:spacing w:val="-13"/>
                <w:w w:val="105"/>
              </w:rPr>
              <w:t xml:space="preserve"> </w:t>
            </w:r>
            <w:r w:rsidRPr="000A48C7">
              <w:rPr>
                <w:w w:val="105"/>
              </w:rPr>
              <w:t>professional</w:t>
            </w:r>
            <w:r w:rsidRPr="000A48C7">
              <w:rPr>
                <w:spacing w:val="-3"/>
                <w:w w:val="105"/>
              </w:rPr>
              <w:t xml:space="preserve"> </w:t>
            </w:r>
            <w:r w:rsidRPr="000A48C7">
              <w:rPr>
                <w:w w:val="105"/>
              </w:rPr>
              <w:t>development</w:t>
            </w:r>
            <w:r w:rsidRPr="000A48C7">
              <w:rPr>
                <w:spacing w:val="14"/>
                <w:w w:val="105"/>
              </w:rPr>
              <w:t xml:space="preserve"> </w:t>
            </w:r>
            <w:r w:rsidRPr="000A48C7">
              <w:rPr>
                <w:w w:val="105"/>
              </w:rPr>
              <w:t>and</w:t>
            </w:r>
            <w:r w:rsidRPr="000A48C7">
              <w:rPr>
                <w:spacing w:val="-10"/>
                <w:w w:val="105"/>
              </w:rPr>
              <w:t xml:space="preserve"> </w:t>
            </w:r>
            <w:r w:rsidRPr="000A48C7">
              <w:rPr>
                <w:w w:val="105"/>
              </w:rPr>
              <w:t>performance</w:t>
            </w:r>
            <w:r w:rsidRPr="000A48C7">
              <w:rPr>
                <w:spacing w:val="-1"/>
                <w:w w:val="105"/>
              </w:rPr>
              <w:t xml:space="preserve"> </w:t>
            </w:r>
            <w:r w:rsidRPr="000A48C7">
              <w:rPr>
                <w:w w:val="105"/>
              </w:rPr>
              <w:t>management</w:t>
            </w:r>
            <w:r w:rsidR="00DA3D6A">
              <w:rPr>
                <w:w w:val="105"/>
              </w:rPr>
              <w:t xml:space="preserve"> </w:t>
            </w:r>
            <w:r w:rsidRPr="00DA3D6A">
              <w:rPr>
                <w:w w:val="110"/>
              </w:rPr>
              <w:t>of</w:t>
            </w:r>
            <w:r w:rsidRPr="00DA3D6A">
              <w:rPr>
                <w:spacing w:val="-13"/>
                <w:w w:val="110"/>
              </w:rPr>
              <w:t xml:space="preserve"> </w:t>
            </w:r>
            <w:r w:rsidRPr="00DA3D6A">
              <w:rPr>
                <w:w w:val="110"/>
              </w:rPr>
              <w:t>staff</w:t>
            </w:r>
            <w:r w:rsidRPr="00DA3D6A">
              <w:rPr>
                <w:spacing w:val="-10"/>
                <w:w w:val="110"/>
              </w:rPr>
              <w:t xml:space="preserve"> </w:t>
            </w:r>
            <w:r w:rsidRPr="00DA3D6A">
              <w:rPr>
                <w:spacing w:val="-4"/>
                <w:w w:val="110"/>
              </w:rPr>
              <w:t>team</w:t>
            </w:r>
          </w:p>
        </w:tc>
        <w:tc>
          <w:tcPr>
            <w:tcW w:w="2075" w:type="dxa"/>
          </w:tcPr>
          <w:p w14:paraId="685DB68F" w14:textId="77777777" w:rsidR="000A48C7" w:rsidRDefault="000A48C7" w:rsidP="000A48C7">
            <w:pPr>
              <w:rPr>
                <w:b/>
                <w:bCs/>
                <w:lang w:val="en-US"/>
              </w:rPr>
            </w:pPr>
          </w:p>
          <w:p w14:paraId="1A64FB75" w14:textId="77777777" w:rsidR="00DA3D6A" w:rsidRDefault="00DA3D6A" w:rsidP="000A48C7">
            <w:pPr>
              <w:rPr>
                <w:lang w:val="en-US"/>
              </w:rPr>
            </w:pPr>
          </w:p>
          <w:p w14:paraId="023DB290" w14:textId="1A0DB1A6" w:rsidR="000A48C7" w:rsidRDefault="000A48C7" w:rsidP="000A48C7">
            <w:pPr>
              <w:rPr>
                <w:lang w:val="en-US"/>
              </w:rPr>
            </w:pPr>
            <w:r w:rsidRPr="000A48C7">
              <w:rPr>
                <w:lang w:val="en-US"/>
              </w:rPr>
              <w:t>Essential</w:t>
            </w:r>
          </w:p>
          <w:p w14:paraId="29DB65DF" w14:textId="77777777" w:rsidR="000A48C7" w:rsidRDefault="000A48C7" w:rsidP="000A48C7">
            <w:pPr>
              <w:rPr>
                <w:lang w:val="en-US"/>
              </w:rPr>
            </w:pPr>
          </w:p>
          <w:p w14:paraId="05AEDA02" w14:textId="77777777" w:rsidR="000A48C7" w:rsidRDefault="000A48C7" w:rsidP="000A48C7">
            <w:pPr>
              <w:rPr>
                <w:lang w:val="en-US"/>
              </w:rPr>
            </w:pPr>
          </w:p>
          <w:p w14:paraId="2DD32220" w14:textId="77777777" w:rsidR="000A48C7" w:rsidRDefault="000A48C7" w:rsidP="000A48C7">
            <w:pPr>
              <w:rPr>
                <w:lang w:val="en-US"/>
              </w:rPr>
            </w:pPr>
            <w:r>
              <w:rPr>
                <w:lang w:val="en-US"/>
              </w:rPr>
              <w:t>Essential</w:t>
            </w:r>
          </w:p>
          <w:p w14:paraId="47473104" w14:textId="77777777" w:rsidR="000A48C7" w:rsidRDefault="000A48C7" w:rsidP="000A48C7">
            <w:pPr>
              <w:rPr>
                <w:lang w:val="en-US"/>
              </w:rPr>
            </w:pPr>
          </w:p>
          <w:p w14:paraId="0286F5C7" w14:textId="77777777" w:rsidR="000A48C7" w:rsidRDefault="000A48C7" w:rsidP="000A48C7">
            <w:pPr>
              <w:rPr>
                <w:lang w:val="en-US"/>
              </w:rPr>
            </w:pPr>
          </w:p>
          <w:p w14:paraId="127C0C34" w14:textId="77777777" w:rsidR="000A48C7" w:rsidRDefault="000A48C7" w:rsidP="000A48C7">
            <w:pPr>
              <w:rPr>
                <w:lang w:val="en-US"/>
              </w:rPr>
            </w:pPr>
            <w:r>
              <w:rPr>
                <w:lang w:val="en-US"/>
              </w:rPr>
              <w:t>Desirable</w:t>
            </w:r>
          </w:p>
          <w:p w14:paraId="3DE7A39E" w14:textId="77777777" w:rsidR="000A48C7" w:rsidRDefault="000A48C7" w:rsidP="000A48C7">
            <w:pPr>
              <w:rPr>
                <w:lang w:val="en-US"/>
              </w:rPr>
            </w:pPr>
            <w:r>
              <w:rPr>
                <w:lang w:val="en-US"/>
              </w:rPr>
              <w:t>Desirable</w:t>
            </w:r>
          </w:p>
          <w:p w14:paraId="20A9042B" w14:textId="77777777" w:rsidR="000A48C7" w:rsidRDefault="000A48C7" w:rsidP="000A48C7">
            <w:pPr>
              <w:rPr>
                <w:lang w:val="en-US"/>
              </w:rPr>
            </w:pPr>
          </w:p>
          <w:p w14:paraId="18ADCFB7" w14:textId="77777777" w:rsidR="000A48C7" w:rsidRDefault="000A48C7" w:rsidP="000A48C7">
            <w:pPr>
              <w:rPr>
                <w:lang w:val="en-US"/>
              </w:rPr>
            </w:pPr>
            <w:r>
              <w:rPr>
                <w:lang w:val="en-US"/>
              </w:rPr>
              <w:t>Essential</w:t>
            </w:r>
          </w:p>
          <w:p w14:paraId="10057A0D" w14:textId="77777777" w:rsidR="000A48C7" w:rsidRDefault="000A48C7" w:rsidP="000A48C7">
            <w:pPr>
              <w:rPr>
                <w:lang w:val="en-US"/>
              </w:rPr>
            </w:pPr>
          </w:p>
          <w:p w14:paraId="420D66D4" w14:textId="77777777" w:rsidR="000A48C7" w:rsidRDefault="000A48C7" w:rsidP="000A48C7">
            <w:pPr>
              <w:rPr>
                <w:lang w:val="en-US"/>
              </w:rPr>
            </w:pPr>
          </w:p>
          <w:p w14:paraId="4CC7C065" w14:textId="77777777" w:rsidR="000A48C7" w:rsidRDefault="000A48C7" w:rsidP="000A48C7">
            <w:pPr>
              <w:rPr>
                <w:lang w:val="en-US"/>
              </w:rPr>
            </w:pPr>
            <w:r>
              <w:rPr>
                <w:lang w:val="en-US"/>
              </w:rPr>
              <w:t>Essential</w:t>
            </w:r>
          </w:p>
          <w:p w14:paraId="5BDD5ADF" w14:textId="77777777" w:rsidR="000A48C7" w:rsidRDefault="000A48C7" w:rsidP="000A48C7">
            <w:pPr>
              <w:rPr>
                <w:lang w:val="en-US"/>
              </w:rPr>
            </w:pPr>
            <w:r>
              <w:rPr>
                <w:lang w:val="en-US"/>
              </w:rPr>
              <w:t>Desirable</w:t>
            </w:r>
          </w:p>
          <w:p w14:paraId="0FAA48D2" w14:textId="77777777" w:rsidR="000A48C7" w:rsidRDefault="000A48C7" w:rsidP="000A48C7">
            <w:pPr>
              <w:rPr>
                <w:lang w:val="en-US"/>
              </w:rPr>
            </w:pPr>
          </w:p>
          <w:p w14:paraId="1F0692CB" w14:textId="77777777" w:rsidR="000A48C7" w:rsidRDefault="000A48C7" w:rsidP="000A48C7">
            <w:pPr>
              <w:rPr>
                <w:lang w:val="en-US"/>
              </w:rPr>
            </w:pPr>
            <w:r>
              <w:rPr>
                <w:lang w:val="en-US"/>
              </w:rPr>
              <w:t>Desirable</w:t>
            </w:r>
          </w:p>
          <w:p w14:paraId="7F3C066E" w14:textId="77777777" w:rsidR="000A48C7" w:rsidRDefault="000A48C7" w:rsidP="000A48C7">
            <w:pPr>
              <w:rPr>
                <w:lang w:val="en-US"/>
              </w:rPr>
            </w:pPr>
            <w:r>
              <w:rPr>
                <w:lang w:val="en-US"/>
              </w:rPr>
              <w:t>Essential</w:t>
            </w:r>
          </w:p>
          <w:p w14:paraId="5E41EFD2" w14:textId="77777777" w:rsidR="000A48C7" w:rsidRDefault="000A48C7" w:rsidP="000A48C7">
            <w:pPr>
              <w:rPr>
                <w:lang w:val="en-US"/>
              </w:rPr>
            </w:pPr>
            <w:r>
              <w:rPr>
                <w:lang w:val="en-US"/>
              </w:rPr>
              <w:t>Desirable</w:t>
            </w:r>
          </w:p>
          <w:p w14:paraId="116C33AF" w14:textId="77777777" w:rsidR="000A48C7" w:rsidRDefault="000A48C7" w:rsidP="000A48C7">
            <w:pPr>
              <w:rPr>
                <w:lang w:val="en-US"/>
              </w:rPr>
            </w:pPr>
          </w:p>
          <w:p w14:paraId="0A5DF548" w14:textId="77777777" w:rsidR="000A48C7" w:rsidRDefault="00DA3D6A" w:rsidP="000A48C7">
            <w:pPr>
              <w:rPr>
                <w:lang w:val="en-US"/>
              </w:rPr>
            </w:pPr>
            <w:r>
              <w:rPr>
                <w:lang w:val="en-US"/>
              </w:rPr>
              <w:t>Desirable</w:t>
            </w:r>
          </w:p>
          <w:p w14:paraId="3CBF3491" w14:textId="77777777" w:rsidR="00DA3D6A" w:rsidRDefault="00DA3D6A" w:rsidP="000A48C7">
            <w:pPr>
              <w:rPr>
                <w:lang w:val="en-US"/>
              </w:rPr>
            </w:pPr>
          </w:p>
          <w:p w14:paraId="54549B16" w14:textId="77777777" w:rsidR="00DA3D6A" w:rsidRDefault="00DA3D6A" w:rsidP="000A48C7">
            <w:pPr>
              <w:rPr>
                <w:lang w:val="en-US"/>
              </w:rPr>
            </w:pPr>
            <w:r>
              <w:rPr>
                <w:lang w:val="en-US"/>
              </w:rPr>
              <w:t>Essential</w:t>
            </w:r>
          </w:p>
          <w:p w14:paraId="2861D5AC" w14:textId="77777777" w:rsidR="00DA3D6A" w:rsidRDefault="00DA3D6A" w:rsidP="000A48C7">
            <w:pPr>
              <w:rPr>
                <w:lang w:val="en-US"/>
              </w:rPr>
            </w:pPr>
          </w:p>
          <w:p w14:paraId="3B31A250" w14:textId="77777777" w:rsidR="00DA3D6A" w:rsidRDefault="00DA3D6A" w:rsidP="000A48C7">
            <w:pPr>
              <w:rPr>
                <w:lang w:val="en-US"/>
              </w:rPr>
            </w:pPr>
          </w:p>
          <w:p w14:paraId="1FC7BCE0" w14:textId="77777777" w:rsidR="00DA3D6A" w:rsidRDefault="00DA3D6A" w:rsidP="000A48C7">
            <w:pPr>
              <w:rPr>
                <w:lang w:val="en-US"/>
              </w:rPr>
            </w:pPr>
          </w:p>
          <w:p w14:paraId="0AEB9C3F" w14:textId="53074896" w:rsidR="00DA3D6A" w:rsidRDefault="00DA3D6A" w:rsidP="000A48C7">
            <w:pPr>
              <w:rPr>
                <w:lang w:val="en-US"/>
              </w:rPr>
            </w:pPr>
            <w:r>
              <w:rPr>
                <w:lang w:val="en-US"/>
              </w:rPr>
              <w:t>Essential</w:t>
            </w:r>
          </w:p>
          <w:p w14:paraId="7F2C9033" w14:textId="77777777" w:rsidR="00DA3D6A" w:rsidRDefault="00DA3D6A" w:rsidP="000A48C7">
            <w:pPr>
              <w:rPr>
                <w:lang w:val="en-US"/>
              </w:rPr>
            </w:pPr>
          </w:p>
          <w:p w14:paraId="3492218F" w14:textId="3E5E1A0D" w:rsidR="00DA3D6A" w:rsidRDefault="00DA3D6A" w:rsidP="000A48C7">
            <w:pPr>
              <w:rPr>
                <w:lang w:val="en-US"/>
              </w:rPr>
            </w:pPr>
            <w:r>
              <w:rPr>
                <w:lang w:val="en-US"/>
              </w:rPr>
              <w:t>Essential</w:t>
            </w:r>
          </w:p>
          <w:p w14:paraId="77216007" w14:textId="77777777" w:rsidR="00DA3D6A" w:rsidRDefault="00DA3D6A" w:rsidP="000A48C7">
            <w:pPr>
              <w:rPr>
                <w:lang w:val="en-US"/>
              </w:rPr>
            </w:pPr>
          </w:p>
          <w:p w14:paraId="500C6522" w14:textId="69C54F56" w:rsidR="00DA3D6A" w:rsidRDefault="00DA3D6A" w:rsidP="000A48C7">
            <w:pPr>
              <w:rPr>
                <w:lang w:val="en-US"/>
              </w:rPr>
            </w:pPr>
            <w:r>
              <w:rPr>
                <w:lang w:val="en-US"/>
              </w:rPr>
              <w:t>Essential</w:t>
            </w:r>
          </w:p>
          <w:p w14:paraId="22572C1A" w14:textId="77777777" w:rsidR="00DA3D6A" w:rsidRDefault="00DA3D6A" w:rsidP="000A48C7">
            <w:pPr>
              <w:rPr>
                <w:lang w:val="en-US"/>
              </w:rPr>
            </w:pPr>
          </w:p>
          <w:p w14:paraId="0B467D9B" w14:textId="77777777" w:rsidR="00DA3D6A" w:rsidRDefault="00DA3D6A" w:rsidP="000A48C7">
            <w:pPr>
              <w:rPr>
                <w:lang w:val="en-US"/>
              </w:rPr>
            </w:pPr>
          </w:p>
          <w:p w14:paraId="76D67522" w14:textId="699BC6C1" w:rsidR="00DA3D6A" w:rsidRPr="000A48C7" w:rsidRDefault="00DA3D6A" w:rsidP="000A48C7">
            <w:pPr>
              <w:rPr>
                <w:lang w:val="en-US"/>
              </w:rPr>
            </w:pPr>
          </w:p>
        </w:tc>
      </w:tr>
    </w:tbl>
    <w:p w14:paraId="0603A1D0" w14:textId="77777777" w:rsidR="00BC0E8C" w:rsidRDefault="00BC0E8C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41"/>
        <w:gridCol w:w="2075"/>
      </w:tblGrid>
      <w:tr w:rsidR="000A48C7" w14:paraId="43C67668" w14:textId="77777777" w:rsidTr="000A48C7">
        <w:tc>
          <w:tcPr>
            <w:tcW w:w="6941" w:type="dxa"/>
          </w:tcPr>
          <w:p w14:paraId="391FC42F" w14:textId="037DA3DA" w:rsidR="00DA3D6A" w:rsidRPr="00DA3D6A" w:rsidRDefault="00DA3D6A" w:rsidP="00DA3D6A">
            <w:pPr>
              <w:rPr>
                <w:u w:val="single"/>
              </w:rPr>
            </w:pPr>
            <w:r w:rsidRPr="00DA3D6A">
              <w:rPr>
                <w:u w:val="single"/>
              </w:rPr>
              <w:t>Personal</w:t>
            </w:r>
            <w:r w:rsidRPr="00DA3D6A">
              <w:rPr>
                <w:u w:val="single"/>
              </w:rPr>
              <w:t xml:space="preserve"> </w:t>
            </w:r>
            <w:r w:rsidRPr="00DA3D6A">
              <w:rPr>
                <w:u w:val="single"/>
              </w:rPr>
              <w:t>Attributes</w:t>
            </w:r>
          </w:p>
          <w:p w14:paraId="3E01B306" w14:textId="77777777" w:rsidR="00DA3D6A" w:rsidRDefault="00DA3D6A" w:rsidP="00DA3D6A">
            <w:pPr>
              <w:rPr>
                <w:w w:val="105"/>
              </w:rPr>
            </w:pPr>
          </w:p>
          <w:p w14:paraId="12B61911" w14:textId="6B37EEAD" w:rsidR="00DA3D6A" w:rsidRPr="00DA3D6A" w:rsidRDefault="00DA3D6A" w:rsidP="00DA3D6A">
            <w:pPr>
              <w:pStyle w:val="ListParagraph"/>
              <w:numPr>
                <w:ilvl w:val="0"/>
                <w:numId w:val="4"/>
              </w:numPr>
              <w:rPr>
                <w:position w:val="-3"/>
              </w:rPr>
            </w:pPr>
            <w:r>
              <w:rPr>
                <w:w w:val="105"/>
              </w:rPr>
              <w:t>Ab</w:t>
            </w:r>
            <w:r w:rsidR="00BC0E8C">
              <w:rPr>
                <w:w w:val="105"/>
              </w:rPr>
              <w:t>ility</w:t>
            </w:r>
            <w:r>
              <w:rPr>
                <w:w w:val="105"/>
              </w:rPr>
              <w:t xml:space="preserve"> to d</w:t>
            </w:r>
            <w:r w:rsidRPr="00DA3D6A">
              <w:rPr>
                <w:w w:val="105"/>
              </w:rPr>
              <w:t>emonstrate a commitment to taking</w:t>
            </w:r>
            <w:r w:rsidRPr="00DA3D6A">
              <w:rPr>
                <w:spacing w:val="-15"/>
                <w:w w:val="105"/>
              </w:rPr>
              <w:t xml:space="preserve"> </w:t>
            </w:r>
            <w:r w:rsidRPr="00DA3D6A">
              <w:rPr>
                <w:w w:val="105"/>
              </w:rPr>
              <w:t>an</w:t>
            </w:r>
            <w:r w:rsidRPr="00DA3D6A">
              <w:rPr>
                <w:spacing w:val="-7"/>
                <w:w w:val="105"/>
              </w:rPr>
              <w:t xml:space="preserve"> </w:t>
            </w:r>
            <w:r w:rsidRPr="00DA3D6A">
              <w:rPr>
                <w:w w:val="105"/>
              </w:rPr>
              <w:t>active</w:t>
            </w:r>
            <w:r w:rsidRPr="00DA3D6A">
              <w:rPr>
                <w:spacing w:val="-1"/>
                <w:w w:val="105"/>
              </w:rPr>
              <w:t xml:space="preserve"> </w:t>
            </w:r>
            <w:r w:rsidRPr="00DA3D6A">
              <w:rPr>
                <w:w w:val="105"/>
              </w:rPr>
              <w:t>part</w:t>
            </w:r>
            <w:r w:rsidRPr="00DA3D6A">
              <w:rPr>
                <w:spacing w:val="-4"/>
                <w:w w:val="105"/>
              </w:rPr>
              <w:t xml:space="preserve"> </w:t>
            </w:r>
            <w:r w:rsidRPr="00DA3D6A">
              <w:rPr>
                <w:w w:val="105"/>
              </w:rPr>
              <w:t>in</w:t>
            </w:r>
            <w:r w:rsidRPr="00DA3D6A">
              <w:rPr>
                <w:spacing w:val="-5"/>
                <w:w w:val="105"/>
              </w:rPr>
              <w:t xml:space="preserve"> </w:t>
            </w:r>
            <w:r w:rsidRPr="00DA3D6A">
              <w:rPr>
                <w:w w:val="105"/>
              </w:rPr>
              <w:t>supporting</w:t>
            </w:r>
            <w:r w:rsidRPr="00DA3D6A">
              <w:rPr>
                <w:spacing w:val="-6"/>
                <w:w w:val="105"/>
              </w:rPr>
              <w:t xml:space="preserve"> </w:t>
            </w:r>
            <w:r w:rsidRPr="00DA3D6A">
              <w:rPr>
                <w:w w:val="105"/>
              </w:rPr>
              <w:t>and maintaining the school's Christian ethos and character</w:t>
            </w:r>
          </w:p>
          <w:p w14:paraId="6EEC5A6B" w14:textId="69514A41" w:rsidR="00DA3D6A" w:rsidRPr="00DA3D6A" w:rsidRDefault="00DA3D6A" w:rsidP="00DA3D6A">
            <w:pPr>
              <w:pStyle w:val="ListParagraph"/>
              <w:numPr>
                <w:ilvl w:val="0"/>
                <w:numId w:val="4"/>
              </w:numPr>
              <w:rPr>
                <w:color w:val="282828"/>
                <w:position w:val="-2"/>
              </w:rPr>
            </w:pPr>
            <w:r w:rsidRPr="00DA3D6A">
              <w:rPr>
                <w:w w:val="105"/>
              </w:rPr>
              <w:t>Ab</w:t>
            </w:r>
            <w:r w:rsidR="00BC0E8C">
              <w:rPr>
                <w:w w:val="105"/>
              </w:rPr>
              <w:t>ility</w:t>
            </w:r>
            <w:r w:rsidRPr="00DA3D6A">
              <w:rPr>
                <w:w w:val="105"/>
              </w:rPr>
              <w:t xml:space="preserve"> to</w:t>
            </w:r>
            <w:r w:rsidRPr="00DA3D6A">
              <w:rPr>
                <w:spacing w:val="35"/>
                <w:w w:val="105"/>
              </w:rPr>
              <w:t xml:space="preserve"> </w:t>
            </w:r>
            <w:r w:rsidRPr="00DA3D6A">
              <w:rPr>
                <w:w w:val="105"/>
              </w:rPr>
              <w:t>work under own</w:t>
            </w:r>
            <w:r w:rsidRPr="00DA3D6A">
              <w:rPr>
                <w:spacing w:val="-5"/>
                <w:w w:val="105"/>
              </w:rPr>
              <w:t xml:space="preserve"> </w:t>
            </w:r>
            <w:r w:rsidRPr="00DA3D6A">
              <w:rPr>
                <w:w w:val="105"/>
              </w:rPr>
              <w:t>initiative, prioritise and</w:t>
            </w:r>
            <w:r w:rsidRPr="00DA3D6A">
              <w:rPr>
                <w:spacing w:val="-3"/>
                <w:w w:val="105"/>
              </w:rPr>
              <w:t xml:space="preserve"> </w:t>
            </w:r>
            <w:r w:rsidRPr="00DA3D6A">
              <w:rPr>
                <w:w w:val="105"/>
              </w:rPr>
              <w:t>work flexibly to meet deadlines including statutory</w:t>
            </w:r>
          </w:p>
          <w:p w14:paraId="7C55B261" w14:textId="77777777" w:rsidR="00DA3D6A" w:rsidRPr="00DA3D6A" w:rsidRDefault="00DA3D6A" w:rsidP="00DA3D6A">
            <w:pPr>
              <w:pStyle w:val="ListParagraph"/>
              <w:numPr>
                <w:ilvl w:val="0"/>
                <w:numId w:val="4"/>
              </w:numPr>
              <w:rPr>
                <w:position w:val="-4"/>
              </w:rPr>
            </w:pPr>
            <w:r w:rsidRPr="00DA3D6A">
              <w:rPr>
                <w:w w:val="105"/>
              </w:rPr>
              <w:t>Ability</w:t>
            </w:r>
            <w:r w:rsidRPr="00DA3D6A">
              <w:rPr>
                <w:spacing w:val="4"/>
                <w:w w:val="105"/>
              </w:rPr>
              <w:t xml:space="preserve"> </w:t>
            </w:r>
            <w:r w:rsidRPr="00DA3D6A">
              <w:rPr>
                <w:w w:val="105"/>
              </w:rPr>
              <w:t>to</w:t>
            </w:r>
            <w:r w:rsidRPr="00DA3D6A">
              <w:rPr>
                <w:spacing w:val="17"/>
                <w:w w:val="105"/>
              </w:rPr>
              <w:t xml:space="preserve"> </w:t>
            </w:r>
            <w:r w:rsidRPr="00DA3D6A">
              <w:rPr>
                <w:w w:val="105"/>
              </w:rPr>
              <w:t>communicate</w:t>
            </w:r>
            <w:r w:rsidRPr="00DA3D6A">
              <w:rPr>
                <w:spacing w:val="8"/>
                <w:w w:val="105"/>
              </w:rPr>
              <w:t xml:space="preserve"> </w:t>
            </w:r>
            <w:r w:rsidRPr="00DA3D6A">
              <w:rPr>
                <w:w w:val="105"/>
              </w:rPr>
              <w:t>effectively</w:t>
            </w:r>
            <w:r w:rsidRPr="00DA3D6A">
              <w:rPr>
                <w:spacing w:val="11"/>
                <w:w w:val="105"/>
              </w:rPr>
              <w:t xml:space="preserve"> </w:t>
            </w:r>
            <w:r w:rsidRPr="00DA3D6A">
              <w:rPr>
                <w:w w:val="105"/>
              </w:rPr>
              <w:t>verbally</w:t>
            </w:r>
            <w:r w:rsidRPr="00DA3D6A">
              <w:rPr>
                <w:spacing w:val="7"/>
                <w:w w:val="105"/>
              </w:rPr>
              <w:t xml:space="preserve"> </w:t>
            </w:r>
            <w:r w:rsidRPr="00DA3D6A">
              <w:rPr>
                <w:w w:val="105"/>
              </w:rPr>
              <w:t>and</w:t>
            </w:r>
            <w:r w:rsidRPr="00DA3D6A">
              <w:rPr>
                <w:spacing w:val="-4"/>
                <w:w w:val="105"/>
              </w:rPr>
              <w:t xml:space="preserve"> </w:t>
            </w:r>
            <w:r w:rsidRPr="00DA3D6A">
              <w:rPr>
                <w:w w:val="105"/>
              </w:rPr>
              <w:t>in</w:t>
            </w:r>
            <w:r w:rsidRPr="00DA3D6A">
              <w:rPr>
                <w:spacing w:val="-6"/>
                <w:w w:val="105"/>
              </w:rPr>
              <w:t xml:space="preserve"> </w:t>
            </w:r>
            <w:r w:rsidRPr="00DA3D6A">
              <w:rPr>
                <w:w w:val="105"/>
              </w:rPr>
              <w:t>writing</w:t>
            </w:r>
          </w:p>
          <w:p w14:paraId="7EA928A6" w14:textId="77777777" w:rsidR="00DA3D6A" w:rsidRPr="00DA3D6A" w:rsidRDefault="00DA3D6A" w:rsidP="00DA3D6A">
            <w:pPr>
              <w:pStyle w:val="ListParagraph"/>
              <w:numPr>
                <w:ilvl w:val="0"/>
                <w:numId w:val="4"/>
              </w:numPr>
              <w:rPr>
                <w:position w:val="-3"/>
              </w:rPr>
            </w:pPr>
            <w:r w:rsidRPr="00DA3D6A">
              <w:rPr>
                <w:w w:val="105"/>
              </w:rPr>
              <w:t>Good</w:t>
            </w:r>
            <w:r w:rsidRPr="00DA3D6A">
              <w:rPr>
                <w:spacing w:val="-7"/>
                <w:w w:val="105"/>
              </w:rPr>
              <w:t xml:space="preserve"> </w:t>
            </w:r>
            <w:r w:rsidRPr="00DA3D6A">
              <w:rPr>
                <w:w w:val="105"/>
              </w:rPr>
              <w:t>organisational</w:t>
            </w:r>
            <w:r w:rsidRPr="00DA3D6A">
              <w:rPr>
                <w:spacing w:val="-15"/>
                <w:w w:val="105"/>
              </w:rPr>
              <w:t xml:space="preserve"> </w:t>
            </w:r>
            <w:r w:rsidRPr="00DA3D6A">
              <w:rPr>
                <w:w w:val="105"/>
              </w:rPr>
              <w:t>skills</w:t>
            </w:r>
            <w:r w:rsidRPr="00DA3D6A">
              <w:rPr>
                <w:spacing w:val="-10"/>
                <w:w w:val="105"/>
              </w:rPr>
              <w:t xml:space="preserve"> </w:t>
            </w:r>
            <w:r w:rsidRPr="00DA3D6A">
              <w:rPr>
                <w:w w:val="105"/>
              </w:rPr>
              <w:t>to</w:t>
            </w:r>
            <w:r w:rsidRPr="00DA3D6A">
              <w:rPr>
                <w:spacing w:val="9"/>
                <w:w w:val="105"/>
              </w:rPr>
              <w:t xml:space="preserve"> </w:t>
            </w:r>
            <w:r w:rsidRPr="00DA3D6A">
              <w:rPr>
                <w:w w:val="105"/>
              </w:rPr>
              <w:t>manage own</w:t>
            </w:r>
            <w:r w:rsidRPr="00DA3D6A">
              <w:rPr>
                <w:spacing w:val="-4"/>
                <w:w w:val="105"/>
              </w:rPr>
              <w:t xml:space="preserve"> </w:t>
            </w:r>
            <w:r w:rsidRPr="00DA3D6A">
              <w:rPr>
                <w:w w:val="105"/>
              </w:rPr>
              <w:t>workload</w:t>
            </w:r>
            <w:r w:rsidRPr="00DA3D6A">
              <w:rPr>
                <w:spacing w:val="-3"/>
                <w:w w:val="105"/>
              </w:rPr>
              <w:t xml:space="preserve"> </w:t>
            </w:r>
            <w:r w:rsidRPr="00DA3D6A">
              <w:rPr>
                <w:w w:val="105"/>
              </w:rPr>
              <w:t>and</w:t>
            </w:r>
            <w:r w:rsidRPr="00DA3D6A">
              <w:rPr>
                <w:spacing w:val="-9"/>
                <w:w w:val="105"/>
              </w:rPr>
              <w:t xml:space="preserve"> </w:t>
            </w:r>
            <w:r w:rsidRPr="00DA3D6A">
              <w:rPr>
                <w:w w:val="105"/>
              </w:rPr>
              <w:t>that</w:t>
            </w:r>
            <w:r w:rsidRPr="00DA3D6A">
              <w:rPr>
                <w:spacing w:val="-6"/>
                <w:w w:val="105"/>
              </w:rPr>
              <w:t xml:space="preserve"> </w:t>
            </w:r>
            <w:r w:rsidRPr="00DA3D6A">
              <w:rPr>
                <w:w w:val="105"/>
              </w:rPr>
              <w:t>of</w:t>
            </w:r>
            <w:r w:rsidRPr="00DA3D6A">
              <w:rPr>
                <w:spacing w:val="-8"/>
                <w:w w:val="105"/>
              </w:rPr>
              <w:t xml:space="preserve"> </w:t>
            </w:r>
            <w:r w:rsidRPr="00DA3D6A">
              <w:rPr>
                <w:w w:val="105"/>
              </w:rPr>
              <w:t>others</w:t>
            </w:r>
          </w:p>
          <w:p w14:paraId="3A895A6C" w14:textId="77777777" w:rsidR="00DA3D6A" w:rsidRPr="00DA3D6A" w:rsidRDefault="00DA3D6A" w:rsidP="00DA3D6A">
            <w:pPr>
              <w:pStyle w:val="ListParagraph"/>
              <w:numPr>
                <w:ilvl w:val="0"/>
                <w:numId w:val="4"/>
              </w:numPr>
              <w:rPr>
                <w:position w:val="-2"/>
              </w:rPr>
            </w:pPr>
            <w:r w:rsidRPr="00DA3D6A">
              <w:rPr>
                <w:w w:val="105"/>
              </w:rPr>
              <w:t>Ability</w:t>
            </w:r>
            <w:r w:rsidRPr="00DA3D6A">
              <w:rPr>
                <w:spacing w:val="1"/>
                <w:w w:val="105"/>
              </w:rPr>
              <w:t xml:space="preserve"> </w:t>
            </w:r>
            <w:r w:rsidRPr="00DA3D6A">
              <w:rPr>
                <w:w w:val="105"/>
              </w:rPr>
              <w:t>to</w:t>
            </w:r>
            <w:r w:rsidRPr="00DA3D6A">
              <w:rPr>
                <w:spacing w:val="30"/>
                <w:w w:val="105"/>
              </w:rPr>
              <w:t xml:space="preserve"> </w:t>
            </w:r>
            <w:proofErr w:type="gramStart"/>
            <w:r w:rsidRPr="00DA3D6A">
              <w:rPr>
                <w:w w:val="105"/>
              </w:rPr>
              <w:t>maintain</w:t>
            </w:r>
            <w:r w:rsidRPr="00DA3D6A">
              <w:rPr>
                <w:spacing w:val="11"/>
                <w:w w:val="105"/>
              </w:rPr>
              <w:t xml:space="preserve"> </w:t>
            </w:r>
            <w:r w:rsidRPr="00DA3D6A">
              <w:rPr>
                <w:w w:val="105"/>
              </w:rPr>
              <w:t>confidentiality</w:t>
            </w:r>
            <w:r w:rsidRPr="00DA3D6A">
              <w:rPr>
                <w:spacing w:val="3"/>
                <w:w w:val="105"/>
              </w:rPr>
              <w:t xml:space="preserve"> </w:t>
            </w:r>
            <w:r w:rsidRPr="00DA3D6A">
              <w:rPr>
                <w:w w:val="105"/>
              </w:rPr>
              <w:t>and</w:t>
            </w:r>
            <w:r w:rsidRPr="00DA3D6A">
              <w:rPr>
                <w:spacing w:val="2"/>
                <w:w w:val="105"/>
              </w:rPr>
              <w:t xml:space="preserve"> </w:t>
            </w:r>
            <w:r w:rsidRPr="00DA3D6A">
              <w:rPr>
                <w:w w:val="105"/>
              </w:rPr>
              <w:t>discretion</w:t>
            </w:r>
            <w:r w:rsidRPr="00DA3D6A">
              <w:rPr>
                <w:spacing w:val="21"/>
                <w:w w:val="105"/>
              </w:rPr>
              <w:t xml:space="preserve"> </w:t>
            </w:r>
            <w:r w:rsidRPr="00DA3D6A">
              <w:rPr>
                <w:w w:val="105"/>
              </w:rPr>
              <w:t>at</w:t>
            </w:r>
            <w:r w:rsidRPr="00DA3D6A">
              <w:rPr>
                <w:spacing w:val="8"/>
                <w:w w:val="105"/>
              </w:rPr>
              <w:t xml:space="preserve"> </w:t>
            </w:r>
            <w:r w:rsidRPr="00DA3D6A">
              <w:rPr>
                <w:w w:val="105"/>
              </w:rPr>
              <w:t>all</w:t>
            </w:r>
            <w:r w:rsidRPr="00DA3D6A">
              <w:rPr>
                <w:spacing w:val="-9"/>
                <w:w w:val="105"/>
              </w:rPr>
              <w:t xml:space="preserve"> </w:t>
            </w:r>
            <w:r w:rsidRPr="00DA3D6A">
              <w:rPr>
                <w:w w:val="105"/>
              </w:rPr>
              <w:t>times</w:t>
            </w:r>
            <w:proofErr w:type="gramEnd"/>
          </w:p>
          <w:p w14:paraId="425EAD49" w14:textId="77777777" w:rsidR="00DA3D6A" w:rsidRPr="00DA3D6A" w:rsidRDefault="00DA3D6A" w:rsidP="00DA3D6A">
            <w:pPr>
              <w:pStyle w:val="ListParagraph"/>
              <w:numPr>
                <w:ilvl w:val="0"/>
                <w:numId w:val="4"/>
              </w:numPr>
              <w:rPr>
                <w:position w:val="-3"/>
              </w:rPr>
            </w:pPr>
            <w:r w:rsidRPr="00DA3D6A">
              <w:rPr>
                <w:w w:val="105"/>
              </w:rPr>
              <w:t>High</w:t>
            </w:r>
            <w:r w:rsidRPr="00DA3D6A">
              <w:rPr>
                <w:spacing w:val="-12"/>
                <w:w w:val="105"/>
              </w:rPr>
              <w:t xml:space="preserve"> </w:t>
            </w:r>
            <w:r w:rsidRPr="00DA3D6A">
              <w:rPr>
                <w:w w:val="105"/>
              </w:rPr>
              <w:t>expectations</w:t>
            </w:r>
            <w:r w:rsidRPr="00DA3D6A">
              <w:rPr>
                <w:spacing w:val="1"/>
                <w:w w:val="105"/>
              </w:rPr>
              <w:t xml:space="preserve"> </w:t>
            </w:r>
            <w:r w:rsidRPr="00DA3D6A">
              <w:rPr>
                <w:w w:val="105"/>
              </w:rPr>
              <w:t>of</w:t>
            </w:r>
            <w:r w:rsidRPr="00DA3D6A">
              <w:rPr>
                <w:spacing w:val="-12"/>
                <w:w w:val="105"/>
              </w:rPr>
              <w:t xml:space="preserve"> </w:t>
            </w:r>
            <w:r w:rsidRPr="00DA3D6A">
              <w:rPr>
                <w:w w:val="105"/>
              </w:rPr>
              <w:t>self</w:t>
            </w:r>
            <w:r w:rsidRPr="00DA3D6A">
              <w:rPr>
                <w:spacing w:val="-12"/>
                <w:w w:val="105"/>
              </w:rPr>
              <w:t xml:space="preserve"> </w:t>
            </w:r>
            <w:r w:rsidRPr="00DA3D6A">
              <w:rPr>
                <w:w w:val="105"/>
              </w:rPr>
              <w:t>and</w:t>
            </w:r>
            <w:r w:rsidRPr="00DA3D6A">
              <w:rPr>
                <w:spacing w:val="-14"/>
                <w:w w:val="105"/>
              </w:rPr>
              <w:t xml:space="preserve"> </w:t>
            </w:r>
            <w:r w:rsidRPr="00DA3D6A">
              <w:rPr>
                <w:w w:val="105"/>
              </w:rPr>
              <w:t>others</w:t>
            </w:r>
          </w:p>
          <w:p w14:paraId="3B093C95" w14:textId="6C66038E" w:rsidR="000A48C7" w:rsidRPr="00BC0E8C" w:rsidRDefault="00DA3D6A" w:rsidP="00DA3D6A">
            <w:pPr>
              <w:pStyle w:val="ListParagraph"/>
              <w:numPr>
                <w:ilvl w:val="0"/>
                <w:numId w:val="4"/>
              </w:numPr>
              <w:rPr>
                <w:color w:val="282828"/>
                <w:position w:val="-2"/>
              </w:rPr>
            </w:pPr>
            <w:r w:rsidRPr="00DA3D6A">
              <w:rPr>
                <w:w w:val="105"/>
              </w:rPr>
              <w:t>Able</w:t>
            </w:r>
            <w:r w:rsidRPr="00DA3D6A">
              <w:rPr>
                <w:spacing w:val="3"/>
                <w:w w:val="105"/>
              </w:rPr>
              <w:t xml:space="preserve"> </w:t>
            </w:r>
            <w:r w:rsidRPr="00DA3D6A">
              <w:rPr>
                <w:w w:val="105"/>
              </w:rPr>
              <w:t>to</w:t>
            </w:r>
            <w:r w:rsidRPr="00DA3D6A">
              <w:rPr>
                <w:spacing w:val="31"/>
                <w:w w:val="105"/>
              </w:rPr>
              <w:t xml:space="preserve"> </w:t>
            </w:r>
            <w:r w:rsidRPr="00DA3D6A">
              <w:rPr>
                <w:w w:val="105"/>
              </w:rPr>
              <w:t>demonstrate</w:t>
            </w:r>
            <w:r w:rsidRPr="00DA3D6A">
              <w:rPr>
                <w:spacing w:val="12"/>
                <w:w w:val="105"/>
              </w:rPr>
              <w:t xml:space="preserve"> </w:t>
            </w:r>
            <w:r w:rsidRPr="00DA3D6A">
              <w:rPr>
                <w:w w:val="105"/>
              </w:rPr>
              <w:t>a</w:t>
            </w:r>
            <w:r w:rsidRPr="00DA3D6A">
              <w:rPr>
                <w:spacing w:val="5"/>
                <w:w w:val="105"/>
              </w:rPr>
              <w:t xml:space="preserve"> </w:t>
            </w:r>
            <w:r w:rsidRPr="00DA3D6A">
              <w:rPr>
                <w:w w:val="105"/>
              </w:rPr>
              <w:t>commitment</w:t>
            </w:r>
            <w:r w:rsidRPr="00DA3D6A">
              <w:rPr>
                <w:spacing w:val="9"/>
                <w:w w:val="105"/>
              </w:rPr>
              <w:t xml:space="preserve"> </w:t>
            </w:r>
            <w:r w:rsidRPr="00DA3D6A">
              <w:rPr>
                <w:w w:val="105"/>
              </w:rPr>
              <w:t>to</w:t>
            </w:r>
            <w:r w:rsidRPr="00DA3D6A">
              <w:rPr>
                <w:spacing w:val="16"/>
                <w:w w:val="105"/>
              </w:rPr>
              <w:t xml:space="preserve"> </w:t>
            </w:r>
            <w:r w:rsidRPr="00DA3D6A">
              <w:rPr>
                <w:w w:val="105"/>
              </w:rPr>
              <w:t>own</w:t>
            </w:r>
            <w:r w:rsidRPr="00DA3D6A">
              <w:rPr>
                <w:spacing w:val="-6"/>
                <w:w w:val="105"/>
              </w:rPr>
              <w:t xml:space="preserve"> </w:t>
            </w:r>
            <w:r w:rsidRPr="00DA3D6A">
              <w:rPr>
                <w:w w:val="105"/>
              </w:rPr>
              <w:t>professional</w:t>
            </w:r>
            <w:r>
              <w:rPr>
                <w:w w:val="105"/>
              </w:rPr>
              <w:t xml:space="preserve"> </w:t>
            </w:r>
            <w:r w:rsidRPr="00DA3D6A">
              <w:rPr>
                <w:w w:val="105"/>
              </w:rPr>
              <w:t>development</w:t>
            </w:r>
          </w:p>
          <w:p w14:paraId="0A8C966D" w14:textId="475ADF09" w:rsidR="00BC0E8C" w:rsidRPr="00DA3D6A" w:rsidRDefault="00BC0E8C" w:rsidP="00BC0E8C">
            <w:pPr>
              <w:pStyle w:val="ListParagraph"/>
              <w:rPr>
                <w:color w:val="282828"/>
                <w:position w:val="-2"/>
              </w:rPr>
            </w:pPr>
          </w:p>
        </w:tc>
        <w:tc>
          <w:tcPr>
            <w:tcW w:w="2075" w:type="dxa"/>
          </w:tcPr>
          <w:p w14:paraId="79EDE325" w14:textId="77777777" w:rsidR="000A48C7" w:rsidRDefault="000A48C7" w:rsidP="000A48C7">
            <w:pPr>
              <w:rPr>
                <w:b/>
                <w:bCs/>
                <w:lang w:val="en-US"/>
              </w:rPr>
            </w:pPr>
          </w:p>
          <w:p w14:paraId="673C0FCB" w14:textId="77777777" w:rsidR="00DA3D6A" w:rsidRDefault="00DA3D6A" w:rsidP="000A48C7">
            <w:pPr>
              <w:rPr>
                <w:b/>
                <w:bCs/>
                <w:lang w:val="en-US"/>
              </w:rPr>
            </w:pPr>
          </w:p>
          <w:p w14:paraId="2D4A833A" w14:textId="77777777" w:rsidR="00DA3D6A" w:rsidRDefault="00DA3D6A" w:rsidP="000A48C7">
            <w:pPr>
              <w:rPr>
                <w:lang w:val="en-US"/>
              </w:rPr>
            </w:pPr>
            <w:r>
              <w:rPr>
                <w:lang w:val="en-US"/>
              </w:rPr>
              <w:t>Essential</w:t>
            </w:r>
          </w:p>
          <w:p w14:paraId="72E7C2A0" w14:textId="77777777" w:rsidR="00DA3D6A" w:rsidRDefault="00DA3D6A" w:rsidP="000A48C7">
            <w:pPr>
              <w:rPr>
                <w:lang w:val="en-US"/>
              </w:rPr>
            </w:pPr>
          </w:p>
          <w:p w14:paraId="033D5EA1" w14:textId="77777777" w:rsidR="00DA3D6A" w:rsidRDefault="00DA3D6A" w:rsidP="000A48C7">
            <w:pPr>
              <w:rPr>
                <w:lang w:val="en-US"/>
              </w:rPr>
            </w:pPr>
          </w:p>
          <w:p w14:paraId="2E06FBF1" w14:textId="77777777" w:rsidR="00DA3D6A" w:rsidRDefault="00DA3D6A" w:rsidP="000A48C7">
            <w:pPr>
              <w:rPr>
                <w:lang w:val="en-US"/>
              </w:rPr>
            </w:pPr>
            <w:r>
              <w:rPr>
                <w:lang w:val="en-US"/>
              </w:rPr>
              <w:t>Essential</w:t>
            </w:r>
          </w:p>
          <w:p w14:paraId="5106143D" w14:textId="77777777" w:rsidR="00DA3D6A" w:rsidRDefault="00DA3D6A" w:rsidP="000A48C7">
            <w:pPr>
              <w:rPr>
                <w:lang w:val="en-US"/>
              </w:rPr>
            </w:pPr>
          </w:p>
          <w:p w14:paraId="49B49F02" w14:textId="77777777" w:rsidR="00DA3D6A" w:rsidRDefault="00DA3D6A" w:rsidP="000A48C7">
            <w:pPr>
              <w:rPr>
                <w:lang w:val="en-US"/>
              </w:rPr>
            </w:pPr>
            <w:r>
              <w:rPr>
                <w:lang w:val="en-US"/>
              </w:rPr>
              <w:t>Essential</w:t>
            </w:r>
          </w:p>
          <w:p w14:paraId="79D58DE0" w14:textId="77777777" w:rsidR="00DA3D6A" w:rsidRDefault="00DA3D6A" w:rsidP="000A48C7">
            <w:pPr>
              <w:rPr>
                <w:lang w:val="en-US"/>
              </w:rPr>
            </w:pPr>
            <w:r>
              <w:rPr>
                <w:lang w:val="en-US"/>
              </w:rPr>
              <w:t>Essential</w:t>
            </w:r>
          </w:p>
          <w:p w14:paraId="666FE2EE" w14:textId="77777777" w:rsidR="00DA3D6A" w:rsidRDefault="00DA3D6A" w:rsidP="000A48C7">
            <w:pPr>
              <w:rPr>
                <w:lang w:val="en-US"/>
              </w:rPr>
            </w:pPr>
          </w:p>
          <w:p w14:paraId="10427EEB" w14:textId="77777777" w:rsidR="00DA3D6A" w:rsidRDefault="00DA3D6A" w:rsidP="000A48C7">
            <w:pPr>
              <w:rPr>
                <w:lang w:val="en-US"/>
              </w:rPr>
            </w:pPr>
            <w:r>
              <w:rPr>
                <w:lang w:val="en-US"/>
              </w:rPr>
              <w:t>Essential</w:t>
            </w:r>
          </w:p>
          <w:p w14:paraId="56031CD6" w14:textId="77777777" w:rsidR="00DA3D6A" w:rsidRDefault="00DA3D6A" w:rsidP="000A48C7">
            <w:pPr>
              <w:rPr>
                <w:lang w:val="en-US"/>
              </w:rPr>
            </w:pPr>
            <w:r>
              <w:rPr>
                <w:lang w:val="en-US"/>
              </w:rPr>
              <w:t>Essential</w:t>
            </w:r>
          </w:p>
          <w:p w14:paraId="4E739921" w14:textId="1733BC83" w:rsidR="00DA3D6A" w:rsidRPr="00DA3D6A" w:rsidRDefault="00DA3D6A" w:rsidP="000A48C7">
            <w:pPr>
              <w:rPr>
                <w:lang w:val="en-US"/>
              </w:rPr>
            </w:pPr>
            <w:r>
              <w:rPr>
                <w:lang w:val="en-US"/>
              </w:rPr>
              <w:t>Essential</w:t>
            </w:r>
          </w:p>
        </w:tc>
      </w:tr>
    </w:tbl>
    <w:p w14:paraId="22564E53" w14:textId="77777777" w:rsidR="000A48C7" w:rsidRPr="000A48C7" w:rsidRDefault="000A48C7" w:rsidP="000A48C7">
      <w:pPr>
        <w:spacing w:after="0" w:line="240" w:lineRule="auto"/>
        <w:rPr>
          <w:b/>
          <w:bCs/>
          <w:lang w:val="en-US"/>
        </w:rPr>
      </w:pPr>
    </w:p>
    <w:sectPr w:rsidR="000A48C7" w:rsidRPr="000A48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D07812"/>
    <w:multiLevelType w:val="hybridMultilevel"/>
    <w:tmpl w:val="175EAFCC"/>
    <w:lvl w:ilvl="0" w:tplc="C5C80AAE">
      <w:numFmt w:val="bullet"/>
      <w:lvlText w:val="•"/>
      <w:lvlJc w:val="left"/>
      <w:pPr>
        <w:ind w:left="803" w:hanging="345"/>
      </w:pPr>
      <w:rPr>
        <w:rFonts w:ascii="Arial" w:eastAsia="Arial" w:hAnsi="Arial" w:cs="Arial" w:hint="default"/>
        <w:spacing w:val="0"/>
        <w:w w:val="106"/>
        <w:lang w:val="en-US" w:eastAsia="en-US" w:bidi="ar-SA"/>
      </w:rPr>
    </w:lvl>
    <w:lvl w:ilvl="1" w:tplc="FE8274D2">
      <w:numFmt w:val="bullet"/>
      <w:lvlText w:val="•"/>
      <w:lvlJc w:val="left"/>
      <w:pPr>
        <w:ind w:left="1463" w:hanging="345"/>
      </w:pPr>
      <w:rPr>
        <w:rFonts w:hint="default"/>
        <w:lang w:val="en-US" w:eastAsia="en-US" w:bidi="ar-SA"/>
      </w:rPr>
    </w:lvl>
    <w:lvl w:ilvl="2" w:tplc="3D5A2BE8">
      <w:numFmt w:val="bullet"/>
      <w:lvlText w:val="•"/>
      <w:lvlJc w:val="left"/>
      <w:pPr>
        <w:ind w:left="2127" w:hanging="345"/>
      </w:pPr>
      <w:rPr>
        <w:rFonts w:hint="default"/>
        <w:lang w:val="en-US" w:eastAsia="en-US" w:bidi="ar-SA"/>
      </w:rPr>
    </w:lvl>
    <w:lvl w:ilvl="3" w:tplc="A96658E2">
      <w:numFmt w:val="bullet"/>
      <w:lvlText w:val="•"/>
      <w:lvlJc w:val="left"/>
      <w:pPr>
        <w:ind w:left="2791" w:hanging="345"/>
      </w:pPr>
      <w:rPr>
        <w:rFonts w:hint="default"/>
        <w:lang w:val="en-US" w:eastAsia="en-US" w:bidi="ar-SA"/>
      </w:rPr>
    </w:lvl>
    <w:lvl w:ilvl="4" w:tplc="2E76F0F8">
      <w:numFmt w:val="bullet"/>
      <w:lvlText w:val="•"/>
      <w:lvlJc w:val="left"/>
      <w:pPr>
        <w:ind w:left="3454" w:hanging="345"/>
      </w:pPr>
      <w:rPr>
        <w:rFonts w:hint="default"/>
        <w:lang w:val="en-US" w:eastAsia="en-US" w:bidi="ar-SA"/>
      </w:rPr>
    </w:lvl>
    <w:lvl w:ilvl="5" w:tplc="11BE2DFE">
      <w:numFmt w:val="bullet"/>
      <w:lvlText w:val="•"/>
      <w:lvlJc w:val="left"/>
      <w:pPr>
        <w:ind w:left="4118" w:hanging="345"/>
      </w:pPr>
      <w:rPr>
        <w:rFonts w:hint="default"/>
        <w:lang w:val="en-US" w:eastAsia="en-US" w:bidi="ar-SA"/>
      </w:rPr>
    </w:lvl>
    <w:lvl w:ilvl="6" w:tplc="CAE0AA4E">
      <w:numFmt w:val="bullet"/>
      <w:lvlText w:val="•"/>
      <w:lvlJc w:val="left"/>
      <w:pPr>
        <w:ind w:left="4782" w:hanging="345"/>
      </w:pPr>
      <w:rPr>
        <w:rFonts w:hint="default"/>
        <w:lang w:val="en-US" w:eastAsia="en-US" w:bidi="ar-SA"/>
      </w:rPr>
    </w:lvl>
    <w:lvl w:ilvl="7" w:tplc="E1CE2AE4">
      <w:numFmt w:val="bullet"/>
      <w:lvlText w:val="•"/>
      <w:lvlJc w:val="left"/>
      <w:pPr>
        <w:ind w:left="5445" w:hanging="345"/>
      </w:pPr>
      <w:rPr>
        <w:rFonts w:hint="default"/>
        <w:lang w:val="en-US" w:eastAsia="en-US" w:bidi="ar-SA"/>
      </w:rPr>
    </w:lvl>
    <w:lvl w:ilvl="8" w:tplc="DCB4856A">
      <w:numFmt w:val="bullet"/>
      <w:lvlText w:val="•"/>
      <w:lvlJc w:val="left"/>
      <w:pPr>
        <w:ind w:left="6109" w:hanging="345"/>
      </w:pPr>
      <w:rPr>
        <w:rFonts w:hint="default"/>
        <w:lang w:val="en-US" w:eastAsia="en-US" w:bidi="ar-SA"/>
      </w:rPr>
    </w:lvl>
  </w:abstractNum>
  <w:abstractNum w:abstractNumId="1" w15:restartNumberingAfterBreak="0">
    <w:nsid w:val="55CC46D0"/>
    <w:multiLevelType w:val="hybridMultilevel"/>
    <w:tmpl w:val="AB6AAB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40242F"/>
    <w:multiLevelType w:val="hybridMultilevel"/>
    <w:tmpl w:val="89F050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411CE8"/>
    <w:multiLevelType w:val="hybridMultilevel"/>
    <w:tmpl w:val="7DAEF0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5709526">
    <w:abstractNumId w:val="0"/>
  </w:num>
  <w:num w:numId="2" w16cid:durableId="892425928">
    <w:abstractNumId w:val="3"/>
  </w:num>
  <w:num w:numId="3" w16cid:durableId="1222980379">
    <w:abstractNumId w:val="1"/>
  </w:num>
  <w:num w:numId="4" w16cid:durableId="18818166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8C7"/>
    <w:rsid w:val="000A48C7"/>
    <w:rsid w:val="002D6C6D"/>
    <w:rsid w:val="00423FA7"/>
    <w:rsid w:val="0051062D"/>
    <w:rsid w:val="00AB2F27"/>
    <w:rsid w:val="00BC0E8C"/>
    <w:rsid w:val="00DA3D6A"/>
    <w:rsid w:val="00E21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694BDE"/>
  <w15:chartTrackingRefBased/>
  <w15:docId w15:val="{D01CABAF-3322-4C37-9D27-E136D2EC7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A48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48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A48C7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A48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A48C7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A48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A48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A48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A48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48C7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A48C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A48C7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A48C7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A48C7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A48C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A48C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A48C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A48C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A48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A48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48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A48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A48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A48C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A48C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A48C7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A48C7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A48C7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A48C7"/>
    <w:rPr>
      <w:b/>
      <w:bCs/>
      <w:smallCaps/>
      <w:color w:val="2E74B5" w:themeColor="accent1" w:themeShade="BF"/>
      <w:spacing w:val="5"/>
    </w:rPr>
  </w:style>
  <w:style w:type="table" w:styleId="TableGrid">
    <w:name w:val="Table Grid"/>
    <w:basedOn w:val="TableNormal"/>
    <w:uiPriority w:val="39"/>
    <w:rsid w:val="000A48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0A48C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Hardwicke</dc:creator>
  <cp:keywords/>
  <dc:description/>
  <cp:lastModifiedBy>Hannah Hardwicke</cp:lastModifiedBy>
  <cp:revision>1</cp:revision>
  <dcterms:created xsi:type="dcterms:W3CDTF">2025-07-15T10:47:00Z</dcterms:created>
  <dcterms:modified xsi:type="dcterms:W3CDTF">2025-07-15T11:46:00Z</dcterms:modified>
</cp:coreProperties>
</file>