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8DED" w14:textId="00BAD926" w:rsidR="005C5EDB" w:rsidRPr="009807A0" w:rsidRDefault="005C5EDB" w:rsidP="0069176C">
      <w:pPr>
        <w:pStyle w:val="Heading1"/>
      </w:pPr>
      <w:r w:rsidRPr="009807A0">
        <w:t>Job description</w:t>
      </w:r>
    </w:p>
    <w:p w14:paraId="18EF9F59" w14:textId="77777777" w:rsidR="00AC64EA" w:rsidRPr="009807A0" w:rsidRDefault="00AC64EA" w:rsidP="00A70664">
      <w:pPr>
        <w:spacing w:after="0"/>
        <w:rPr>
          <w:rFonts w:ascii="Arial" w:hAnsi="Arial" w:cs="Arial"/>
          <w:sz w:val="24"/>
          <w:szCs w:val="24"/>
        </w:rPr>
      </w:pPr>
    </w:p>
    <w:p w14:paraId="1CE6A936" w14:textId="7712324A" w:rsidR="00A70664" w:rsidRPr="009807A0" w:rsidRDefault="00A70664" w:rsidP="00A70664">
      <w:pPr>
        <w:spacing w:after="0"/>
        <w:rPr>
          <w:rFonts w:ascii="Arial" w:hAnsi="Arial" w:cs="Arial"/>
          <w:sz w:val="24"/>
          <w:szCs w:val="24"/>
        </w:rPr>
      </w:pPr>
      <w:r w:rsidRPr="009807A0">
        <w:rPr>
          <w:rFonts w:ascii="Arial" w:hAnsi="Arial" w:cs="Arial"/>
          <w:b/>
          <w:bCs/>
          <w:sz w:val="24"/>
          <w:szCs w:val="24"/>
        </w:rPr>
        <w:t>Job title:</w:t>
      </w:r>
      <w:r w:rsidR="00AC64EA" w:rsidRPr="009807A0">
        <w:rPr>
          <w:rFonts w:ascii="Arial" w:hAnsi="Arial" w:cs="Arial"/>
          <w:sz w:val="24"/>
          <w:szCs w:val="24"/>
        </w:rPr>
        <w:t xml:space="preserve"> </w:t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CF782C">
        <w:rPr>
          <w:rFonts w:ascii="Arial" w:hAnsi="Arial" w:cs="Arial"/>
        </w:rPr>
        <w:t>Construction Delivery Manager</w:t>
      </w:r>
    </w:p>
    <w:p w14:paraId="57F64153" w14:textId="05400D25" w:rsidR="00A70664" w:rsidRPr="009807A0" w:rsidRDefault="00A70664" w:rsidP="00A70664">
      <w:pPr>
        <w:spacing w:after="0"/>
        <w:rPr>
          <w:rFonts w:ascii="Arial" w:hAnsi="Arial" w:cs="Arial"/>
          <w:sz w:val="24"/>
          <w:szCs w:val="24"/>
        </w:rPr>
      </w:pPr>
      <w:r w:rsidRPr="009807A0">
        <w:rPr>
          <w:rFonts w:ascii="Arial" w:hAnsi="Arial" w:cs="Arial"/>
          <w:b/>
          <w:bCs/>
          <w:sz w:val="24"/>
          <w:szCs w:val="24"/>
        </w:rPr>
        <w:t>Grade:</w:t>
      </w:r>
      <w:r w:rsidR="00AC64EA" w:rsidRPr="009807A0">
        <w:rPr>
          <w:rFonts w:ascii="Arial" w:hAnsi="Arial" w:cs="Arial"/>
          <w:sz w:val="24"/>
          <w:szCs w:val="24"/>
        </w:rPr>
        <w:t xml:space="preserve"> </w:t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CF782C">
        <w:rPr>
          <w:rFonts w:ascii="Arial" w:hAnsi="Arial" w:cs="Arial"/>
          <w:sz w:val="24"/>
          <w:szCs w:val="24"/>
        </w:rPr>
        <w:t>Grade 13</w:t>
      </w:r>
    </w:p>
    <w:p w14:paraId="1D34FCA6" w14:textId="1412E611" w:rsidR="00A70664" w:rsidRPr="009807A0" w:rsidRDefault="00A70664" w:rsidP="00A70664">
      <w:pPr>
        <w:spacing w:after="0"/>
        <w:rPr>
          <w:rFonts w:ascii="Arial" w:hAnsi="Arial" w:cs="Arial"/>
          <w:sz w:val="24"/>
          <w:szCs w:val="24"/>
        </w:rPr>
      </w:pPr>
      <w:r w:rsidRPr="009807A0">
        <w:rPr>
          <w:rFonts w:ascii="Arial" w:hAnsi="Arial" w:cs="Arial"/>
          <w:b/>
          <w:bCs/>
          <w:sz w:val="24"/>
          <w:szCs w:val="24"/>
        </w:rPr>
        <w:t>Job evaluation reference:</w:t>
      </w:r>
      <w:r w:rsidR="00F56DD2" w:rsidRPr="009807A0">
        <w:rPr>
          <w:rFonts w:ascii="Arial" w:hAnsi="Arial" w:cs="Arial"/>
          <w:b/>
          <w:bCs/>
          <w:sz w:val="24"/>
          <w:szCs w:val="24"/>
        </w:rPr>
        <w:t xml:space="preserve"> </w:t>
      </w:r>
      <w:r w:rsidR="00F56DD2" w:rsidRPr="009807A0">
        <w:rPr>
          <w:rFonts w:ascii="Arial" w:hAnsi="Arial" w:cs="Arial"/>
          <w:sz w:val="24"/>
          <w:szCs w:val="24"/>
        </w:rPr>
        <w:tab/>
      </w:r>
      <w:r w:rsidR="00CF782C">
        <w:rPr>
          <w:rFonts w:ascii="Arial" w:hAnsi="Arial" w:cs="Arial"/>
          <w:sz w:val="24"/>
          <w:szCs w:val="24"/>
        </w:rPr>
        <w:t>NE515</w:t>
      </w:r>
    </w:p>
    <w:p w14:paraId="14CD2A93" w14:textId="47254775" w:rsidR="00A70664" w:rsidRPr="009807A0" w:rsidRDefault="00A70664" w:rsidP="00A70664">
      <w:pPr>
        <w:spacing w:after="0"/>
        <w:rPr>
          <w:rFonts w:ascii="Arial" w:hAnsi="Arial" w:cs="Arial"/>
          <w:sz w:val="24"/>
          <w:szCs w:val="24"/>
        </w:rPr>
      </w:pPr>
      <w:r w:rsidRPr="009807A0">
        <w:rPr>
          <w:rFonts w:ascii="Arial" w:hAnsi="Arial" w:cs="Arial"/>
          <w:b/>
          <w:bCs/>
          <w:sz w:val="24"/>
          <w:szCs w:val="24"/>
        </w:rPr>
        <w:t>Job family:</w:t>
      </w:r>
      <w:r w:rsidR="00AC64EA" w:rsidRPr="009807A0">
        <w:rPr>
          <w:rFonts w:ascii="Arial" w:hAnsi="Arial" w:cs="Arial"/>
          <w:sz w:val="24"/>
          <w:szCs w:val="24"/>
        </w:rPr>
        <w:t xml:space="preserve"> </w:t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F56DD2" w:rsidRPr="009807A0">
        <w:rPr>
          <w:rFonts w:ascii="Arial" w:hAnsi="Arial" w:cs="Arial"/>
          <w:sz w:val="24"/>
          <w:szCs w:val="24"/>
        </w:rPr>
        <w:tab/>
      </w:r>
      <w:r w:rsidR="00CF782C">
        <w:rPr>
          <w:rFonts w:ascii="Arial" w:hAnsi="Arial" w:cs="Arial"/>
          <w:sz w:val="24"/>
          <w:szCs w:val="24"/>
        </w:rPr>
        <w:t>Natural Environment</w:t>
      </w:r>
    </w:p>
    <w:p w14:paraId="1DE6FAB5" w14:textId="77777777" w:rsidR="00A70664" w:rsidRPr="009807A0" w:rsidRDefault="00A70664" w:rsidP="00A70664">
      <w:pPr>
        <w:spacing w:after="0"/>
        <w:rPr>
          <w:rFonts w:ascii="Arial" w:hAnsi="Arial" w:cs="Arial"/>
        </w:rPr>
      </w:pPr>
    </w:p>
    <w:p w14:paraId="412CB929" w14:textId="77777777" w:rsidR="00A70664" w:rsidRPr="009807A0" w:rsidRDefault="00A70664" w:rsidP="00A70664">
      <w:pPr>
        <w:pStyle w:val="Heading2"/>
        <w:rPr>
          <w:rFonts w:cs="Arial"/>
        </w:rPr>
      </w:pPr>
      <w:r w:rsidRPr="009807A0">
        <w:rPr>
          <w:rFonts w:cs="Arial"/>
        </w:rPr>
        <w:t>Purpose and impact</w:t>
      </w:r>
    </w:p>
    <w:p w14:paraId="2D0A6F7A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Act as lead for a designated role within the Construction Delivery Team to ensure the delivery of a variety of Contracts, including for the maintenance and improvement of highways, the highway network and its related assets and infrastructure in line with national, sub-national and local council policies and procedures.</w:t>
      </w:r>
    </w:p>
    <w:p w14:paraId="0463777C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Actively participate in the Duty Supervisors out of hours rotas including delivery of the authority’s winter maintenance programme.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 xml:space="preserve"> Managing staffing, driver compliance and leading communication with the authority’s fleet service to deliver the winter service activities throughout the season.</w:t>
      </w:r>
    </w:p>
    <w:p w14:paraId="76EB938E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Work collaboratively across the Council and with the Council’s partners to champion innovation to secure the best outcomes and value for money for our citizens and customers.</w:t>
      </w:r>
    </w:p>
    <w:p w14:paraId="4688A1AD" w14:textId="77777777" w:rsidR="00C45BE0" w:rsidRPr="002D2806" w:rsidRDefault="00C45BE0" w:rsidP="00C45BE0">
      <w:pPr>
        <w:pStyle w:val="ListNumber"/>
        <w:numPr>
          <w:ilvl w:val="0"/>
          <w:numId w:val="0"/>
        </w:numPr>
        <w:spacing w:before="0" w:after="0"/>
        <w:ind w:left="360" w:hanging="360"/>
        <w:rPr>
          <w:rFonts w:cs="Arial"/>
          <w:szCs w:val="22"/>
        </w:rPr>
      </w:pPr>
    </w:p>
    <w:p w14:paraId="5E0EE3C3" w14:textId="78CF0D51" w:rsidR="00A70664" w:rsidRPr="009807A0" w:rsidRDefault="00A70664" w:rsidP="00A70664">
      <w:pPr>
        <w:pStyle w:val="Heading2"/>
        <w:rPr>
          <w:rFonts w:cs="Arial"/>
        </w:rPr>
      </w:pPr>
      <w:bookmarkStart w:id="0" w:name="Purpose_and_impact"/>
      <w:r w:rsidRPr="009807A0">
        <w:rPr>
          <w:rFonts w:cs="Arial"/>
        </w:rPr>
        <w:t>Key res</w:t>
      </w:r>
      <w:bookmarkStart w:id="1" w:name="Key_responsibilities"/>
      <w:bookmarkEnd w:id="1"/>
      <w:r w:rsidRPr="009807A0">
        <w:rPr>
          <w:rFonts w:cs="Arial"/>
        </w:rPr>
        <w:t>ponsibilities</w:t>
      </w:r>
    </w:p>
    <w:bookmarkEnd w:id="0"/>
    <w:p w14:paraId="7BF24C33" w14:textId="25BABC35" w:rsidR="00C45BE0" w:rsidRPr="00C45BE0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</w:rPr>
      </w:pPr>
      <w:r w:rsidRPr="00C45BE0">
        <w:rPr>
          <w:rFonts w:ascii="Arial" w:hAnsi="Arial" w:cs="Arial"/>
        </w:rPr>
        <w:t>Responsible for supporting the Senior Construction Delivery Manager in facilitating</w:t>
      </w:r>
      <w:r w:rsidRPr="00C45BE0">
        <w:rPr>
          <w:rFonts w:ascii="Arial" w:hAnsi="Arial" w:cs="Arial"/>
          <w:bCs/>
        </w:rPr>
        <w:t xml:space="preserve"> and reviewing commissioning and procurement processes for strategic contracts.</w:t>
      </w:r>
    </w:p>
    <w:p w14:paraId="19624C59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Ensuring correct commercial engagement of contractors and lead on driving contract performance through the review and KPI processes.</w:t>
      </w:r>
    </w:p>
    <w:p w14:paraId="6B17A3B5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Support in the delivery of the winter service policy and operational plan in line with the Highways Act (1980).</w:t>
      </w:r>
    </w:p>
    <w:p w14:paraId="04F04B7F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Lead on the use of sustainable and innovative materials, technologies and construction techniques.</w:t>
      </w:r>
    </w:p>
    <w:p w14:paraId="118CFA9E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Collaborate with designers, clients, and stakeholders to determine construction requirements.</w:t>
      </w:r>
    </w:p>
    <w:p w14:paraId="68772AB4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 xml:space="preserve">Manage and deliver works programmes </w:t>
      </w:r>
      <w:proofErr w:type="gramStart"/>
      <w:r w:rsidRPr="002D2806">
        <w:rPr>
          <w:rFonts w:ascii="Arial" w:hAnsi="Arial" w:cs="Arial"/>
        </w:rPr>
        <w:t>in excess of</w:t>
      </w:r>
      <w:proofErr w:type="gramEnd"/>
      <w:r w:rsidRPr="002D2806">
        <w:rPr>
          <w:rFonts w:ascii="Arial" w:hAnsi="Arial" w:cs="Arial"/>
        </w:rPr>
        <w:t xml:space="preserve"> £1 million including the development of suitable and sufficient construction phase plans in accordance with the Construction Design and Management Regulations 2015.</w:t>
      </w:r>
    </w:p>
    <w:p w14:paraId="3EAE3B25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Manage and control project budgets and resources to ensure safe, and efficient delivery of premium quality work while minimising disruption on the Highway network.</w:t>
      </w:r>
    </w:p>
    <w:p w14:paraId="3D1FC8AB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 xml:space="preserve">Maintain open and transparent communication channels with all stakeholders including clients and local communities. 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Keep them informed about project progress, milestones, and any potential issues or changes.</w:t>
      </w:r>
    </w:p>
    <w:p w14:paraId="076213E1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Contribute to delivering a suitable team plan.</w:t>
      </w:r>
    </w:p>
    <w:p w14:paraId="58A1445A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 xml:space="preserve">Support the Senior </w:t>
      </w:r>
      <w:r w:rsidRPr="00B00A32">
        <w:rPr>
          <w:rFonts w:ascii="Arial" w:hAnsi="Arial" w:cs="Arial"/>
        </w:rPr>
        <w:t>Construction Delivery Manager</w:t>
      </w:r>
      <w:r w:rsidRPr="002D2806">
        <w:rPr>
          <w:rFonts w:ascii="Arial" w:hAnsi="Arial" w:cs="Arial"/>
        </w:rPr>
        <w:t xml:space="preserve"> with recruitment projects and development of staff within the team including the apprenticeship programme.</w:t>
      </w:r>
    </w:p>
    <w:p w14:paraId="3DC81194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Co-ordination and direction of in-house and external resources to ensure successful project and/or service delivery.</w:t>
      </w:r>
    </w:p>
    <w:p w14:paraId="3F572F49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 xml:space="preserve">Identifying and evaluating opportunities to source external funding and generate income. 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Plan and deliver these projects accordingly.</w:t>
      </w:r>
    </w:p>
    <w:p w14:paraId="0EBDD92A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Overseeing, reviewing, and ensuring robust health and safety compliance.</w:t>
      </w:r>
    </w:p>
    <w:p w14:paraId="2440EB57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Carry out regular site safety inspections and monitor works quality through use of digital auditing systems.</w:t>
      </w:r>
    </w:p>
    <w:p w14:paraId="69911C3B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Manage compliance with Fleet Operators Licence conditions.</w:t>
      </w:r>
    </w:p>
    <w:p w14:paraId="7EF4E30A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lastRenderedPageBreak/>
        <w:t>Design</w:t>
      </w:r>
      <w:r>
        <w:rPr>
          <w:rFonts w:ascii="Arial" w:hAnsi="Arial" w:cs="Arial"/>
        </w:rPr>
        <w:t>,</w:t>
      </w:r>
      <w:r w:rsidRPr="002D2806">
        <w:rPr>
          <w:rFonts w:ascii="Arial" w:hAnsi="Arial" w:cs="Arial"/>
        </w:rPr>
        <w:t xml:space="preserve"> develop and submit suitable and sufficient traffic management plans in accordance with permit street works and road works scheme.</w:t>
      </w:r>
    </w:p>
    <w:p w14:paraId="13B6EE25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Produce an efficient programme of works to optimise the use of funds, ensure cost effective schemes and processes are progressed to get the best value for money.</w:t>
      </w:r>
    </w:p>
    <w:p w14:paraId="6BDAD07D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Undertaking policy, procedural and programme review to analyse current performance and efficiency in accordance with recognised standards.</w:t>
      </w:r>
    </w:p>
    <w:p w14:paraId="447D3D73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>Ensuring within areas of control that all relevant statutory duties and legislative obligations are met.</w:t>
      </w:r>
    </w:p>
    <w:p w14:paraId="13AB504D" w14:textId="77777777" w:rsidR="00C45BE0" w:rsidRPr="00191B41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 xml:space="preserve">Provide technical input into cross service and multi-agency working groups. 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These are to include but not be limited to working groups formed through the Dorset Highways Works Term Service Contract.</w:t>
      </w:r>
    </w:p>
    <w:p w14:paraId="2E34668D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>To provide management support to ensure Construction Delivery works to externally accredited quality procedures including ISO 9001 and 45001.</w:t>
      </w:r>
    </w:p>
    <w:p w14:paraId="2B4EFB20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Ensure the adoption and dissemination of any changes to policy or procedure throughout the service and supply chain are delivered as appropriate.</w:t>
      </w:r>
    </w:p>
    <w:p w14:paraId="1004D48B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</w:rPr>
        <w:t>Develop and maintain good relations with elected members and community groups and partners in the private and voluntary sectors, and to represent the Council as required.</w:t>
      </w:r>
    </w:p>
    <w:p w14:paraId="245A8AC6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>Leading and developing and managing the designated area of the team to deliver their best, personally and professionally.</w:t>
      </w:r>
    </w:p>
    <w:p w14:paraId="408AA333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 xml:space="preserve">Developing and presenting on a variety of Health and Safety topics and attending careers fairs, seminars, and open days. 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Represent Construction Delivery through partnership, internal or joint safety committees.</w:t>
      </w:r>
    </w:p>
    <w:p w14:paraId="21A3AA21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2D2806">
        <w:rPr>
          <w:rFonts w:ascii="Arial" w:hAnsi="Arial" w:cs="Arial"/>
        </w:rPr>
        <w:t>To act as Premises Responsible Person where required for occupied and unoccupied depots where required.</w:t>
      </w:r>
    </w:p>
    <w:p w14:paraId="1EC27C39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2D2806">
        <w:rPr>
          <w:rFonts w:ascii="Arial" w:hAnsi="Arial" w:cs="Arial"/>
          <w:bCs/>
        </w:rPr>
        <w:t xml:space="preserve">To deputise for the Senior </w:t>
      </w:r>
      <w:r w:rsidRPr="001609AB">
        <w:rPr>
          <w:rFonts w:ascii="Arial" w:hAnsi="Arial" w:cs="Arial"/>
          <w:bCs/>
        </w:rPr>
        <w:t>Construction Delivery Manager</w:t>
      </w:r>
      <w:r>
        <w:rPr>
          <w:rFonts w:ascii="Arial" w:hAnsi="Arial" w:cs="Arial"/>
          <w:bCs/>
        </w:rPr>
        <w:t xml:space="preserve"> </w:t>
      </w:r>
      <w:r w:rsidRPr="002D2806">
        <w:rPr>
          <w:rFonts w:ascii="Arial" w:hAnsi="Arial" w:cs="Arial"/>
          <w:bCs/>
        </w:rPr>
        <w:t>as required</w:t>
      </w:r>
      <w:r>
        <w:rPr>
          <w:rFonts w:ascii="Arial" w:hAnsi="Arial" w:cs="Arial"/>
          <w:bCs/>
        </w:rPr>
        <w:t>.</w:t>
      </w:r>
    </w:p>
    <w:p w14:paraId="409E930D" w14:textId="77777777" w:rsidR="00336793" w:rsidRPr="009807A0" w:rsidRDefault="00336793" w:rsidP="00A70664">
      <w:pPr>
        <w:spacing w:after="0"/>
        <w:rPr>
          <w:rFonts w:ascii="Arial" w:hAnsi="Arial" w:cs="Arial"/>
        </w:rPr>
      </w:pPr>
    </w:p>
    <w:p w14:paraId="6EAD0F7F" w14:textId="51DDAF65" w:rsidR="00A70664" w:rsidRPr="009807A0" w:rsidRDefault="00A70664" w:rsidP="00A70664">
      <w:pPr>
        <w:spacing w:after="0"/>
        <w:rPr>
          <w:rFonts w:ascii="Arial" w:hAnsi="Arial" w:cs="Arial"/>
        </w:rPr>
      </w:pPr>
      <w:r w:rsidRPr="009807A0">
        <w:rPr>
          <w:rFonts w:ascii="Arial" w:hAnsi="Arial" w:cs="Arial"/>
        </w:rPr>
        <w:t xml:space="preserve">NB: The duties and responsibilities of this post are not </w:t>
      </w:r>
      <w:r w:rsidR="00AC64EA" w:rsidRPr="009807A0">
        <w:rPr>
          <w:rFonts w:ascii="Arial" w:hAnsi="Arial" w:cs="Arial"/>
        </w:rPr>
        <w:t>restrictive,</w:t>
      </w:r>
      <w:r w:rsidRPr="009807A0">
        <w:rPr>
          <w:rFonts w:ascii="Arial" w:hAnsi="Arial" w:cs="Arial"/>
        </w:rPr>
        <w:t xml:space="preserve"> and the post holder may be required on occasion to undertake other duties. </w:t>
      </w:r>
      <w:r w:rsidR="00AC64EA" w:rsidRPr="009807A0">
        <w:rPr>
          <w:rFonts w:ascii="Arial" w:hAnsi="Arial" w:cs="Arial"/>
        </w:rPr>
        <w:t xml:space="preserve"> </w:t>
      </w:r>
      <w:r w:rsidRPr="009807A0">
        <w:rPr>
          <w:rFonts w:ascii="Arial" w:hAnsi="Arial" w:cs="Arial"/>
        </w:rPr>
        <w:t>This will not substantially change the nature of the post.</w:t>
      </w:r>
    </w:p>
    <w:p w14:paraId="00387E57" w14:textId="77777777" w:rsidR="00A70664" w:rsidRPr="009807A0" w:rsidRDefault="00A70664" w:rsidP="00A70664">
      <w:pPr>
        <w:spacing w:after="0"/>
        <w:rPr>
          <w:rFonts w:ascii="Arial" w:hAnsi="Arial" w:cs="Arial"/>
        </w:rPr>
      </w:pPr>
    </w:p>
    <w:p w14:paraId="1253852F" w14:textId="77777777" w:rsidR="00A70664" w:rsidRPr="009807A0" w:rsidRDefault="00A70664" w:rsidP="00A70664">
      <w:pPr>
        <w:pStyle w:val="Heading2"/>
        <w:rPr>
          <w:rFonts w:cs="Arial"/>
        </w:rPr>
      </w:pPr>
      <w:bookmarkStart w:id="2" w:name="Supervision_and_management"/>
      <w:r w:rsidRPr="009807A0">
        <w:rPr>
          <w:rFonts w:cs="Arial"/>
        </w:rPr>
        <w:t>Supervision and management</w:t>
      </w:r>
    </w:p>
    <w:bookmarkEnd w:id="2"/>
    <w:p w14:paraId="74F05B80" w14:textId="77777777" w:rsidR="00C45BE0" w:rsidRPr="002D2806" w:rsidRDefault="00C45BE0" w:rsidP="00C45B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2806">
        <w:rPr>
          <w:rFonts w:ascii="Arial" w:hAnsi="Arial" w:cs="Arial"/>
        </w:rPr>
        <w:t xml:space="preserve">This post reports to the Senior </w:t>
      </w:r>
      <w:r w:rsidRPr="001609AB">
        <w:rPr>
          <w:rFonts w:ascii="Arial" w:hAnsi="Arial" w:cs="Arial"/>
        </w:rPr>
        <w:t>Construction Delivery Manager</w:t>
      </w:r>
    </w:p>
    <w:p w14:paraId="43F3341D" w14:textId="77777777" w:rsidR="00C45BE0" w:rsidRPr="002D2806" w:rsidRDefault="00C45BE0" w:rsidP="00C45BE0">
      <w:pPr>
        <w:spacing w:after="0" w:line="240" w:lineRule="auto"/>
        <w:rPr>
          <w:rFonts w:ascii="Arial" w:hAnsi="Arial" w:cs="Arial"/>
        </w:rPr>
      </w:pPr>
    </w:p>
    <w:p w14:paraId="642304B0" w14:textId="77777777" w:rsidR="00C45BE0" w:rsidRPr="002D2806" w:rsidRDefault="00C45BE0" w:rsidP="00C45BE0">
      <w:pPr>
        <w:spacing w:after="0" w:line="240" w:lineRule="auto"/>
        <w:ind w:left="2160" w:hanging="2160"/>
        <w:rPr>
          <w:rFonts w:ascii="Arial" w:hAnsi="Arial" w:cs="Arial"/>
        </w:rPr>
      </w:pPr>
      <w:r w:rsidRPr="002D2806">
        <w:rPr>
          <w:rFonts w:ascii="Arial" w:hAnsi="Arial" w:cs="Arial"/>
        </w:rPr>
        <w:t xml:space="preserve">Responsibility for: </w:t>
      </w:r>
      <w:r>
        <w:rPr>
          <w:rFonts w:ascii="Arial" w:hAnsi="Arial" w:cs="Arial"/>
        </w:rPr>
        <w:tab/>
      </w:r>
      <w:r w:rsidRPr="002D2806">
        <w:rPr>
          <w:rFonts w:ascii="Arial" w:hAnsi="Arial" w:cs="Arial"/>
        </w:rPr>
        <w:t>Construction Delivery workforce and sub-contractors in the delivery of allocated projects and/or services, from inception to completion</w:t>
      </w:r>
    </w:p>
    <w:p w14:paraId="2E77D112" w14:textId="77777777" w:rsidR="00C45BE0" w:rsidRDefault="00C45BE0" w:rsidP="00C45BE0">
      <w:pPr>
        <w:spacing w:after="0" w:line="240" w:lineRule="auto"/>
        <w:rPr>
          <w:rFonts w:ascii="Arial" w:hAnsi="Arial" w:cs="Arial"/>
        </w:rPr>
      </w:pPr>
    </w:p>
    <w:p w14:paraId="459C600D" w14:textId="77777777" w:rsidR="00C45BE0" w:rsidRPr="002D2806" w:rsidRDefault="00C45BE0" w:rsidP="00C45BE0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Line m</w:t>
      </w:r>
      <w:r w:rsidRPr="002D2806">
        <w:rPr>
          <w:rFonts w:ascii="Arial" w:hAnsi="Arial" w:cs="Arial"/>
        </w:rPr>
        <w:t>anagement of 5</w:t>
      </w:r>
      <w:r>
        <w:rPr>
          <w:rFonts w:ascii="Arial" w:hAnsi="Arial" w:cs="Arial"/>
        </w:rPr>
        <w:t xml:space="preserve"> – </w:t>
      </w:r>
      <w:r w:rsidRPr="002D280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in-house staff supported by sub-contract labour and plant from 2</w:t>
      </w:r>
      <w:r>
        <w:rPr>
          <w:rFonts w:ascii="Arial" w:hAnsi="Arial" w:cs="Arial"/>
        </w:rPr>
        <w:t xml:space="preserve"> – </w:t>
      </w:r>
      <w:r w:rsidRPr="002D280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2D2806">
        <w:rPr>
          <w:rFonts w:ascii="Arial" w:hAnsi="Arial" w:cs="Arial"/>
        </w:rPr>
        <w:t>operatives at any one time</w:t>
      </w:r>
    </w:p>
    <w:p w14:paraId="6835DCAD" w14:textId="77777777" w:rsidR="00A70664" w:rsidRPr="009807A0" w:rsidRDefault="00A70664" w:rsidP="00A70664">
      <w:pPr>
        <w:spacing w:after="0"/>
        <w:rPr>
          <w:rFonts w:ascii="Arial" w:hAnsi="Arial" w:cs="Arial"/>
        </w:rPr>
      </w:pPr>
    </w:p>
    <w:p w14:paraId="755FBA2D" w14:textId="77777777" w:rsidR="00A70664" w:rsidRPr="009807A0" w:rsidRDefault="00A70664" w:rsidP="00A70664">
      <w:pPr>
        <w:pStyle w:val="Heading2"/>
        <w:rPr>
          <w:rFonts w:cs="Arial"/>
        </w:rPr>
      </w:pPr>
      <w:bookmarkStart w:id="3" w:name="Other_factors"/>
      <w:r w:rsidRPr="009807A0">
        <w:rPr>
          <w:rFonts w:cs="Arial"/>
        </w:rPr>
        <w:t>Other factors</w:t>
      </w:r>
    </w:p>
    <w:bookmarkEnd w:id="3"/>
    <w:p w14:paraId="3A12CE0D" w14:textId="77777777" w:rsidR="00C45BE0" w:rsidRPr="00191B41" w:rsidRDefault="00C45BE0" w:rsidP="00C45BE0">
      <w:pPr>
        <w:spacing w:after="0" w:line="240" w:lineRule="auto"/>
        <w:rPr>
          <w:rFonts w:ascii="Arial" w:hAnsi="Arial" w:cs="Arial"/>
        </w:rPr>
      </w:pPr>
      <w:r w:rsidRPr="00191B41">
        <w:rPr>
          <w:rFonts w:ascii="Arial" w:hAnsi="Arial" w:cs="Arial"/>
        </w:rPr>
        <w:t>You will:</w:t>
      </w:r>
    </w:p>
    <w:p w14:paraId="7E77A2C8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2D2806">
        <w:rPr>
          <w:rFonts w:ascii="Arial" w:hAnsi="Arial" w:cs="Arial"/>
        </w:rPr>
        <w:t>Be responsible for use of technical equipment on site as required.</w:t>
      </w:r>
    </w:p>
    <w:p w14:paraId="4EACDF99" w14:textId="77777777" w:rsidR="00C45BE0" w:rsidRPr="002D2806" w:rsidRDefault="00C45BE0" w:rsidP="00C45BE0">
      <w:pPr>
        <w:pStyle w:val="ListParagraph"/>
        <w:numPr>
          <w:ilvl w:val="0"/>
          <w:numId w:val="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2D2806">
        <w:rPr>
          <w:rFonts w:ascii="Arial" w:hAnsi="Arial" w:cs="Arial"/>
        </w:rPr>
        <w:t>Be operating in a fast-changing environment and therefore subject to some changing problems and circumstances as dictated by the relevant areas of responsibility.</w:t>
      </w:r>
    </w:p>
    <w:p w14:paraId="590ABDAF" w14:textId="77777777" w:rsidR="00C45BE0" w:rsidRPr="002D2806" w:rsidRDefault="00C45BE0" w:rsidP="00C45BE0">
      <w:pPr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</w:rPr>
      </w:pPr>
      <w:r w:rsidRPr="002D2806">
        <w:rPr>
          <w:rFonts w:ascii="Arial" w:hAnsi="Arial" w:cs="Arial"/>
        </w:rPr>
        <w:t>Be in contact with the public with a risk of challenging or abusive behaviour.</w:t>
      </w:r>
    </w:p>
    <w:p w14:paraId="0C1BB8E5" w14:textId="77777777" w:rsidR="00C45BE0" w:rsidRDefault="00C45BE0" w:rsidP="00C45BE0">
      <w:pPr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</w:rPr>
      </w:pPr>
      <w:r w:rsidRPr="0081233B">
        <w:rPr>
          <w:rFonts w:ascii="Arial" w:hAnsi="Arial" w:cs="Arial"/>
        </w:rPr>
        <w:t>Be expected to work anywhere in the county of Dorset subject to business need.</w:t>
      </w:r>
    </w:p>
    <w:p w14:paraId="1E90E643" w14:textId="77777777" w:rsidR="00C45BE0" w:rsidRDefault="00C45BE0" w:rsidP="00C45BE0">
      <w:pPr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</w:rPr>
      </w:pPr>
      <w:r w:rsidRPr="0081233B">
        <w:rPr>
          <w:rFonts w:ascii="Arial" w:hAnsi="Arial" w:cs="Arial"/>
        </w:rPr>
        <w:t>This post has a substantial requirement for site working potentially in adverse conditions along with office-based work.  On occasion the post holder will be required to attend regional or national seminars, exhibitions or training events.</w:t>
      </w:r>
    </w:p>
    <w:p w14:paraId="37DE4D3D" w14:textId="77777777" w:rsidR="00C45BE0" w:rsidRPr="0081233B" w:rsidRDefault="00C45BE0" w:rsidP="00C45BE0">
      <w:pPr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</w:rPr>
      </w:pPr>
      <w:r w:rsidRPr="0081233B">
        <w:rPr>
          <w:rFonts w:ascii="Arial" w:hAnsi="Arial" w:cs="Arial"/>
        </w:rPr>
        <w:t xml:space="preserve">This post has a significant travel requirement.  This means that there is a requirement for a suitably marked vehicle with warning beacons to be provided for this post.  This </w:t>
      </w:r>
      <w:r w:rsidRPr="0081233B">
        <w:rPr>
          <w:rFonts w:ascii="Arial" w:hAnsi="Arial" w:cs="Arial"/>
        </w:rPr>
        <w:lastRenderedPageBreak/>
        <w:t>vehicle will be provided for business activity only and will include travel to and from work.</w:t>
      </w:r>
    </w:p>
    <w:p w14:paraId="79B52646" w14:textId="77777777" w:rsidR="00A70664" w:rsidRPr="009807A0" w:rsidRDefault="00A70664" w:rsidP="00A70664">
      <w:pPr>
        <w:spacing w:after="0"/>
        <w:rPr>
          <w:rFonts w:ascii="Arial" w:hAnsi="Arial" w:cs="Arial"/>
        </w:rPr>
      </w:pPr>
    </w:p>
    <w:p w14:paraId="358A4D22" w14:textId="61249665" w:rsidR="00A70664" w:rsidRPr="009807A0" w:rsidRDefault="00A70664" w:rsidP="00A70664">
      <w:pPr>
        <w:pStyle w:val="Heading2"/>
        <w:rPr>
          <w:rFonts w:cs="Arial"/>
        </w:rPr>
      </w:pPr>
      <w:bookmarkStart w:id="4" w:name="Our_behaviours"/>
      <w:r w:rsidRPr="009807A0">
        <w:rPr>
          <w:rFonts w:cs="Arial"/>
        </w:rPr>
        <w:t xml:space="preserve">Our </w:t>
      </w:r>
      <w:r w:rsidR="00E9128C" w:rsidRPr="009807A0">
        <w:rPr>
          <w:rFonts w:cs="Arial"/>
        </w:rPr>
        <w:t>values</w:t>
      </w:r>
    </w:p>
    <w:bookmarkEnd w:id="4"/>
    <w:p w14:paraId="15BDD504" w14:textId="745F44F3" w:rsidR="00A70664" w:rsidRPr="009807A0" w:rsidRDefault="00E9128C" w:rsidP="00A70664">
      <w:pPr>
        <w:spacing w:after="0"/>
        <w:rPr>
          <w:rFonts w:ascii="Arial" w:hAnsi="Arial" w:cs="Arial"/>
          <w:color w:val="000000" w:themeColor="text1"/>
        </w:rPr>
      </w:pPr>
      <w:r w:rsidRPr="009807A0">
        <w:rPr>
          <w:rFonts w:ascii="Arial" w:hAnsi="Arial" w:cs="Arial"/>
        </w:rPr>
        <w:t>Our values act as guiding principles, defining what we believe is important in the ways we work together.  Our values are Respect, Together, Accountability, Openness and Curiosity.  Y</w:t>
      </w:r>
      <w:r w:rsidR="00A70664" w:rsidRPr="009807A0">
        <w:rPr>
          <w:rFonts w:ascii="Arial" w:hAnsi="Arial" w:cs="Arial"/>
        </w:rPr>
        <w:t>ou will need to be able to demonstrate the</w:t>
      </w:r>
      <w:r w:rsidRPr="009807A0">
        <w:rPr>
          <w:rFonts w:ascii="Arial" w:hAnsi="Arial" w:cs="Arial"/>
        </w:rPr>
        <w:t>se values</w:t>
      </w:r>
      <w:r w:rsidR="00A70664" w:rsidRPr="009807A0">
        <w:rPr>
          <w:rFonts w:ascii="Arial" w:hAnsi="Arial" w:cs="Arial"/>
        </w:rPr>
        <w:t xml:space="preserve"> </w:t>
      </w:r>
      <w:r w:rsidR="00B74F25" w:rsidRPr="009807A0">
        <w:rPr>
          <w:rFonts w:ascii="Arial" w:hAnsi="Arial" w:cs="Arial"/>
        </w:rPr>
        <w:t xml:space="preserve">in action </w:t>
      </w:r>
      <w:r w:rsidR="00A70664" w:rsidRPr="009807A0">
        <w:rPr>
          <w:rFonts w:ascii="Arial" w:hAnsi="Arial" w:cs="Arial"/>
        </w:rPr>
        <w:t xml:space="preserve">through the way you work, regardless of your role within the </w:t>
      </w:r>
      <w:r w:rsidR="00A70664" w:rsidRPr="009807A0">
        <w:rPr>
          <w:rFonts w:ascii="Arial" w:hAnsi="Arial" w:cs="Arial"/>
          <w:color w:val="000000" w:themeColor="text1"/>
        </w:rPr>
        <w:t>organisation</w:t>
      </w:r>
      <w:r w:rsidR="003B594B" w:rsidRPr="009807A0">
        <w:rPr>
          <w:rFonts w:ascii="Arial" w:hAnsi="Arial" w:cs="Arial"/>
          <w:color w:val="000000" w:themeColor="text1"/>
        </w:rPr>
        <w:t>.  Information about our values can be found on our website.</w:t>
      </w:r>
    </w:p>
    <w:p w14:paraId="763042C1" w14:textId="4C32BE9D" w:rsidR="00B45B08" w:rsidRPr="009807A0" w:rsidRDefault="00B45B08">
      <w:pPr>
        <w:rPr>
          <w:rFonts w:ascii="Arial" w:eastAsiaTheme="majorEastAsia" w:hAnsi="Arial" w:cs="Arial"/>
          <w:b/>
          <w:color w:val="1F3864" w:themeColor="accent1" w:themeShade="80"/>
        </w:rPr>
      </w:pPr>
      <w:r w:rsidRPr="009807A0">
        <w:rPr>
          <w:rFonts w:ascii="Arial" w:hAnsi="Arial" w:cs="Arial"/>
        </w:rPr>
        <w:br w:type="page"/>
      </w:r>
    </w:p>
    <w:p w14:paraId="3E8E2025" w14:textId="34FD5846" w:rsidR="007927C8" w:rsidRPr="009807A0" w:rsidRDefault="007927C8" w:rsidP="007927C8">
      <w:pPr>
        <w:pStyle w:val="Heading1"/>
      </w:pPr>
      <w:r w:rsidRPr="009807A0">
        <w:lastRenderedPageBreak/>
        <w:t>Person specification</w:t>
      </w:r>
    </w:p>
    <w:p w14:paraId="6D741011" w14:textId="77777777" w:rsidR="007927C8" w:rsidRPr="009807A0" w:rsidRDefault="007927C8" w:rsidP="00671D73">
      <w:pPr>
        <w:spacing w:after="0" w:line="240" w:lineRule="auto"/>
        <w:rPr>
          <w:rFonts w:ascii="Arial" w:hAnsi="Arial" w:cs="Arial"/>
        </w:rPr>
      </w:pPr>
    </w:p>
    <w:p w14:paraId="6A7C60BD" w14:textId="59F100E7" w:rsidR="00B9609E" w:rsidRPr="009807A0" w:rsidRDefault="00E024DF" w:rsidP="00671D73">
      <w:pPr>
        <w:spacing w:after="0" w:line="240" w:lineRule="auto"/>
        <w:rPr>
          <w:rFonts w:ascii="Arial" w:hAnsi="Arial" w:cs="Arial"/>
        </w:rPr>
      </w:pPr>
      <w:r w:rsidRPr="009807A0">
        <w:rPr>
          <w:rFonts w:ascii="Arial" w:hAnsi="Arial" w:cs="Arial"/>
        </w:rPr>
        <w:t xml:space="preserve">Your application will </w:t>
      </w:r>
      <w:r w:rsidR="007927C8" w:rsidRPr="009807A0">
        <w:rPr>
          <w:rFonts w:ascii="Arial" w:hAnsi="Arial" w:cs="Arial"/>
        </w:rPr>
        <w:t xml:space="preserve">be </w:t>
      </w:r>
      <w:r w:rsidRPr="009807A0">
        <w:rPr>
          <w:rFonts w:ascii="Arial" w:hAnsi="Arial" w:cs="Arial"/>
        </w:rPr>
        <w:t xml:space="preserve">assessed based on your </w:t>
      </w:r>
      <w:r w:rsidR="007927C8" w:rsidRPr="009807A0">
        <w:rPr>
          <w:rFonts w:ascii="Arial" w:hAnsi="Arial" w:cs="Arial"/>
        </w:rPr>
        <w:t>demonstrati</w:t>
      </w:r>
      <w:r w:rsidRPr="009807A0">
        <w:rPr>
          <w:rFonts w:ascii="Arial" w:hAnsi="Arial" w:cs="Arial"/>
        </w:rPr>
        <w:t>on of how you</w:t>
      </w:r>
      <w:r w:rsidR="007927C8" w:rsidRPr="009807A0">
        <w:rPr>
          <w:rFonts w:ascii="Arial" w:hAnsi="Arial" w:cs="Arial"/>
        </w:rPr>
        <w:t xml:space="preserve"> fulfil the following </w:t>
      </w:r>
      <w:proofErr w:type="gramStart"/>
      <w:r w:rsidR="007927C8" w:rsidRPr="009807A0">
        <w:rPr>
          <w:rFonts w:ascii="Arial" w:hAnsi="Arial" w:cs="Arial"/>
        </w:rPr>
        <w:t>criteria</w:t>
      </w:r>
      <w:r w:rsidRPr="009807A0">
        <w:rPr>
          <w:rFonts w:ascii="Arial" w:hAnsi="Arial" w:cs="Arial"/>
        </w:rPr>
        <w:t>;</w:t>
      </w:r>
      <w:proofErr w:type="gramEnd"/>
      <w:r w:rsidRPr="009807A0">
        <w:rPr>
          <w:rFonts w:ascii="Arial" w:hAnsi="Arial" w:cs="Arial"/>
        </w:rPr>
        <w:t xml:space="preserve"> you </w:t>
      </w:r>
      <w:r w:rsidR="007927C8" w:rsidRPr="009807A0">
        <w:rPr>
          <w:rFonts w:ascii="Arial" w:hAnsi="Arial" w:cs="Arial"/>
        </w:rPr>
        <w:t xml:space="preserve">should include clear examples of how </w:t>
      </w:r>
      <w:r w:rsidRPr="009807A0">
        <w:rPr>
          <w:rFonts w:ascii="Arial" w:hAnsi="Arial" w:cs="Arial"/>
        </w:rPr>
        <w:t>you</w:t>
      </w:r>
      <w:r w:rsidR="007927C8" w:rsidRPr="009807A0">
        <w:rPr>
          <w:rFonts w:ascii="Arial" w:hAnsi="Arial" w:cs="Arial"/>
        </w:rPr>
        <w:t xml:space="preserve"> meet these criteria</w:t>
      </w:r>
      <w:r w:rsidRPr="009807A0">
        <w:rPr>
          <w:rFonts w:ascii="Arial" w:hAnsi="Arial" w:cs="Arial"/>
        </w:rPr>
        <w:t xml:space="preserve"> within your application form and during the assessment process</w:t>
      </w:r>
      <w:r w:rsidR="007927C8" w:rsidRPr="009807A0">
        <w:rPr>
          <w:rFonts w:ascii="Arial" w:hAnsi="Arial" w:cs="Arial"/>
        </w:rPr>
        <w:t>.</w:t>
      </w:r>
      <w:r w:rsidR="00B9609E">
        <w:rPr>
          <w:rFonts w:ascii="Arial" w:hAnsi="Arial" w:cs="Arial"/>
        </w:rPr>
        <w:t xml:space="preserve"> </w:t>
      </w:r>
      <w:r w:rsidR="00016FE1">
        <w:rPr>
          <w:rFonts w:ascii="Arial" w:hAnsi="Arial" w:cs="Arial"/>
        </w:rPr>
        <w:t xml:space="preserve"> </w:t>
      </w:r>
      <w:r w:rsidR="00B9609E" w:rsidRPr="00B9609E">
        <w:rPr>
          <w:rFonts w:ascii="Arial" w:hAnsi="Arial" w:cs="Arial"/>
        </w:rPr>
        <w:t>We'll also use references to confirm that you meet the criteria for this role.</w:t>
      </w:r>
    </w:p>
    <w:p w14:paraId="4E266ACF" w14:textId="77777777" w:rsidR="007927C8" w:rsidRPr="009807A0" w:rsidRDefault="007927C8" w:rsidP="00671D73">
      <w:pPr>
        <w:spacing w:after="0" w:line="240" w:lineRule="auto"/>
        <w:rPr>
          <w:rFonts w:ascii="Arial" w:hAnsi="Arial" w:cs="Arial"/>
        </w:rPr>
      </w:pPr>
    </w:p>
    <w:p w14:paraId="299640E6" w14:textId="3E15015F" w:rsidR="00805702" w:rsidRPr="009807A0" w:rsidRDefault="00805702" w:rsidP="00671D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807A0">
        <w:rPr>
          <w:rFonts w:ascii="Arial" w:hAnsi="Arial" w:cs="Arial"/>
          <w:b/>
          <w:bCs/>
          <w:sz w:val="28"/>
          <w:szCs w:val="28"/>
        </w:rPr>
        <w:t>Essential</w:t>
      </w:r>
    </w:p>
    <w:p w14:paraId="4E328F65" w14:textId="77777777" w:rsidR="007927C8" w:rsidRPr="009807A0" w:rsidRDefault="007927C8" w:rsidP="00671D73">
      <w:pPr>
        <w:spacing w:after="0" w:line="240" w:lineRule="auto"/>
        <w:rPr>
          <w:rFonts w:ascii="Arial" w:hAnsi="Arial" w:cs="Arial"/>
        </w:rPr>
      </w:pPr>
    </w:p>
    <w:p w14:paraId="1A6883BA" w14:textId="16BCA16B" w:rsidR="00671D73" w:rsidRPr="009807A0" w:rsidRDefault="007927C8" w:rsidP="00671D73">
      <w:pPr>
        <w:spacing w:after="0" w:line="240" w:lineRule="auto"/>
        <w:rPr>
          <w:rFonts w:ascii="Arial" w:hAnsi="Arial" w:cs="Arial"/>
        </w:rPr>
      </w:pPr>
      <w:r w:rsidRPr="009807A0">
        <w:rPr>
          <w:rFonts w:ascii="Arial" w:hAnsi="Arial" w:cs="Arial"/>
        </w:rPr>
        <w:t>Essential criteria are the minimum requirement for the above post</w:t>
      </w:r>
      <w:r w:rsidR="00597CE8" w:rsidRPr="009807A0">
        <w:rPr>
          <w:rFonts w:ascii="Arial" w:hAnsi="Arial" w:cs="Arial"/>
        </w:rPr>
        <w:t xml:space="preserve"> and will be </w:t>
      </w:r>
      <w:r w:rsidR="00671D73" w:rsidRPr="009807A0">
        <w:rPr>
          <w:rFonts w:ascii="Arial" w:hAnsi="Arial" w:cs="Arial"/>
        </w:rPr>
        <w:t xml:space="preserve">assessed through a combination of your application form, </w:t>
      </w:r>
      <w:r w:rsidR="008A7C85" w:rsidRPr="009807A0">
        <w:rPr>
          <w:rFonts w:ascii="Arial" w:hAnsi="Arial" w:cs="Arial"/>
        </w:rPr>
        <w:t xml:space="preserve">assessment, </w:t>
      </w:r>
      <w:r w:rsidR="00671D73" w:rsidRPr="009807A0">
        <w:rPr>
          <w:rFonts w:ascii="Arial" w:hAnsi="Arial" w:cs="Arial"/>
        </w:rPr>
        <w:t xml:space="preserve">interview and </w:t>
      </w:r>
      <w:r w:rsidR="008A7C85" w:rsidRPr="009807A0">
        <w:rPr>
          <w:rFonts w:ascii="Arial" w:hAnsi="Arial" w:cs="Arial"/>
        </w:rPr>
        <w:t>references</w:t>
      </w:r>
      <w:r w:rsidR="00671D73" w:rsidRPr="009807A0">
        <w:rPr>
          <w:rFonts w:ascii="Arial" w:hAnsi="Arial" w:cs="Arial"/>
        </w:rPr>
        <w:t xml:space="preserve"> (as specified below).</w:t>
      </w:r>
      <w:r w:rsidR="00AF3997" w:rsidRPr="009807A0">
        <w:rPr>
          <w:rFonts w:ascii="Arial" w:hAnsi="Arial" w:cs="Arial"/>
        </w:rPr>
        <w:t xml:space="preserve">  We will require evidence of the qualifications, training or registrations listed below.</w:t>
      </w:r>
    </w:p>
    <w:p w14:paraId="07C7D143" w14:textId="77777777" w:rsidR="007927C8" w:rsidRPr="009807A0" w:rsidRDefault="007927C8" w:rsidP="00671D73">
      <w:pPr>
        <w:spacing w:after="0" w:line="240" w:lineRule="auto"/>
        <w:rPr>
          <w:rFonts w:ascii="Arial" w:hAnsi="Arial" w:cs="Arial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671D73" w:rsidRPr="009807A0" w14:paraId="7CC20722" w14:textId="57585041" w:rsidTr="00CC6752">
        <w:trPr>
          <w:trHeight w:val="6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D668" w14:textId="77777777" w:rsidR="00671D73" w:rsidRPr="009807A0" w:rsidRDefault="00671D73" w:rsidP="00854093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Qualifications, training or registrations</w:t>
            </w:r>
          </w:p>
          <w:p w14:paraId="17B39F0E" w14:textId="08662D44" w:rsidR="00AF3997" w:rsidRPr="009807A0" w:rsidRDefault="00671D73" w:rsidP="00AF3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Required by law or essential to the performance of the role or both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AB45" w14:textId="13CCD243" w:rsidR="00671D73" w:rsidRPr="009807A0" w:rsidRDefault="00671D73" w:rsidP="0085409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Assessed through:</w:t>
            </w:r>
          </w:p>
        </w:tc>
      </w:tr>
      <w:tr w:rsidR="00C45BE0" w:rsidRPr="009807A0" w14:paraId="17D87EBF" w14:textId="77777777" w:rsidTr="00C45BE0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2FA" w14:textId="5C76DF4C" w:rsidR="00C45BE0" w:rsidRPr="009807A0" w:rsidRDefault="00C45BE0" w:rsidP="00C45B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NVQ Level 6</w:t>
            </w:r>
            <w:r w:rsidRPr="00C4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F46">
              <w:rPr>
                <w:rFonts w:ascii="Arial" w:hAnsi="Arial" w:cs="Arial"/>
                <w:sz w:val="20"/>
                <w:szCs w:val="20"/>
              </w:rPr>
              <w:t>Diploma in Construction Contracting Operations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7954">
              <w:rPr>
                <w:rFonts w:ascii="Arial" w:hAnsi="Arial" w:cs="Arial"/>
                <w:sz w:val="20"/>
                <w:szCs w:val="20"/>
              </w:rPr>
              <w:t>or a commitment to obtain within 24 months of recruitment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21D" w14:textId="61A0ECE4" w:rsidR="00C45BE0" w:rsidRPr="009807A0" w:rsidRDefault="00C45BE0" w:rsidP="00C45BE0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C45BE0" w:rsidRPr="009807A0" w14:paraId="6E28F4DD" w14:textId="77777777" w:rsidTr="00C45BE0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B11" w14:textId="57613E46" w:rsidR="00C45BE0" w:rsidRPr="009807A0" w:rsidRDefault="00C45BE0" w:rsidP="00C45B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Site Managers Safety Training Scheme (SMSTS)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1D2" w14:textId="29F024D6" w:rsidR="00C45BE0" w:rsidRPr="009807A0" w:rsidRDefault="00C45BE0" w:rsidP="00C45BE0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C45BE0" w:rsidRPr="009807A0" w14:paraId="54C5AB6C" w14:textId="77777777" w:rsidTr="00C45BE0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7BD" w14:textId="489EF133" w:rsidR="00C45BE0" w:rsidRPr="009807A0" w:rsidRDefault="00C45BE0" w:rsidP="00C45B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Construction Skills Certification Scheme Card (CSCS)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C39" w14:textId="7CC1ECD9" w:rsidR="00C45BE0" w:rsidRPr="009807A0" w:rsidRDefault="00C45BE0" w:rsidP="00C45BE0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C45BE0" w:rsidRPr="009807A0" w14:paraId="757A2995" w14:textId="77777777" w:rsidTr="00CC6752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FDE" w14:textId="77777777" w:rsidR="00C45BE0" w:rsidRPr="009807A0" w:rsidRDefault="00C45BE0" w:rsidP="00C45BE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686" w14:textId="77777777" w:rsidR="00C45BE0" w:rsidRPr="009807A0" w:rsidRDefault="00C45BE0" w:rsidP="00C45BE0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30CD7" w:rsidRPr="009807A0" w14:paraId="1C07DFCE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0DD" w14:textId="7DBA688D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Knowledge of tendering, procurement and contracts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594" w14:textId="29653AB3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6A1F28D5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B01" w14:textId="7349E6E0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Technical knowledge of civil engineering design and construction processes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E6C" w14:textId="2B89ADEF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7F89BF7B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AD36" w14:textId="752B10BD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Experience of managing operational teams with high value programmes of work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DB2B" w14:textId="0F4766CF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03A03567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3222" w14:textId="102E1C1F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Knowledge and experience of performance management within the civil engineering industry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EC7" w14:textId="413FBEBC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41FBCAB7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D5D" w14:textId="53F995AC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Able to demonstrate an extensive depth of knowledge and experience specific to the service area and proven success in project delivery in a relevant specialist area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75A" w14:textId="5BE2798C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311DC4C1" w14:textId="77777777" w:rsidTr="00CC6752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0B5" w14:textId="1DBA6955" w:rsidR="00330CD7" w:rsidRPr="009807A0" w:rsidRDefault="00330CD7" w:rsidP="00330CD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Knowledge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skills and abilities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DD7A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30CD7" w:rsidRPr="009807A0" w14:paraId="18470F9F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6D8" w14:textId="0AA658E9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Ability to utilise standard contract documents for highway works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A2D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43B2A2D0" w14:textId="05023924" w:rsidR="00330CD7" w:rsidRPr="009807A0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74094C76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5C7" w14:textId="2AAD9EE3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Excellent communicator at all levels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6EC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6C11C8CD" w14:textId="3B7FE218" w:rsidR="00330CD7" w:rsidRPr="009807A0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56B1FE88" w14:textId="77777777" w:rsidTr="00330CD7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18E" w14:textId="61B545CD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Excellent people management skills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BB3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26112B66" w14:textId="1DC358B9" w:rsidR="00330CD7" w:rsidRPr="009807A0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3D1311AD" w14:textId="77777777" w:rsidTr="00330CD7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462B" w14:textId="0243B36D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5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Proven ability to manage and lead in a high-pressure environment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AC0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1A04969F" w14:textId="381F34C5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3A3C3C17" w14:textId="77777777" w:rsidTr="00CC6752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B8E" w14:textId="3ECAA58F" w:rsidR="00330CD7" w:rsidRPr="009807A0" w:rsidRDefault="00330CD7" w:rsidP="00330CD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Our values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9C1F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30CD7" w:rsidRPr="009807A0" w14:paraId="5855244E" w14:textId="77777777" w:rsidTr="00CC675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371" w14:textId="566C41FA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07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4C3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77E79EA6" w14:textId="40705595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100D4424" w14:textId="77777777" w:rsidTr="00CC675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E5C" w14:textId="0C48A7C5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07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Together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746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1E16B5CD" w14:textId="7D1C22CA" w:rsidR="00330CD7" w:rsidRPr="009807A0" w:rsidRDefault="00330CD7" w:rsidP="00330CD7">
            <w:pPr>
              <w:spacing w:after="0" w:line="240" w:lineRule="auto"/>
              <w:ind w:firstLineChars="1" w:firstLine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3F5FCF56" w14:textId="77777777" w:rsidTr="00CC675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474" w14:textId="320FA4D3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07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Accountability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1D5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5F531E24" w14:textId="44A04B5C" w:rsidR="00330CD7" w:rsidRPr="009807A0" w:rsidRDefault="00330CD7" w:rsidP="00330CD7">
            <w:pPr>
              <w:spacing w:after="0" w:line="240" w:lineRule="auto"/>
              <w:ind w:firstLineChars="1" w:firstLine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04450069" w14:textId="77777777" w:rsidTr="00CC675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BC5" w14:textId="184DC948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07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Openness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E03D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3D41FEFC" w14:textId="15E25982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  <w:tr w:rsidR="00330CD7" w:rsidRPr="009807A0" w14:paraId="18EAD12E" w14:textId="77777777" w:rsidTr="00CC675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591" w14:textId="4AC10B13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07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Curiosity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C04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50D5D926" w14:textId="28F2068E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</w:tbl>
    <w:p w14:paraId="061560C7" w14:textId="77777777" w:rsidR="00913B5F" w:rsidRDefault="00913B5F">
      <w:r>
        <w:br w:type="page"/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330CD7" w:rsidRPr="009807A0" w14:paraId="06F85856" w14:textId="77777777" w:rsidTr="00CC6752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9EC" w14:textId="364EBF80" w:rsidR="00330CD7" w:rsidRPr="009807A0" w:rsidRDefault="00330CD7" w:rsidP="00330CD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AF7" w14:textId="77777777" w:rsidR="00330CD7" w:rsidRPr="009807A0" w:rsidRDefault="00330CD7" w:rsidP="0033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30CD7" w:rsidRPr="009807A0" w14:paraId="4D3DE652" w14:textId="77777777" w:rsidTr="008774DD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B4EE" w14:textId="77777777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916B9">
              <w:rPr>
                <w:rFonts w:ascii="Arial" w:hAnsi="Arial" w:cs="Arial"/>
                <w:sz w:val="20"/>
                <w:szCs w:val="20"/>
              </w:rPr>
              <w:lastRenderedPageBreak/>
              <w:t xml:space="preserve">Suitable and sufficient training will be provided relevant to the post.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6B9">
              <w:rPr>
                <w:rFonts w:ascii="Arial" w:hAnsi="Arial" w:cs="Arial"/>
                <w:sz w:val="20"/>
                <w:szCs w:val="20"/>
              </w:rPr>
              <w:t>All staff will commit to attending the required training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51F" w14:textId="77777777" w:rsidR="00330CD7" w:rsidRPr="00EF4699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F4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  <w:p w14:paraId="1239C4C1" w14:textId="77777777" w:rsidR="00330CD7" w:rsidRPr="00EF4699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F46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Interview</w:t>
            </w:r>
          </w:p>
        </w:tc>
      </w:tr>
      <w:tr w:rsidR="00330CD7" w:rsidRPr="009807A0" w14:paraId="57ABA83D" w14:textId="77777777" w:rsidTr="008774DD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B932" w14:textId="77777777" w:rsidR="00330CD7" w:rsidRPr="009807A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916B9">
              <w:rPr>
                <w:rFonts w:ascii="Arial" w:hAnsi="Arial" w:cs="Arial"/>
                <w:sz w:val="20"/>
                <w:szCs w:val="20"/>
              </w:rPr>
              <w:t>The post holder will be responsible for PPE and relevant equipment as supplied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921A" w14:textId="77777777" w:rsidR="00330CD7" w:rsidRPr="00EF4699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F46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Interview</w:t>
            </w:r>
          </w:p>
        </w:tc>
      </w:tr>
      <w:tr w:rsidR="00330CD7" w:rsidRPr="002C6B00" w14:paraId="667E089B" w14:textId="77777777" w:rsidTr="008774DD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039" w14:textId="77777777" w:rsidR="00330CD7" w:rsidRPr="002C6B0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6B00">
              <w:rPr>
                <w:rFonts w:ascii="Arial" w:hAnsi="Arial" w:cs="Arial"/>
                <w:sz w:val="20"/>
                <w:szCs w:val="20"/>
              </w:rPr>
              <w:t>Be prepared to work in all weather conditions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1269" w14:textId="77777777" w:rsidR="00330CD7" w:rsidRPr="00EF4699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46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Interview</w:t>
            </w:r>
          </w:p>
        </w:tc>
      </w:tr>
      <w:tr w:rsidR="00330CD7" w:rsidRPr="002C6B00" w14:paraId="15A4544F" w14:textId="77777777" w:rsidTr="008774DD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0092" w14:textId="77777777" w:rsidR="00330CD7" w:rsidRPr="002C6B00" w:rsidRDefault="00330CD7" w:rsidP="00330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hAnsi="Arial" w:cs="Arial"/>
                <w:sz w:val="20"/>
                <w:szCs w:val="20"/>
              </w:rPr>
            </w:pPr>
            <w:r w:rsidRPr="000916B9">
              <w:rPr>
                <w:rFonts w:ascii="Arial" w:hAnsi="Arial" w:cs="Arial"/>
                <w:sz w:val="20"/>
                <w:szCs w:val="20"/>
              </w:rPr>
              <w:t>The ability to fulfil the travel requirements of the post and work the required hours at any designated site or scheme within the county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7D8" w14:textId="77777777" w:rsidR="00330CD7" w:rsidRPr="004869B5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869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  <w:p w14:paraId="0752FC43" w14:textId="77777777" w:rsidR="00330CD7" w:rsidRPr="002C6B00" w:rsidRDefault="00330CD7" w:rsidP="00330CD7">
            <w:pPr>
              <w:spacing w:after="0" w:line="240" w:lineRule="auto"/>
              <w:ind w:firstLineChars="2" w:firstLine="4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4869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Interview</w:t>
            </w:r>
          </w:p>
        </w:tc>
      </w:tr>
    </w:tbl>
    <w:p w14:paraId="3242AB84" w14:textId="77777777" w:rsidR="007927C8" w:rsidRPr="009807A0" w:rsidRDefault="007927C8" w:rsidP="00AA702C">
      <w:pPr>
        <w:spacing w:after="0" w:line="240" w:lineRule="auto"/>
        <w:rPr>
          <w:rFonts w:ascii="Arial" w:hAnsi="Arial" w:cs="Arial"/>
        </w:rPr>
      </w:pPr>
    </w:p>
    <w:p w14:paraId="1628A505" w14:textId="77777777" w:rsidR="001071D2" w:rsidRPr="009807A0" w:rsidRDefault="001071D2" w:rsidP="00AA702C">
      <w:pPr>
        <w:spacing w:after="0" w:line="240" w:lineRule="auto"/>
        <w:rPr>
          <w:rFonts w:ascii="Arial" w:hAnsi="Arial" w:cs="Arial"/>
        </w:rPr>
      </w:pPr>
    </w:p>
    <w:p w14:paraId="6FB64F34" w14:textId="3D5EB31A" w:rsidR="001071D2" w:rsidRPr="009807A0" w:rsidRDefault="001071D2" w:rsidP="00AA702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807A0">
        <w:rPr>
          <w:rFonts w:ascii="Arial" w:hAnsi="Arial" w:cs="Arial"/>
          <w:b/>
          <w:bCs/>
          <w:sz w:val="28"/>
          <w:szCs w:val="28"/>
        </w:rPr>
        <w:t>Desirable</w:t>
      </w:r>
    </w:p>
    <w:p w14:paraId="10A2C782" w14:textId="77777777" w:rsidR="007927C8" w:rsidRPr="009807A0" w:rsidRDefault="007927C8" w:rsidP="00AA702C">
      <w:pPr>
        <w:spacing w:after="0" w:line="240" w:lineRule="auto"/>
        <w:rPr>
          <w:rFonts w:ascii="Arial" w:hAnsi="Arial" w:cs="Arial"/>
        </w:rPr>
      </w:pPr>
    </w:p>
    <w:p w14:paraId="3F290AC1" w14:textId="1CB58E55" w:rsidR="008A7C85" w:rsidRDefault="007927C8" w:rsidP="008A7C85">
      <w:pPr>
        <w:spacing w:after="0" w:line="240" w:lineRule="auto"/>
        <w:rPr>
          <w:rFonts w:ascii="Arial" w:hAnsi="Arial" w:cs="Arial"/>
        </w:rPr>
      </w:pPr>
      <w:r w:rsidRPr="009807A0">
        <w:rPr>
          <w:rFonts w:ascii="Arial" w:hAnsi="Arial" w:cs="Arial"/>
        </w:rPr>
        <w:t xml:space="preserve">Desirable criteria will be used in the event of </w:t>
      </w:r>
      <w:r w:rsidR="00F00232" w:rsidRPr="009807A0">
        <w:rPr>
          <w:rFonts w:ascii="Arial" w:hAnsi="Arial" w:cs="Arial"/>
        </w:rPr>
        <w:t>multiple</w:t>
      </w:r>
      <w:r w:rsidRPr="009807A0">
        <w:rPr>
          <w:rFonts w:ascii="Arial" w:hAnsi="Arial" w:cs="Arial"/>
        </w:rPr>
        <w:t xml:space="preserve"> applicants meeting the minimum essential requirements</w:t>
      </w:r>
      <w:r w:rsidR="00D72AF3" w:rsidRPr="009807A0">
        <w:rPr>
          <w:rFonts w:ascii="Arial" w:hAnsi="Arial" w:cs="Arial"/>
        </w:rPr>
        <w:t xml:space="preserve"> and </w:t>
      </w:r>
      <w:r w:rsidR="004F3EB0" w:rsidRPr="009807A0">
        <w:rPr>
          <w:rFonts w:ascii="Arial" w:hAnsi="Arial" w:cs="Arial"/>
        </w:rPr>
        <w:t xml:space="preserve">if applicable, </w:t>
      </w:r>
      <w:r w:rsidR="008A7C85" w:rsidRPr="009807A0">
        <w:rPr>
          <w:rFonts w:ascii="Arial" w:hAnsi="Arial" w:cs="Arial"/>
        </w:rPr>
        <w:t xml:space="preserve">will be assessed through a combination of your application form, assessment, interview and references (as specified below).  </w:t>
      </w:r>
      <w:r w:rsidR="00D72AF3" w:rsidRPr="009807A0">
        <w:rPr>
          <w:rFonts w:ascii="Arial" w:hAnsi="Arial" w:cs="Arial"/>
        </w:rPr>
        <w:t xml:space="preserve">If you meet the </w:t>
      </w:r>
      <w:r w:rsidR="006A225B" w:rsidRPr="009807A0">
        <w:rPr>
          <w:rFonts w:ascii="Arial" w:hAnsi="Arial" w:cs="Arial"/>
        </w:rPr>
        <w:t>d</w:t>
      </w:r>
      <w:r w:rsidR="00D72AF3" w:rsidRPr="009807A0">
        <w:rPr>
          <w:rFonts w:ascii="Arial" w:hAnsi="Arial" w:cs="Arial"/>
        </w:rPr>
        <w:t>esirable criteria, w</w:t>
      </w:r>
      <w:r w:rsidR="008A7C85" w:rsidRPr="009807A0">
        <w:rPr>
          <w:rFonts w:ascii="Arial" w:hAnsi="Arial" w:cs="Arial"/>
        </w:rPr>
        <w:t>e will require evidence of the qualifications, training or registrations listed below.</w:t>
      </w:r>
    </w:p>
    <w:p w14:paraId="2D185B73" w14:textId="77777777" w:rsidR="009807A0" w:rsidRDefault="009807A0" w:rsidP="008A7C85">
      <w:pPr>
        <w:spacing w:after="0" w:line="240" w:lineRule="auto"/>
        <w:rPr>
          <w:rFonts w:ascii="Arial" w:hAnsi="Arial" w:cs="Arial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9807A0" w:rsidRPr="009807A0" w14:paraId="63ACAF61" w14:textId="77777777" w:rsidTr="00746F7E">
        <w:trPr>
          <w:trHeight w:val="6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B1E6" w14:textId="2F906CA8" w:rsidR="009807A0" w:rsidRPr="009807A0" w:rsidRDefault="009807A0" w:rsidP="009807A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Qualifications, training or registrations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B81" w14:textId="77777777" w:rsidR="009807A0" w:rsidRPr="009807A0" w:rsidRDefault="009807A0" w:rsidP="00746F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Assessed through:</w:t>
            </w:r>
          </w:p>
        </w:tc>
      </w:tr>
      <w:tr w:rsidR="00330CD7" w:rsidRPr="009807A0" w14:paraId="7D4CDA7A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E77" w14:textId="78CA7415" w:rsidR="00330CD7" w:rsidRPr="009807A0" w:rsidRDefault="00330CD7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HNC or equivalent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2074" w14:textId="77777777" w:rsidR="00330CD7" w:rsidRPr="009807A0" w:rsidRDefault="00330CD7" w:rsidP="00330CD7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267A1B31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072" w14:textId="09D450CE" w:rsidR="00330CD7" w:rsidRPr="009807A0" w:rsidRDefault="00330CD7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First Aid at Work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E48" w14:textId="77777777" w:rsidR="00330CD7" w:rsidRPr="009807A0" w:rsidRDefault="00330CD7" w:rsidP="00330CD7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09240E55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3C9C" w14:textId="312C9606" w:rsidR="00330CD7" w:rsidRPr="009807A0" w:rsidRDefault="00330CD7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47954">
              <w:rPr>
                <w:rFonts w:ascii="Arial" w:hAnsi="Arial" w:cs="Arial"/>
                <w:sz w:val="20"/>
                <w:szCs w:val="20"/>
              </w:rPr>
              <w:t>Lantra</w:t>
            </w:r>
            <w:proofErr w:type="spellEnd"/>
            <w:r w:rsidRPr="00C47954">
              <w:rPr>
                <w:rFonts w:ascii="Arial" w:hAnsi="Arial" w:cs="Arial"/>
                <w:sz w:val="20"/>
                <w:szCs w:val="20"/>
              </w:rPr>
              <w:t xml:space="preserve"> National Highways Sector Scheme 12D M7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41B" w14:textId="15E785E9" w:rsidR="00330CD7" w:rsidRPr="009807A0" w:rsidRDefault="00330CD7" w:rsidP="00330CD7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181A1F69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405" w14:textId="16843DF2" w:rsidR="00330CD7" w:rsidRPr="009807A0" w:rsidRDefault="00330CD7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Relevant professional accreditation, i.e. IHE, CMI, ICE, CHIT or IAT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6A6" w14:textId="77777777" w:rsidR="00330CD7" w:rsidRPr="009807A0" w:rsidRDefault="00330CD7" w:rsidP="00330CD7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330CD7" w:rsidRPr="009807A0" w14:paraId="09859077" w14:textId="77777777" w:rsidTr="00746F7E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16C" w14:textId="77777777" w:rsidR="00330CD7" w:rsidRPr="009807A0" w:rsidRDefault="00330CD7" w:rsidP="00330CD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5182" w14:textId="77777777" w:rsidR="00330CD7" w:rsidRPr="009807A0" w:rsidRDefault="00330CD7" w:rsidP="00330CD7">
            <w:pPr>
              <w:spacing w:after="0" w:line="240" w:lineRule="auto"/>
              <w:ind w:left="-1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CB5772" w:rsidRPr="009807A0" w14:paraId="418503FC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D76" w14:textId="09418DFD" w:rsidR="00CB5772" w:rsidRPr="009807A0" w:rsidRDefault="00CB5772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Proven experience is a civils construction project management or similar field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BC9A" w14:textId="77777777" w:rsidR="00CB5772" w:rsidRPr="009807A0" w:rsidRDefault="00CB5772" w:rsidP="00CB5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CB5772" w:rsidRPr="009807A0" w14:paraId="7F8E72F0" w14:textId="77777777" w:rsidTr="00CB5772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28D" w14:textId="32F0D4BD" w:rsidR="00CB5772" w:rsidRPr="009807A0" w:rsidRDefault="00CB5772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Experience in use of Highway management software and Microsoft or similar products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5331" w14:textId="77777777" w:rsidR="00CB5772" w:rsidRPr="009807A0" w:rsidRDefault="00CB5772" w:rsidP="00CB5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Application form</w:t>
            </w:r>
          </w:p>
        </w:tc>
      </w:tr>
      <w:tr w:rsidR="00CB5772" w:rsidRPr="009807A0" w14:paraId="4E073DD8" w14:textId="77777777" w:rsidTr="00746F7E">
        <w:trPr>
          <w:trHeight w:val="3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CFF" w14:textId="77777777" w:rsidR="00CB5772" w:rsidRPr="009807A0" w:rsidRDefault="00CB5772" w:rsidP="00CB577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0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Knowledge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skills and abilities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133" w14:textId="77777777" w:rsidR="00CB5772" w:rsidRPr="009807A0" w:rsidRDefault="00CB5772" w:rsidP="00CB5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CB5772" w:rsidRPr="009807A0" w14:paraId="2C966D82" w14:textId="77777777" w:rsidTr="008774DD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9FF9" w14:textId="73B7B921" w:rsidR="00CB5772" w:rsidRPr="005F6587" w:rsidRDefault="00CB5772" w:rsidP="00CB57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Arial" w:hAnsi="Arial" w:cs="Arial"/>
                <w:sz w:val="20"/>
                <w:szCs w:val="20"/>
              </w:rPr>
            </w:pPr>
            <w:r w:rsidRPr="00C47954">
              <w:rPr>
                <w:rFonts w:ascii="Arial" w:hAnsi="Arial" w:cs="Arial"/>
                <w:sz w:val="20"/>
                <w:szCs w:val="20"/>
              </w:rPr>
              <w:t>Knowledge of operator’s licence requirements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F6A" w14:textId="77777777" w:rsidR="00CB5772" w:rsidRPr="009807A0" w:rsidRDefault="00CB5772" w:rsidP="00CB5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Interview</w:t>
            </w:r>
          </w:p>
          <w:p w14:paraId="25A10054" w14:textId="12AC6F6D" w:rsidR="00CB5772" w:rsidRPr="009807A0" w:rsidRDefault="00CB5772" w:rsidP="00CB5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80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Assessment</w:t>
            </w:r>
          </w:p>
        </w:tc>
      </w:tr>
    </w:tbl>
    <w:p w14:paraId="33A9E825" w14:textId="77777777" w:rsidR="009807A0" w:rsidRPr="009807A0" w:rsidRDefault="009807A0" w:rsidP="008A7C85">
      <w:pPr>
        <w:spacing w:after="0" w:line="240" w:lineRule="auto"/>
        <w:rPr>
          <w:rFonts w:ascii="Arial" w:hAnsi="Arial" w:cs="Arial"/>
        </w:rPr>
      </w:pPr>
    </w:p>
    <w:p w14:paraId="0112E6A9" w14:textId="0A08C3F1" w:rsidR="00A70DE1" w:rsidRPr="009807A0" w:rsidRDefault="00A70DE1" w:rsidP="00AA702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Approval"/>
      <w:bookmarkEnd w:id="5"/>
      <w:r w:rsidRPr="009807A0">
        <w:rPr>
          <w:rFonts w:ascii="Arial" w:hAnsi="Arial" w:cs="Arial"/>
          <w:b/>
          <w:bCs/>
          <w:sz w:val="24"/>
          <w:szCs w:val="24"/>
        </w:rPr>
        <w:t>Approval</w:t>
      </w:r>
    </w:p>
    <w:p w14:paraId="67BDAE05" w14:textId="0811D7D8" w:rsidR="00A70DE1" w:rsidRPr="009807A0" w:rsidRDefault="00A70DE1" w:rsidP="00AA702C">
      <w:pPr>
        <w:spacing w:after="0" w:line="240" w:lineRule="auto"/>
        <w:rPr>
          <w:rFonts w:ascii="Arial" w:hAnsi="Arial" w:cs="Arial"/>
        </w:rPr>
      </w:pPr>
      <w:r w:rsidRPr="009807A0">
        <w:rPr>
          <w:rFonts w:ascii="Arial" w:hAnsi="Arial" w:cs="Arial"/>
        </w:rPr>
        <w:t>Manager’s job title:</w:t>
      </w:r>
      <w:r w:rsidR="00854093" w:rsidRPr="009807A0">
        <w:rPr>
          <w:rFonts w:ascii="Arial" w:hAnsi="Arial" w:cs="Arial"/>
        </w:rPr>
        <w:t xml:space="preserve"> </w:t>
      </w:r>
      <w:r w:rsidR="002A30B2">
        <w:rPr>
          <w:rFonts w:ascii="Arial" w:hAnsi="Arial" w:cs="Arial"/>
        </w:rPr>
        <w:t>Senior Construction Delivery Manager</w:t>
      </w:r>
    </w:p>
    <w:p w14:paraId="054BC2A6" w14:textId="59FF4E97" w:rsidR="00A70DE1" w:rsidRPr="00A70DE1" w:rsidRDefault="00A70DE1" w:rsidP="00AA702C">
      <w:pPr>
        <w:spacing w:after="0" w:line="240" w:lineRule="auto"/>
        <w:rPr>
          <w:rFonts w:ascii="Arial" w:hAnsi="Arial" w:cs="Arial"/>
        </w:rPr>
      </w:pPr>
      <w:r w:rsidRPr="009807A0">
        <w:rPr>
          <w:rFonts w:ascii="Arial" w:hAnsi="Arial" w:cs="Arial"/>
        </w:rPr>
        <w:t>Date:</w:t>
      </w:r>
      <w:r w:rsidR="00854093">
        <w:rPr>
          <w:rFonts w:ascii="Arial" w:hAnsi="Arial" w:cs="Arial"/>
        </w:rPr>
        <w:t xml:space="preserve"> </w:t>
      </w:r>
      <w:r w:rsidR="002A30B2">
        <w:rPr>
          <w:rFonts w:ascii="Arial" w:hAnsi="Arial" w:cs="Arial"/>
        </w:rPr>
        <w:t>August 2024</w:t>
      </w:r>
    </w:p>
    <w:sectPr w:rsidR="00A70DE1" w:rsidRPr="00A70DE1" w:rsidSect="006917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5AEC" w14:textId="77777777" w:rsidR="00087D65" w:rsidRDefault="00087D65" w:rsidP="00832657">
      <w:pPr>
        <w:spacing w:after="0" w:line="240" w:lineRule="auto"/>
      </w:pPr>
      <w:r>
        <w:separator/>
      </w:r>
    </w:p>
  </w:endnote>
  <w:endnote w:type="continuationSeparator" w:id="0">
    <w:p w14:paraId="137D98FA" w14:textId="77777777" w:rsidR="00087D65" w:rsidRDefault="00087D65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30C4220F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2FD1E19B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B9C3" w14:textId="77777777" w:rsidR="00087D65" w:rsidRDefault="00087D65" w:rsidP="00832657">
      <w:pPr>
        <w:spacing w:after="0" w:line="240" w:lineRule="auto"/>
      </w:pPr>
      <w:r>
        <w:separator/>
      </w:r>
    </w:p>
  </w:footnote>
  <w:footnote w:type="continuationSeparator" w:id="0">
    <w:p w14:paraId="366D2A31" w14:textId="77777777" w:rsidR="00087D65" w:rsidRDefault="00087D65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74B98FEB" w:rsidR="00832657" w:rsidRDefault="00D5540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7FEC0EB" wp14:editId="59EC4757">
          <wp:simplePos x="0" y="0"/>
          <wp:positionH relativeFrom="column">
            <wp:posOffset>3347720</wp:posOffset>
          </wp:positionH>
          <wp:positionV relativeFrom="paragraph">
            <wp:posOffset>-10795</wp:posOffset>
          </wp:positionV>
          <wp:extent cx="3183890" cy="266700"/>
          <wp:effectExtent l="0" t="0" r="0" b="0"/>
          <wp:wrapThrough wrapText="bothSides">
            <wp:wrapPolygon edited="0">
              <wp:start x="1939" y="0"/>
              <wp:lineTo x="0" y="0"/>
              <wp:lineTo x="0" y="13886"/>
              <wp:lineTo x="3619" y="18514"/>
              <wp:lineTo x="10210" y="18514"/>
              <wp:lineTo x="21454" y="13886"/>
              <wp:lineTo x="21454" y="0"/>
              <wp:lineTo x="16542" y="0"/>
              <wp:lineTo x="1939" y="0"/>
            </wp:wrapPolygon>
          </wp:wrapThrough>
          <wp:docPr id="103425958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5958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8918122" wp14:editId="21C8BBDF">
              <wp:simplePos x="0" y="0"/>
              <wp:positionH relativeFrom="page">
                <wp:posOffset>-19050</wp:posOffset>
              </wp:positionH>
              <wp:positionV relativeFrom="paragraph">
                <wp:posOffset>-134620</wp:posOffset>
              </wp:positionV>
              <wp:extent cx="7562850" cy="428625"/>
              <wp:effectExtent l="0" t="0" r="19050" b="28575"/>
              <wp:wrapNone/>
              <wp:docPr id="39790831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1FCF8" id="Rectangle 1" o:spid="_x0000_s1026" alt="&quot;&quot;" style="position:absolute;margin-left:-1.5pt;margin-top:-10.6pt;width:595.5pt;height: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CCF6B49" w:rsidR="00832657" w:rsidRDefault="00D5540C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AA3540A" wp14:editId="731C3264">
          <wp:simplePos x="0" y="0"/>
          <wp:positionH relativeFrom="column">
            <wp:posOffset>3286125</wp:posOffset>
          </wp:positionH>
          <wp:positionV relativeFrom="paragraph">
            <wp:posOffset>-48895</wp:posOffset>
          </wp:positionV>
          <wp:extent cx="3183890" cy="266700"/>
          <wp:effectExtent l="0" t="0" r="0" b="0"/>
          <wp:wrapSquare wrapText="bothSides"/>
          <wp:docPr id="299731315" name="Picture 2" descr="The Dorset Council strapline is 'Working together, ambitious for Dorset'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31315" name="Picture 2" descr="The Dorset Council strapline is 'Working together, ambitious for Dorset'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649">
      <w:rPr>
        <w:noProof/>
      </w:rPr>
      <w:drawing>
        <wp:anchor distT="0" distB="0" distL="114300" distR="114300" simplePos="0" relativeHeight="251662336" behindDoc="1" locked="0" layoutInCell="1" allowOverlap="1" wp14:anchorId="6243FD75" wp14:editId="2CDC1535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64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642807C1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 descr="The Dorset Council strapline is 'Working together, ambitious for Dorset'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2BCEE5" id="Rectangle 1" o:spid="_x0000_s1026" alt="The Dorset Council strapline is 'Working together, ambitious for Dorset' 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A18DE"/>
    <w:multiLevelType w:val="hybridMultilevel"/>
    <w:tmpl w:val="2DD82A4A"/>
    <w:lvl w:ilvl="0" w:tplc="E75C4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CC4"/>
    <w:multiLevelType w:val="hybridMultilevel"/>
    <w:tmpl w:val="E1D8C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10380"/>
    <w:multiLevelType w:val="hybridMultilevel"/>
    <w:tmpl w:val="ED7E8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73915">
    <w:abstractNumId w:val="0"/>
  </w:num>
  <w:num w:numId="2" w16cid:durableId="707221205">
    <w:abstractNumId w:val="1"/>
  </w:num>
  <w:num w:numId="3" w16cid:durableId="1429043434">
    <w:abstractNumId w:val="3"/>
  </w:num>
  <w:num w:numId="4" w16cid:durableId="388043367">
    <w:abstractNumId w:val="2"/>
  </w:num>
  <w:num w:numId="5" w16cid:durableId="216354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16156"/>
    <w:rsid w:val="00016FE1"/>
    <w:rsid w:val="000312B4"/>
    <w:rsid w:val="00040EB8"/>
    <w:rsid w:val="00052530"/>
    <w:rsid w:val="00087D65"/>
    <w:rsid w:val="00090ED7"/>
    <w:rsid w:val="001071D2"/>
    <w:rsid w:val="00137BD8"/>
    <w:rsid w:val="001440B9"/>
    <w:rsid w:val="001A7474"/>
    <w:rsid w:val="001B4FEA"/>
    <w:rsid w:val="001C17CE"/>
    <w:rsid w:val="001C742B"/>
    <w:rsid w:val="001D3A3E"/>
    <w:rsid w:val="001F2C69"/>
    <w:rsid w:val="0023153A"/>
    <w:rsid w:val="002425EF"/>
    <w:rsid w:val="00281107"/>
    <w:rsid w:val="00283A42"/>
    <w:rsid w:val="00292365"/>
    <w:rsid w:val="002A30B2"/>
    <w:rsid w:val="00330CD7"/>
    <w:rsid w:val="00331649"/>
    <w:rsid w:val="00336793"/>
    <w:rsid w:val="00340ACD"/>
    <w:rsid w:val="00350F85"/>
    <w:rsid w:val="003634F7"/>
    <w:rsid w:val="0037341F"/>
    <w:rsid w:val="003B594B"/>
    <w:rsid w:val="00403512"/>
    <w:rsid w:val="00444BE0"/>
    <w:rsid w:val="00455D16"/>
    <w:rsid w:val="004856C5"/>
    <w:rsid w:val="0049565F"/>
    <w:rsid w:val="004B7E38"/>
    <w:rsid w:val="004F3EB0"/>
    <w:rsid w:val="005118B8"/>
    <w:rsid w:val="00516C07"/>
    <w:rsid w:val="00550B3E"/>
    <w:rsid w:val="005536D8"/>
    <w:rsid w:val="00554A3C"/>
    <w:rsid w:val="00590182"/>
    <w:rsid w:val="00597CE8"/>
    <w:rsid w:val="005C5CFA"/>
    <w:rsid w:val="005C5EDB"/>
    <w:rsid w:val="00656B2B"/>
    <w:rsid w:val="006705AC"/>
    <w:rsid w:val="00671D73"/>
    <w:rsid w:val="00676918"/>
    <w:rsid w:val="0069176C"/>
    <w:rsid w:val="006A225B"/>
    <w:rsid w:val="006B0DA0"/>
    <w:rsid w:val="006F0AA8"/>
    <w:rsid w:val="00701623"/>
    <w:rsid w:val="00717D5F"/>
    <w:rsid w:val="00731E8E"/>
    <w:rsid w:val="0073537D"/>
    <w:rsid w:val="0076626B"/>
    <w:rsid w:val="007927C8"/>
    <w:rsid w:val="007E10B6"/>
    <w:rsid w:val="00805702"/>
    <w:rsid w:val="00832657"/>
    <w:rsid w:val="00845A91"/>
    <w:rsid w:val="00854093"/>
    <w:rsid w:val="00864D34"/>
    <w:rsid w:val="008814D8"/>
    <w:rsid w:val="008956C6"/>
    <w:rsid w:val="008A7C85"/>
    <w:rsid w:val="008B1054"/>
    <w:rsid w:val="008E30D0"/>
    <w:rsid w:val="008E712C"/>
    <w:rsid w:val="008E72A3"/>
    <w:rsid w:val="00900142"/>
    <w:rsid w:val="00913B5F"/>
    <w:rsid w:val="00932379"/>
    <w:rsid w:val="00933DAE"/>
    <w:rsid w:val="00954A93"/>
    <w:rsid w:val="00965534"/>
    <w:rsid w:val="00973D48"/>
    <w:rsid w:val="009807A0"/>
    <w:rsid w:val="00991F44"/>
    <w:rsid w:val="009B46BB"/>
    <w:rsid w:val="009C463E"/>
    <w:rsid w:val="00A333B3"/>
    <w:rsid w:val="00A63418"/>
    <w:rsid w:val="00A70664"/>
    <w:rsid w:val="00A70DE1"/>
    <w:rsid w:val="00AA702C"/>
    <w:rsid w:val="00AA7A09"/>
    <w:rsid w:val="00AB3A22"/>
    <w:rsid w:val="00AB62EC"/>
    <w:rsid w:val="00AC039F"/>
    <w:rsid w:val="00AC64EA"/>
    <w:rsid w:val="00AD0FF8"/>
    <w:rsid w:val="00AE0BFD"/>
    <w:rsid w:val="00AF3997"/>
    <w:rsid w:val="00B04C06"/>
    <w:rsid w:val="00B24F14"/>
    <w:rsid w:val="00B379D3"/>
    <w:rsid w:val="00B45B08"/>
    <w:rsid w:val="00B607C3"/>
    <w:rsid w:val="00B62FAA"/>
    <w:rsid w:val="00B635B2"/>
    <w:rsid w:val="00B74F25"/>
    <w:rsid w:val="00B82F94"/>
    <w:rsid w:val="00B9609E"/>
    <w:rsid w:val="00BA757F"/>
    <w:rsid w:val="00BD2EAC"/>
    <w:rsid w:val="00BE1239"/>
    <w:rsid w:val="00BF0500"/>
    <w:rsid w:val="00BF71E6"/>
    <w:rsid w:val="00C14585"/>
    <w:rsid w:val="00C45BE0"/>
    <w:rsid w:val="00C67719"/>
    <w:rsid w:val="00CB2D4E"/>
    <w:rsid w:val="00CB49E2"/>
    <w:rsid w:val="00CB5772"/>
    <w:rsid w:val="00CB5FD1"/>
    <w:rsid w:val="00CC264F"/>
    <w:rsid w:val="00CC6752"/>
    <w:rsid w:val="00CF13A8"/>
    <w:rsid w:val="00CF782C"/>
    <w:rsid w:val="00D23DC0"/>
    <w:rsid w:val="00D3051D"/>
    <w:rsid w:val="00D34E6B"/>
    <w:rsid w:val="00D46555"/>
    <w:rsid w:val="00D5540C"/>
    <w:rsid w:val="00D716FF"/>
    <w:rsid w:val="00D71BAB"/>
    <w:rsid w:val="00D72AF3"/>
    <w:rsid w:val="00DA1D42"/>
    <w:rsid w:val="00DC64CB"/>
    <w:rsid w:val="00DD38DF"/>
    <w:rsid w:val="00DE1F87"/>
    <w:rsid w:val="00DF34C0"/>
    <w:rsid w:val="00E024DF"/>
    <w:rsid w:val="00E42A0C"/>
    <w:rsid w:val="00E60E3C"/>
    <w:rsid w:val="00E70638"/>
    <w:rsid w:val="00E9128C"/>
    <w:rsid w:val="00E923B3"/>
    <w:rsid w:val="00EE7838"/>
    <w:rsid w:val="00EE7EF9"/>
    <w:rsid w:val="00EF572A"/>
    <w:rsid w:val="00F00232"/>
    <w:rsid w:val="00F03224"/>
    <w:rsid w:val="00F0354A"/>
    <w:rsid w:val="00F56DD2"/>
    <w:rsid w:val="00F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Revision">
    <w:name w:val="Revision"/>
    <w:hidden/>
    <w:uiPriority w:val="99"/>
    <w:semiHidden/>
    <w:rsid w:val="00B24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F9608050D6A47A5FFBAC12B9806EF" ma:contentTypeVersion="20" ma:contentTypeDescription="Create a new document." ma:contentTypeScope="" ma:versionID="63415d8369478f5ef3a1dc8effd44cac">
  <xsd:schema xmlns:xsd="http://www.w3.org/2001/XMLSchema" xmlns:xs="http://www.w3.org/2001/XMLSchema" xmlns:p="http://schemas.microsoft.com/office/2006/metadata/properties" xmlns:ns1="http://schemas.microsoft.com/sharepoint/v3" xmlns:ns2="fcc0e407-f672-49ca-87a6-e17c32a4d11a" xmlns:ns3="569d01bb-f96f-4c73-8e99-0ce4f88f3c19" targetNamespace="http://schemas.microsoft.com/office/2006/metadata/properties" ma:root="true" ma:fieldsID="f1598eb519c45a9dacc0228918d6cecf" ns1:_="" ns2:_="" ns3:_="">
    <xsd:import namespace="http://schemas.microsoft.com/sharepoint/v3"/>
    <xsd:import namespace="fcc0e407-f672-49ca-87a6-e17c32a4d11a"/>
    <xsd:import namespace="569d01bb-f96f-4c73-8e99-0ce4f88f3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e407-f672-49ca-87a6-e17c32a4d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01bb-f96f-4c73-8e99-0ce4f88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78d4fe-5426-49fc-95c1-7ab4902fb112}" ma:internalName="TaxCatchAll" ma:showField="CatchAllData" ma:web="569d01bb-f96f-4c73-8e99-0ce4f88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9d01bb-f96f-4c73-8e99-0ce4f88f3c19" xsi:nil="true"/>
    <_ip_UnifiedCompliancePolicyProperties xmlns="http://schemas.microsoft.com/sharepoint/v3" xsi:nil="true"/>
    <lcf76f155ced4ddcb4097134ff3c332f xmlns="fcc0e407-f672-49ca-87a6-e17c32a4d1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4824D-A931-4B5D-B158-CBEA2267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c0e407-f672-49ca-87a6-e17c32a4d11a"/>
    <ds:schemaRef ds:uri="569d01bb-f96f-4c73-8e99-0ce4f88f3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1B1AC-B879-4549-A5F8-9BBAC7FE2F5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569d01bb-f96f-4c73-8e99-0ce4f88f3c19"/>
    <ds:schemaRef ds:uri="http://www.w3.org/XML/1998/namespace"/>
    <ds:schemaRef ds:uri="fcc0e407-f672-49ca-87a6-e17c32a4d11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 template</vt:lpstr>
    </vt:vector>
  </TitlesOfParts>
  <Company>Dorset Council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 template</dc:title>
  <dc:subject/>
  <dc:creator>Lucy Brooker</dc:creator>
  <cp:keywords/>
  <dc:description/>
  <cp:lastModifiedBy>Emily Garnham</cp:lastModifiedBy>
  <cp:revision>8</cp:revision>
  <dcterms:created xsi:type="dcterms:W3CDTF">2025-03-13T12:32:00Z</dcterms:created>
  <dcterms:modified xsi:type="dcterms:W3CDTF">2025-03-13T12:59:00Z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0x010100C16F9608050D6A47A5FFBAC12B9806EF</vt:lpwstr>
  </property>
  <property fmtid="{D5CDD505-2E9C-101B-9397-08002B2CF9AE}" pid="3" name="MediaServiceImageTags">
    <vt:lpwstr/>
  </property>
  <property fmtid="{D5CDD505-2E9C-101B-9397-08002B2CF9AE}" pid="4" name="_dlc_DocIdItemGuid">
    <vt:lpwstr>93f13e3e-bd92-4216-9182-4e5c3069e574</vt:lpwstr>
  </property>
</Properties>
</file>