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9F9C2" w14:textId="77777777" w:rsidR="00D060C8" w:rsidRDefault="00745C20">
      <w:pPr>
        <w:spacing w:after="240" w:line="240" w:lineRule="auto"/>
        <w:rPr>
          <w:b/>
          <w:color w:val="002060"/>
          <w:sz w:val="40"/>
          <w:szCs w:val="40"/>
        </w:rPr>
      </w:pPr>
      <w:r>
        <w:rPr>
          <w:b/>
          <w:noProof/>
          <w:color w:val="009BCD"/>
          <w:sz w:val="52"/>
          <w:szCs w:val="52"/>
        </w:rPr>
        <w:drawing>
          <wp:inline distT="0" distB="0" distL="0" distR="0" wp14:anchorId="65527AE5" wp14:editId="2841856D">
            <wp:extent cx="5731510" cy="115760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7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1F73BF" w14:textId="18AC3544" w:rsidR="00D060C8" w:rsidRDefault="00745C20">
      <w:pPr>
        <w:spacing w:after="240" w:line="240" w:lineRule="auto"/>
        <w:jc w:val="center"/>
        <w:rPr>
          <w:b/>
          <w:color w:val="002060"/>
          <w:sz w:val="38"/>
          <w:szCs w:val="38"/>
        </w:rPr>
      </w:pPr>
      <w:r>
        <w:rPr>
          <w:b/>
          <w:color w:val="002060"/>
          <w:sz w:val="38"/>
          <w:szCs w:val="38"/>
        </w:rPr>
        <w:t xml:space="preserve">Person Specification: </w:t>
      </w:r>
      <w:r>
        <w:rPr>
          <w:b/>
          <w:color w:val="002060"/>
          <w:sz w:val="38"/>
          <w:szCs w:val="38"/>
        </w:rPr>
        <w:t>Year 7 Teacher (KS3/4 Teacher)</w:t>
      </w:r>
    </w:p>
    <w:p w14:paraId="60A8525B" w14:textId="77777777" w:rsidR="00D060C8" w:rsidRDefault="00745C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Assessed by application (A)</w:t>
      </w:r>
      <w:r>
        <w:rPr>
          <w:color w:val="000000"/>
          <w:sz w:val="20"/>
          <w:szCs w:val="20"/>
        </w:rPr>
        <w:br/>
        <w:t>Assessed by the recruitment process (R)</w:t>
      </w:r>
    </w:p>
    <w:p w14:paraId="346C6372" w14:textId="77777777" w:rsidR="00D060C8" w:rsidRDefault="00D06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tbl>
      <w:tblPr>
        <w:tblStyle w:val="a1"/>
        <w:tblW w:w="10458" w:type="dxa"/>
        <w:tblInd w:w="-715" w:type="dxa"/>
        <w:tblLayout w:type="fixed"/>
        <w:tblLook w:val="0000" w:firstRow="0" w:lastRow="0" w:firstColumn="0" w:lastColumn="0" w:noHBand="0" w:noVBand="0"/>
      </w:tblPr>
      <w:tblGrid>
        <w:gridCol w:w="7931"/>
        <w:gridCol w:w="1251"/>
        <w:gridCol w:w="1276"/>
      </w:tblGrid>
      <w:tr w:rsidR="00D060C8" w14:paraId="3A614222" w14:textId="77777777">
        <w:trPr>
          <w:cantSplit/>
          <w:trHeight w:val="380"/>
          <w:tblHeader/>
        </w:trPr>
        <w:tc>
          <w:tcPr>
            <w:tcW w:w="7931" w:type="dxa"/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FE5F4" w14:textId="77777777" w:rsidR="00D060C8" w:rsidRDefault="00745C20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0"/>
              <w:ind w:left="141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Criteria</w:t>
            </w:r>
          </w:p>
        </w:tc>
        <w:tc>
          <w:tcPr>
            <w:tcW w:w="1251" w:type="dxa"/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9DCD" w14:textId="77777777" w:rsidR="00D060C8" w:rsidRDefault="00745C20">
            <w:pPr>
              <w:pStyle w:val="Heading2"/>
              <w:tabs>
                <w:tab w:val="left" w:pos="709"/>
                <w:tab w:val="left" w:pos="1125"/>
                <w:tab w:val="left" w:pos="2400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</w:tabs>
              <w:spacing w:before="0"/>
              <w:ind w:left="-141" w:right="184"/>
              <w:jc w:val="center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Essential</w:t>
            </w:r>
          </w:p>
        </w:tc>
        <w:tc>
          <w:tcPr>
            <w:tcW w:w="1276" w:type="dxa"/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AB59" w14:textId="77777777" w:rsidR="00D060C8" w:rsidRDefault="00745C20">
            <w:pPr>
              <w:pStyle w:val="Heading2"/>
              <w:tabs>
                <w:tab w:val="left" w:pos="840"/>
                <w:tab w:val="left" w:pos="1410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spacing w:before="0"/>
              <w:ind w:right="-101"/>
              <w:rPr>
                <w:rFonts w:ascii="Calibri" w:eastAsia="Calibri" w:hAnsi="Calibri" w:cs="Calibri"/>
                <w:color w:val="002060"/>
              </w:rPr>
            </w:pPr>
            <w:r>
              <w:rPr>
                <w:rFonts w:ascii="Calibri" w:eastAsia="Calibri" w:hAnsi="Calibri" w:cs="Calibri"/>
                <w:color w:val="002060"/>
              </w:rPr>
              <w:t>Desirable</w:t>
            </w:r>
          </w:p>
        </w:tc>
      </w:tr>
      <w:tr w:rsidR="00D060C8" w14:paraId="0ACE4391" w14:textId="77777777">
        <w:trPr>
          <w:cantSplit/>
          <w:trHeight w:val="79"/>
          <w:tblHeader/>
        </w:trPr>
        <w:tc>
          <w:tcPr>
            <w:tcW w:w="7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2F329" w14:textId="77777777" w:rsidR="00D060C8" w:rsidRDefault="00D060C8">
            <w:pPr>
              <w:pStyle w:val="Heading2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before="0"/>
              <w:ind w:left="141"/>
              <w:rPr>
                <w:rFonts w:ascii="Calibri" w:eastAsia="Calibri" w:hAnsi="Calibri" w:cs="Calibri"/>
                <w:color w:val="002060"/>
                <w:sz w:val="2"/>
                <w:szCs w:val="2"/>
              </w:rPr>
            </w:pPr>
          </w:p>
        </w:tc>
        <w:tc>
          <w:tcPr>
            <w:tcW w:w="12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73971" w14:textId="77777777" w:rsidR="00D060C8" w:rsidRDefault="00D060C8">
            <w:pPr>
              <w:pStyle w:val="Heading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</w:tabs>
              <w:spacing w:before="0"/>
              <w:ind w:left="141"/>
              <w:jc w:val="center"/>
              <w:rPr>
                <w:rFonts w:ascii="Calibri" w:eastAsia="Calibri" w:hAnsi="Calibri" w:cs="Calibri"/>
                <w:color w:val="002060"/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3A42E" w14:textId="77777777" w:rsidR="00D060C8" w:rsidRDefault="00D060C8">
            <w:pPr>
              <w:pStyle w:val="Heading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spacing w:before="0"/>
              <w:ind w:left="141"/>
              <w:jc w:val="center"/>
              <w:rPr>
                <w:rFonts w:ascii="Calibri" w:eastAsia="Calibri" w:hAnsi="Calibri" w:cs="Calibri"/>
                <w:color w:val="002060"/>
                <w:sz w:val="2"/>
                <w:szCs w:val="2"/>
              </w:rPr>
            </w:pPr>
          </w:p>
        </w:tc>
      </w:tr>
      <w:tr w:rsidR="00D060C8" w14:paraId="55F5BC72" w14:textId="77777777">
        <w:trPr>
          <w:cantSplit/>
          <w:trHeight w:val="328"/>
        </w:trPr>
        <w:tc>
          <w:tcPr>
            <w:tcW w:w="10458" w:type="dxa"/>
            <w:gridSpan w:val="3"/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2D6C3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41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Knowledge and Qualifications</w:t>
            </w:r>
          </w:p>
        </w:tc>
      </w:tr>
      <w:tr w:rsidR="00D060C8" w14:paraId="7416891F" w14:textId="77777777">
        <w:trPr>
          <w:cantSplit/>
          <w:trHeight w:val="248"/>
        </w:trPr>
        <w:tc>
          <w:tcPr>
            <w:tcW w:w="79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B57CD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Degree or equivalent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42D04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</w:t>
            </w:r>
          </w:p>
        </w:tc>
        <w:tc>
          <w:tcPr>
            <w:tcW w:w="12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FA841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52397470" w14:textId="77777777">
        <w:trPr>
          <w:cantSplit/>
          <w:trHeight w:val="372"/>
        </w:trPr>
        <w:tc>
          <w:tcPr>
            <w:tcW w:w="79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75D5B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Qualified Teacher Status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51F8A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</w:t>
            </w:r>
          </w:p>
        </w:tc>
        <w:tc>
          <w:tcPr>
            <w:tcW w:w="12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79C71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52757ADB" w14:textId="77777777">
        <w:trPr>
          <w:cantSplit/>
          <w:trHeight w:val="360"/>
        </w:trPr>
        <w:tc>
          <w:tcPr>
            <w:tcW w:w="10458" w:type="dxa"/>
            <w:gridSpan w:val="3"/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ED6DB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40" w:lineRule="auto"/>
              <w:ind w:left="141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Skills</w:t>
            </w:r>
          </w:p>
        </w:tc>
      </w:tr>
      <w:tr w:rsidR="00D060C8" w14:paraId="27C129B1" w14:textId="77777777">
        <w:trPr>
          <w:cantSplit/>
          <w:trHeight w:val="333"/>
        </w:trPr>
        <w:tc>
          <w:tcPr>
            <w:tcW w:w="79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70197" w14:textId="0FC09872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Successful teaching experience up to and including KS2, KS3 or KS4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4FC7C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</w:tabs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6F9FC" w14:textId="77777777" w:rsidR="00D060C8" w:rsidRDefault="00D0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spacing w:after="0" w:line="240" w:lineRule="auto"/>
              <w:ind w:left="14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60C8" w14:paraId="169FCA48" w14:textId="77777777">
        <w:trPr>
          <w:cantSplit/>
          <w:trHeight w:val="357"/>
        </w:trPr>
        <w:tc>
          <w:tcPr>
            <w:tcW w:w="79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9296B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Evidence of team work and supporting colleagues effectively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6B79A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</w:tabs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E5E98" w14:textId="77777777" w:rsidR="00D060C8" w:rsidRDefault="00D0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spacing w:after="0" w:line="240" w:lineRule="auto"/>
              <w:ind w:left="14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60C8" w14:paraId="504107CF" w14:textId="77777777">
        <w:trPr>
          <w:cantSplit/>
          <w:trHeight w:val="360"/>
        </w:trPr>
        <w:tc>
          <w:tcPr>
            <w:tcW w:w="79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FF690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Experience of successful organisation and administration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2B3F3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</w:tabs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E4F9C" w14:textId="77777777" w:rsidR="00D060C8" w:rsidRDefault="00D0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spacing w:after="0" w:line="240" w:lineRule="auto"/>
              <w:ind w:left="14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60C8" w14:paraId="5E73A610" w14:textId="77777777">
        <w:trPr>
          <w:cantSplit/>
          <w:trHeight w:val="393"/>
        </w:trPr>
        <w:tc>
          <w:tcPr>
            <w:tcW w:w="1045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5762E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40" w:lineRule="auto"/>
              <w:ind w:left="141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Abilities</w:t>
            </w:r>
          </w:p>
        </w:tc>
      </w:tr>
      <w:tr w:rsidR="00D060C8" w14:paraId="1A9EB0AD" w14:textId="77777777">
        <w:trPr>
          <w:cantSplit/>
          <w:trHeight w:val="225"/>
        </w:trPr>
        <w:tc>
          <w:tcPr>
            <w:tcW w:w="79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6AE79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Knowledge of curriculum developments related to the post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018B3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03C1B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76F2316C" w14:textId="77777777">
        <w:trPr>
          <w:cantSplit/>
          <w:trHeight w:val="321"/>
        </w:trPr>
        <w:tc>
          <w:tcPr>
            <w:tcW w:w="79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A0A8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Ability to communicate effectively with different audiences, orally and in writing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C35A2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25134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20014C58" w14:textId="77777777">
        <w:trPr>
          <w:cantSplit/>
          <w:trHeight w:val="276"/>
        </w:trPr>
        <w:tc>
          <w:tcPr>
            <w:tcW w:w="79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EEDE7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Ability to use recent developments to inform own and others practice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97F87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E11E5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06D8078A" w14:textId="77777777">
        <w:trPr>
          <w:cantSplit/>
          <w:trHeight w:val="225"/>
        </w:trPr>
        <w:tc>
          <w:tcPr>
            <w:tcW w:w="79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A90C0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Good ICT skills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0C37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5432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33BC1BE7" w14:textId="77777777">
        <w:trPr>
          <w:cantSplit/>
          <w:trHeight w:val="391"/>
        </w:trPr>
        <w:tc>
          <w:tcPr>
            <w:tcW w:w="79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F8E6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Good understanding of how children learn and how to raise standards of achievement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A5923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556C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3B6C000B" w14:textId="77777777">
        <w:trPr>
          <w:cantSplit/>
          <w:trHeight w:val="283"/>
        </w:trPr>
        <w:tc>
          <w:tcPr>
            <w:tcW w:w="79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74DA6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Ability to interpret and act on a wide range of key data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AC641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</w:tabs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6323" w14:textId="77777777" w:rsidR="00D060C8" w:rsidRDefault="00D0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</w:tabs>
              <w:spacing w:after="0" w:line="240" w:lineRule="auto"/>
              <w:ind w:left="141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60C8" w14:paraId="4A80FE52" w14:textId="77777777">
        <w:trPr>
          <w:cantSplit/>
          <w:trHeight w:val="279"/>
        </w:trPr>
        <w:tc>
          <w:tcPr>
            <w:tcW w:w="79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A8707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Good organisational skills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F9FF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59F67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68016418" w14:textId="77777777">
        <w:trPr>
          <w:cantSplit/>
          <w:trHeight w:val="408"/>
        </w:trPr>
        <w:tc>
          <w:tcPr>
            <w:tcW w:w="793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969B4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To support the continuing professional development of colleagues including their </w:t>
            </w:r>
            <w:r>
              <w:t>o</w:t>
            </w:r>
            <w:r>
              <w:rPr>
                <w:color w:val="000000"/>
              </w:rPr>
              <w:t>wn</w:t>
            </w:r>
          </w:p>
        </w:tc>
        <w:tc>
          <w:tcPr>
            <w:tcW w:w="125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8F707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C32C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</w:tbl>
    <w:p w14:paraId="1869E941" w14:textId="77777777" w:rsidR="00D060C8" w:rsidRDefault="00D060C8">
      <w:pPr>
        <w:ind w:left="141"/>
      </w:pPr>
    </w:p>
    <w:tbl>
      <w:tblPr>
        <w:tblStyle w:val="a2"/>
        <w:tblW w:w="10320" w:type="dxa"/>
        <w:tblInd w:w="-580" w:type="dxa"/>
        <w:tblLayout w:type="fixed"/>
        <w:tblLook w:val="0000" w:firstRow="0" w:lastRow="0" w:firstColumn="0" w:lastColumn="0" w:noHBand="0" w:noVBand="0"/>
      </w:tblPr>
      <w:tblGrid>
        <w:gridCol w:w="7800"/>
        <w:gridCol w:w="1245"/>
        <w:gridCol w:w="1275"/>
      </w:tblGrid>
      <w:tr w:rsidR="00D060C8" w14:paraId="79838986" w14:textId="77777777">
        <w:trPr>
          <w:cantSplit/>
          <w:trHeight w:val="234"/>
        </w:trPr>
        <w:tc>
          <w:tcPr>
            <w:tcW w:w="1032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611BF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40" w:lineRule="auto"/>
              <w:ind w:left="141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lastRenderedPageBreak/>
              <w:t>Behaviours</w:t>
            </w:r>
            <w:r>
              <w:rPr>
                <w:b/>
                <w:color w:val="002060"/>
                <w:sz w:val="24"/>
                <w:szCs w:val="24"/>
              </w:rPr>
              <w:t>/Attitude</w:t>
            </w:r>
          </w:p>
        </w:tc>
      </w:tr>
      <w:tr w:rsidR="00D060C8" w14:paraId="24948D9E" w14:textId="77777777">
        <w:trPr>
          <w:cantSplit/>
          <w:trHeight w:val="266"/>
        </w:trPr>
        <w:tc>
          <w:tcPr>
            <w:tcW w:w="7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E246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A passion for education and making a difference</w:t>
            </w:r>
          </w:p>
        </w:tc>
        <w:tc>
          <w:tcPr>
            <w:tcW w:w="1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8765E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1ACF1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465D126F" w14:textId="77777777">
        <w:trPr>
          <w:cantSplit/>
          <w:trHeight w:val="233"/>
        </w:trPr>
        <w:tc>
          <w:tcPr>
            <w:tcW w:w="7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9A7BC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Vision and the ability to implement it</w:t>
            </w:r>
          </w:p>
        </w:tc>
        <w:tc>
          <w:tcPr>
            <w:tcW w:w="1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4C01E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B4398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0893DDB4" w14:textId="77777777">
        <w:trPr>
          <w:cantSplit/>
          <w:trHeight w:val="229"/>
        </w:trPr>
        <w:tc>
          <w:tcPr>
            <w:tcW w:w="7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8FB98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Ability to work as a member of a team</w:t>
            </w:r>
          </w:p>
        </w:tc>
        <w:tc>
          <w:tcPr>
            <w:tcW w:w="1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8FD2A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1358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7628A999" w14:textId="77777777">
        <w:trPr>
          <w:cantSplit/>
          <w:trHeight w:val="339"/>
        </w:trPr>
        <w:tc>
          <w:tcPr>
            <w:tcW w:w="7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D07DA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Leadership skills</w:t>
            </w:r>
          </w:p>
        </w:tc>
        <w:tc>
          <w:tcPr>
            <w:tcW w:w="1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2F849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C3EF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18F8620E" w14:textId="77777777">
        <w:trPr>
          <w:cantSplit/>
          <w:trHeight w:val="479"/>
        </w:trPr>
        <w:tc>
          <w:tcPr>
            <w:tcW w:w="7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F4381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The ability to command respect from colleagues, parents, governors and the local community</w:t>
            </w:r>
          </w:p>
        </w:tc>
        <w:tc>
          <w:tcPr>
            <w:tcW w:w="1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5526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86FDD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4CD142F0" w14:textId="77777777">
        <w:trPr>
          <w:cantSplit/>
          <w:trHeight w:val="195"/>
        </w:trPr>
        <w:tc>
          <w:tcPr>
            <w:tcW w:w="7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74CD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Excellent attendance and punctuality record</w:t>
            </w:r>
          </w:p>
        </w:tc>
        <w:tc>
          <w:tcPr>
            <w:tcW w:w="1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9B6A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5FB2A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09CF5E9D" w14:textId="77777777">
        <w:trPr>
          <w:cantSplit/>
          <w:trHeight w:val="320"/>
        </w:trPr>
        <w:tc>
          <w:tcPr>
            <w:tcW w:w="7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D25F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Energy, enthusiasm, commitment, integrity, good sense of humour</w:t>
            </w:r>
          </w:p>
        </w:tc>
        <w:tc>
          <w:tcPr>
            <w:tcW w:w="1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0508A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12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EA9A7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553D3071" w14:textId="77777777">
        <w:trPr>
          <w:cantSplit/>
          <w:trHeight w:val="232"/>
        </w:trPr>
        <w:tc>
          <w:tcPr>
            <w:tcW w:w="7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D5292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Prepared to listen to others and share ideas</w:t>
            </w:r>
          </w:p>
        </w:tc>
        <w:tc>
          <w:tcPr>
            <w:tcW w:w="1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AB51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12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A1B11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45CDE174" w14:textId="77777777">
        <w:trPr>
          <w:cantSplit/>
          <w:trHeight w:val="355"/>
        </w:trPr>
        <w:tc>
          <w:tcPr>
            <w:tcW w:w="7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85404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Developing successful relationships with pupils, staff, parents and Governors</w:t>
            </w:r>
          </w:p>
        </w:tc>
        <w:tc>
          <w:tcPr>
            <w:tcW w:w="1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BE5AF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7484F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511E5AAD" w14:textId="77777777">
        <w:trPr>
          <w:cantSplit/>
          <w:trHeight w:val="182"/>
        </w:trPr>
        <w:tc>
          <w:tcPr>
            <w:tcW w:w="7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F0892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Work well under pressure</w:t>
            </w:r>
          </w:p>
        </w:tc>
        <w:tc>
          <w:tcPr>
            <w:tcW w:w="1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6BF5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12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26234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7C0125E9" w14:textId="77777777">
        <w:trPr>
          <w:cantSplit/>
          <w:trHeight w:val="440"/>
        </w:trPr>
        <w:tc>
          <w:tcPr>
            <w:tcW w:w="1032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8D5F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40" w:lineRule="auto"/>
              <w:ind w:left="141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Safeguarding Arrangements </w:t>
            </w:r>
            <w:proofErr w:type="gramStart"/>
            <w:r>
              <w:rPr>
                <w:b/>
                <w:color w:val="002060"/>
                <w:sz w:val="24"/>
                <w:szCs w:val="24"/>
              </w:rPr>
              <w:t>e.g.</w:t>
            </w:r>
            <w:proofErr w:type="gramEnd"/>
            <w:r>
              <w:rPr>
                <w:b/>
                <w:color w:val="002060"/>
                <w:sz w:val="24"/>
                <w:szCs w:val="24"/>
              </w:rPr>
              <w:t xml:space="preserve"> Involvement With Children</w:t>
            </w:r>
          </w:p>
        </w:tc>
      </w:tr>
      <w:tr w:rsidR="00D060C8" w14:paraId="09687C04" w14:textId="77777777">
        <w:trPr>
          <w:cantSplit/>
          <w:trHeight w:val="440"/>
        </w:trPr>
        <w:tc>
          <w:tcPr>
            <w:tcW w:w="7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68E2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40" w:lineRule="auto"/>
              <w:ind w:left="141"/>
            </w:pPr>
            <w:r>
              <w:t>Has a current clear DBS</w:t>
            </w:r>
          </w:p>
        </w:tc>
        <w:tc>
          <w:tcPr>
            <w:tcW w:w="1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C8F13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A</w:t>
            </w:r>
          </w:p>
        </w:tc>
        <w:tc>
          <w:tcPr>
            <w:tcW w:w="12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9B819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</w:pPr>
          </w:p>
        </w:tc>
      </w:tr>
      <w:tr w:rsidR="00D060C8" w14:paraId="5C83F5FB" w14:textId="77777777">
        <w:trPr>
          <w:cantSplit/>
          <w:trHeight w:val="440"/>
        </w:trPr>
        <w:tc>
          <w:tcPr>
            <w:tcW w:w="7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A4C45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40" w:lineRule="auto"/>
              <w:ind w:left="141"/>
            </w:pPr>
            <w:r>
              <w:t>Has a comprehensive knowledge of Safeguarding and KCSIE</w:t>
            </w:r>
          </w:p>
        </w:tc>
        <w:tc>
          <w:tcPr>
            <w:tcW w:w="1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A9FC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12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22E39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</w:pPr>
          </w:p>
        </w:tc>
      </w:tr>
      <w:tr w:rsidR="00D060C8" w14:paraId="63C1C2EC" w14:textId="77777777">
        <w:trPr>
          <w:cantSplit/>
          <w:trHeight w:val="440"/>
        </w:trPr>
        <w:tc>
          <w:tcPr>
            <w:tcW w:w="7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07DA4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40" w:lineRule="auto"/>
              <w:ind w:left="141"/>
            </w:pPr>
            <w:r>
              <w:t>Has experience of working with children</w:t>
            </w:r>
          </w:p>
        </w:tc>
        <w:tc>
          <w:tcPr>
            <w:tcW w:w="1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0E627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12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A3D63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</w:pPr>
          </w:p>
        </w:tc>
      </w:tr>
      <w:tr w:rsidR="00D060C8" w14:paraId="45792002" w14:textId="77777777">
        <w:trPr>
          <w:cantSplit/>
          <w:trHeight w:val="440"/>
        </w:trPr>
        <w:tc>
          <w:tcPr>
            <w:tcW w:w="1032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FCE46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40" w:lineRule="auto"/>
              <w:ind w:left="141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An Aspirations Academy</w:t>
            </w:r>
          </w:p>
        </w:tc>
      </w:tr>
      <w:tr w:rsidR="00D060C8" w14:paraId="47641EB8" w14:textId="77777777">
        <w:trPr>
          <w:cantSplit/>
          <w:trHeight w:val="516"/>
        </w:trPr>
        <w:tc>
          <w:tcPr>
            <w:tcW w:w="7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DB8A1" w14:textId="77777777" w:rsidR="00D060C8" w:rsidRDefault="00745C20">
            <w:pPr>
              <w:spacing w:after="0" w:line="240" w:lineRule="auto"/>
              <w:ind w:left="141"/>
            </w:pPr>
            <w:r>
              <w:t>Commitment to Equal Opportunities; the ability to support and develop the Academy’s Equal Opportunities policies</w:t>
            </w:r>
          </w:p>
        </w:tc>
        <w:tc>
          <w:tcPr>
            <w:tcW w:w="1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D267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proofErr w:type="gramStart"/>
            <w:r>
              <w:rPr>
                <w:b/>
                <w:color w:val="002060"/>
                <w:sz w:val="28"/>
                <w:szCs w:val="28"/>
              </w:rPr>
              <w:t>A,R</w:t>
            </w:r>
            <w:proofErr w:type="gramEnd"/>
          </w:p>
        </w:tc>
        <w:tc>
          <w:tcPr>
            <w:tcW w:w="12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920F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</w:pPr>
          </w:p>
        </w:tc>
      </w:tr>
      <w:tr w:rsidR="00D060C8" w14:paraId="1D34929B" w14:textId="77777777">
        <w:trPr>
          <w:cantSplit/>
          <w:trHeight w:val="516"/>
        </w:trPr>
        <w:tc>
          <w:tcPr>
            <w:tcW w:w="7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B4771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Display a commitment and support for the aims of the Aspirations Academies Trust in all its Academies</w:t>
            </w:r>
          </w:p>
        </w:tc>
        <w:tc>
          <w:tcPr>
            <w:tcW w:w="1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0A8A5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12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29FAD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  <w:tr w:rsidR="00D060C8" w14:paraId="6948A6AD" w14:textId="77777777">
        <w:trPr>
          <w:cantSplit/>
          <w:trHeight w:val="1060"/>
        </w:trPr>
        <w:tc>
          <w:tcPr>
            <w:tcW w:w="78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90739" w14:textId="77777777" w:rsidR="00D060C8" w:rsidRDefault="00745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  <w:r>
              <w:rPr>
                <w:color w:val="000000"/>
              </w:rPr>
              <w:t>Exhibit a belief in the values of the Aspirations Academies Trust and in the value of research in school improvement</w:t>
            </w:r>
          </w:p>
          <w:p w14:paraId="7AC6D10C" w14:textId="77777777" w:rsidR="00D060C8" w:rsidRDefault="00D06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  <w:tc>
          <w:tcPr>
            <w:tcW w:w="12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EB42B" w14:textId="77777777" w:rsidR="00D060C8" w:rsidRDefault="00745C2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R</w:t>
            </w:r>
          </w:p>
        </w:tc>
        <w:tc>
          <w:tcPr>
            <w:tcW w:w="127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2A45F" w14:textId="77777777" w:rsidR="00D060C8" w:rsidRDefault="00D060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41"/>
              <w:rPr>
                <w:color w:val="000000"/>
              </w:rPr>
            </w:pPr>
          </w:p>
        </w:tc>
      </w:tr>
    </w:tbl>
    <w:p w14:paraId="232F36B5" w14:textId="77777777" w:rsidR="00D060C8" w:rsidRDefault="00D060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0" w:line="240" w:lineRule="auto"/>
      </w:pPr>
    </w:p>
    <w:sectPr w:rsidR="00D060C8">
      <w:pgSz w:w="11906" w:h="16838"/>
      <w:pgMar w:top="1134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0C8"/>
    <w:rsid w:val="00745C20"/>
    <w:rsid w:val="00D0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F3E8"/>
  <w15:docId w15:val="{AB0610C4-9443-471C-A094-FDBBA67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AF2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55528"/>
    <w:pPr>
      <w:widowControl w:val="0"/>
      <w:spacing w:after="0" w:line="240" w:lineRule="auto"/>
      <w:ind w:left="720"/>
      <w:contextualSpacing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A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customStyle="1" w:styleId="FreeForm">
    <w:name w:val="Free Form"/>
    <w:rsid w:val="00A43A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/>
    </w:rPr>
  </w:style>
  <w:style w:type="paragraph" w:customStyle="1" w:styleId="Body">
    <w:name w:val="Body"/>
    <w:rsid w:val="00A43AF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B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f7hC8AiRPb3MRe9DErfmcdctRg==">CgMxLjA4AHIhMURJaEQ0RHJLVTZZUEVWTjhZWVJCZHJQTHlaTl9YN2VF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Ullah</dc:creator>
  <cp:lastModifiedBy>Phillip Midworth</cp:lastModifiedBy>
  <cp:revision>2</cp:revision>
  <dcterms:created xsi:type="dcterms:W3CDTF">2026-03-18T11:20:00Z</dcterms:created>
  <dcterms:modified xsi:type="dcterms:W3CDTF">2026-03-18T11:20:00Z</dcterms:modified>
</cp:coreProperties>
</file>