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348" w:type="dxa"/>
        <w:tblInd w:w="-572" w:type="dxa"/>
        <w:tblLook w:val="04A0" w:firstRow="1" w:lastRow="0" w:firstColumn="1" w:lastColumn="0" w:noHBand="0" w:noVBand="1"/>
      </w:tblPr>
      <w:tblGrid>
        <w:gridCol w:w="2826"/>
        <w:gridCol w:w="1569"/>
        <w:gridCol w:w="5953"/>
      </w:tblGrid>
      <w:tr w:rsidR="00D27C29" w14:paraId="31DAB202" w14:textId="77777777" w:rsidTr="001D20CC">
        <w:tc>
          <w:tcPr>
            <w:tcW w:w="10348" w:type="dxa"/>
            <w:gridSpan w:val="3"/>
          </w:tcPr>
          <w:p w14:paraId="04C5C31C" w14:textId="77777777" w:rsidR="00D27C29" w:rsidRDefault="00D27C29" w:rsidP="001D20CC">
            <w:pPr>
              <w:spacing w:after="120"/>
              <w:jc w:val="center"/>
            </w:pPr>
            <w:proofErr w:type="spellStart"/>
            <w:r>
              <w:rPr>
                <w:rFonts w:ascii="Arial" w:hAnsi="Arial" w:cs="Arial"/>
                <w:sz w:val="36"/>
                <w:szCs w:val="36"/>
              </w:rPr>
              <w:t>Moordown</w:t>
            </w:r>
            <w:proofErr w:type="spellEnd"/>
            <w:r>
              <w:rPr>
                <w:rFonts w:ascii="Arial" w:hAnsi="Arial" w:cs="Arial"/>
                <w:sz w:val="36"/>
                <w:szCs w:val="36"/>
              </w:rPr>
              <w:t xml:space="preserve"> St John's CE Primary School</w:t>
            </w:r>
          </w:p>
        </w:tc>
      </w:tr>
      <w:tr w:rsidR="00D27C29" w:rsidRPr="00A52D4F" w14:paraId="23521E0D" w14:textId="77777777" w:rsidTr="001D20CC">
        <w:tc>
          <w:tcPr>
            <w:tcW w:w="2826" w:type="dxa"/>
          </w:tcPr>
          <w:p w14:paraId="2DEBD058" w14:textId="77777777" w:rsidR="00D27C29" w:rsidRPr="00A52D4F" w:rsidRDefault="00D27C29" w:rsidP="001D20CC">
            <w:pPr>
              <w:rPr>
                <w:rFonts w:ascii="Tahoma" w:hAnsi="Tahoma" w:cs="Tahoma"/>
                <w:sz w:val="22"/>
                <w:szCs w:val="22"/>
              </w:rPr>
            </w:pPr>
            <w:r w:rsidRPr="00A52D4F">
              <w:rPr>
                <w:rFonts w:ascii="Tahoma" w:hAnsi="Tahoma" w:cs="Tahoma"/>
                <w:sz w:val="22"/>
                <w:szCs w:val="22"/>
              </w:rPr>
              <w:t>Vacancy</w:t>
            </w:r>
          </w:p>
        </w:tc>
        <w:tc>
          <w:tcPr>
            <w:tcW w:w="7522" w:type="dxa"/>
            <w:gridSpan w:val="2"/>
          </w:tcPr>
          <w:p w14:paraId="4AA47CBC" w14:textId="258FD075" w:rsidR="00D27C29" w:rsidRPr="00A52D4F" w:rsidRDefault="001D20CC" w:rsidP="001D20CC">
            <w:pPr>
              <w:spacing w:after="120"/>
              <w:rPr>
                <w:rFonts w:ascii="Tahoma" w:hAnsi="Tahoma" w:cs="Tahoma"/>
                <w:sz w:val="22"/>
                <w:szCs w:val="22"/>
              </w:rPr>
            </w:pPr>
            <w:r>
              <w:rPr>
                <w:rFonts w:ascii="Tahoma" w:hAnsi="Tahoma" w:cs="Tahoma"/>
                <w:b/>
              </w:rPr>
              <w:t>Teaching Assistant</w:t>
            </w:r>
            <w:r w:rsidR="00034E2D">
              <w:rPr>
                <w:rFonts w:ascii="Tahoma" w:hAnsi="Tahoma" w:cs="Tahoma"/>
                <w:b/>
              </w:rPr>
              <w:t>s</w:t>
            </w:r>
          </w:p>
        </w:tc>
      </w:tr>
      <w:tr w:rsidR="00D27C29" w:rsidRPr="00A52D4F" w14:paraId="4831BE86" w14:textId="77777777" w:rsidTr="001D20CC">
        <w:tc>
          <w:tcPr>
            <w:tcW w:w="2826" w:type="dxa"/>
          </w:tcPr>
          <w:p w14:paraId="2057A5D3" w14:textId="77777777" w:rsidR="00D27C29" w:rsidRPr="00A52D4F" w:rsidRDefault="00D27C29" w:rsidP="001D20CC">
            <w:pPr>
              <w:rPr>
                <w:rFonts w:ascii="Tahoma" w:hAnsi="Tahoma" w:cs="Tahoma"/>
                <w:sz w:val="22"/>
                <w:szCs w:val="22"/>
              </w:rPr>
            </w:pPr>
            <w:r w:rsidRPr="00A52D4F">
              <w:rPr>
                <w:rFonts w:ascii="Tahoma" w:hAnsi="Tahoma" w:cs="Tahoma"/>
                <w:sz w:val="22"/>
                <w:szCs w:val="22"/>
              </w:rPr>
              <w:t>Salary</w:t>
            </w:r>
          </w:p>
        </w:tc>
        <w:tc>
          <w:tcPr>
            <w:tcW w:w="7522" w:type="dxa"/>
            <w:gridSpan w:val="2"/>
          </w:tcPr>
          <w:p w14:paraId="5D8165F8" w14:textId="4E796821" w:rsidR="00D27C29" w:rsidRPr="00A52D4F" w:rsidRDefault="00244EFF" w:rsidP="001F57F3">
            <w:pPr>
              <w:spacing w:after="120"/>
              <w:rPr>
                <w:rFonts w:ascii="Tahoma" w:hAnsi="Tahoma" w:cs="Tahoma"/>
                <w:sz w:val="22"/>
                <w:szCs w:val="22"/>
              </w:rPr>
            </w:pPr>
            <w:r w:rsidRPr="00244EFF">
              <w:rPr>
                <w:rFonts w:ascii="Tahoma" w:hAnsi="Tahoma" w:cs="Tahoma"/>
                <w:sz w:val="22"/>
                <w:szCs w:val="22"/>
              </w:rPr>
              <w:t>Grade 3, SCP 5–6: £13.70–£13.92 per hour</w:t>
            </w:r>
          </w:p>
        </w:tc>
      </w:tr>
      <w:tr w:rsidR="00722245" w:rsidRPr="00A52D4F" w14:paraId="0FA5963A" w14:textId="77777777" w:rsidTr="001D20CC">
        <w:tc>
          <w:tcPr>
            <w:tcW w:w="2826" w:type="dxa"/>
          </w:tcPr>
          <w:p w14:paraId="3766F5F1" w14:textId="77777777" w:rsidR="00722245" w:rsidRPr="00A52D4F" w:rsidRDefault="00722245" w:rsidP="001D20CC">
            <w:pPr>
              <w:spacing w:after="120"/>
              <w:rPr>
                <w:rFonts w:ascii="Tahoma" w:hAnsi="Tahoma" w:cs="Tahoma"/>
                <w:sz w:val="22"/>
                <w:szCs w:val="22"/>
              </w:rPr>
            </w:pPr>
            <w:r w:rsidRPr="00A52D4F">
              <w:rPr>
                <w:rFonts w:ascii="Tahoma" w:hAnsi="Tahoma" w:cs="Tahoma"/>
                <w:sz w:val="22"/>
                <w:szCs w:val="22"/>
              </w:rPr>
              <w:t>Type of Contract</w:t>
            </w:r>
          </w:p>
        </w:tc>
        <w:tc>
          <w:tcPr>
            <w:tcW w:w="7522" w:type="dxa"/>
            <w:gridSpan w:val="2"/>
          </w:tcPr>
          <w:p w14:paraId="06A27DA1" w14:textId="67D2F892" w:rsidR="00666CC8" w:rsidRPr="008101FB" w:rsidRDefault="00033C89" w:rsidP="00666CC8">
            <w:pPr>
              <w:spacing w:after="120"/>
              <w:rPr>
                <w:rFonts w:ascii="Tahoma" w:hAnsi="Tahoma" w:cs="Tahoma"/>
                <w:b/>
                <w:bCs/>
                <w:sz w:val="22"/>
                <w:szCs w:val="22"/>
              </w:rPr>
            </w:pPr>
            <w:r>
              <w:rPr>
                <w:rFonts w:ascii="Tahoma" w:hAnsi="Tahoma" w:cs="Tahoma"/>
                <w:b/>
                <w:bCs/>
                <w:sz w:val="22"/>
                <w:szCs w:val="22"/>
              </w:rPr>
              <w:t>Available to start as soon as possible</w:t>
            </w:r>
          </w:p>
          <w:p w14:paraId="22BA30AE" w14:textId="52DAF70D" w:rsidR="00666CC8" w:rsidRDefault="00244EFF" w:rsidP="00666CC8">
            <w:pPr>
              <w:spacing w:after="120"/>
              <w:rPr>
                <w:rFonts w:ascii="Tahoma" w:hAnsi="Tahoma" w:cs="Tahoma"/>
                <w:sz w:val="22"/>
                <w:szCs w:val="22"/>
              </w:rPr>
            </w:pPr>
            <w:r>
              <w:rPr>
                <w:rFonts w:ascii="Tahoma" w:hAnsi="Tahoma" w:cs="Tahoma"/>
                <w:sz w:val="22"/>
                <w:szCs w:val="22"/>
              </w:rPr>
              <w:t>4</w:t>
            </w:r>
            <w:r w:rsidRPr="00244EFF">
              <w:rPr>
                <w:rFonts w:ascii="Tahoma" w:hAnsi="Tahoma" w:cs="Tahoma"/>
                <w:sz w:val="22"/>
                <w:szCs w:val="22"/>
                <w:vertAlign w:val="superscript"/>
              </w:rPr>
              <w:t>th</w:t>
            </w:r>
            <w:r>
              <w:rPr>
                <w:rFonts w:ascii="Tahoma" w:hAnsi="Tahoma" w:cs="Tahoma"/>
                <w:sz w:val="22"/>
                <w:szCs w:val="22"/>
              </w:rPr>
              <w:t xml:space="preserve"> J</w:t>
            </w:r>
            <w:r w:rsidR="00666CC8">
              <w:rPr>
                <w:rFonts w:ascii="Tahoma" w:hAnsi="Tahoma" w:cs="Tahoma"/>
                <w:sz w:val="22"/>
                <w:szCs w:val="22"/>
              </w:rPr>
              <w:t>anuary to 31</w:t>
            </w:r>
            <w:r w:rsidR="00666CC8" w:rsidRPr="009C6C3D">
              <w:rPr>
                <w:rFonts w:ascii="Tahoma" w:hAnsi="Tahoma" w:cs="Tahoma"/>
                <w:sz w:val="22"/>
                <w:szCs w:val="22"/>
                <w:vertAlign w:val="superscript"/>
              </w:rPr>
              <w:t>st</w:t>
            </w:r>
            <w:r w:rsidR="00666CC8">
              <w:rPr>
                <w:rFonts w:ascii="Tahoma" w:hAnsi="Tahoma" w:cs="Tahoma"/>
                <w:sz w:val="22"/>
                <w:szCs w:val="22"/>
              </w:rPr>
              <w:t xml:space="preserve"> July 202</w:t>
            </w:r>
            <w:r w:rsidR="00033C89">
              <w:rPr>
                <w:rFonts w:ascii="Tahoma" w:hAnsi="Tahoma" w:cs="Tahoma"/>
                <w:sz w:val="22"/>
                <w:szCs w:val="22"/>
              </w:rPr>
              <w:t>6</w:t>
            </w:r>
            <w:r w:rsidR="00666CC8">
              <w:rPr>
                <w:rFonts w:ascii="Tahoma" w:hAnsi="Tahoma" w:cs="Tahoma"/>
                <w:sz w:val="22"/>
                <w:szCs w:val="22"/>
              </w:rPr>
              <w:t xml:space="preserve"> (fixed term in the first instance)</w:t>
            </w:r>
          </w:p>
          <w:p w14:paraId="5BEA369C" w14:textId="1D18527C" w:rsidR="00666CC8" w:rsidRPr="00034E2D" w:rsidRDefault="00666CC8" w:rsidP="00666CC8">
            <w:pPr>
              <w:pStyle w:val="ListParagraph"/>
              <w:numPr>
                <w:ilvl w:val="0"/>
                <w:numId w:val="3"/>
              </w:numPr>
              <w:spacing w:after="120"/>
              <w:rPr>
                <w:rFonts w:ascii="Tahoma" w:hAnsi="Tahoma" w:cs="Tahoma"/>
                <w:sz w:val="22"/>
                <w:szCs w:val="22"/>
              </w:rPr>
            </w:pPr>
            <w:r w:rsidRPr="00034E2D">
              <w:rPr>
                <w:rFonts w:ascii="Tahoma" w:hAnsi="Tahoma" w:cs="Tahoma"/>
                <w:sz w:val="22"/>
                <w:szCs w:val="22"/>
              </w:rPr>
              <w:t xml:space="preserve">8:30am – </w:t>
            </w:r>
            <w:r w:rsidR="00B652F5">
              <w:rPr>
                <w:rFonts w:ascii="Tahoma" w:hAnsi="Tahoma" w:cs="Tahoma"/>
                <w:sz w:val="22"/>
                <w:szCs w:val="22"/>
              </w:rPr>
              <w:t>3</w:t>
            </w:r>
            <w:r w:rsidRPr="00034E2D">
              <w:rPr>
                <w:rFonts w:ascii="Tahoma" w:hAnsi="Tahoma" w:cs="Tahoma"/>
                <w:sz w:val="22"/>
                <w:szCs w:val="22"/>
              </w:rPr>
              <w:t>pm daily, including lunchtime supervision</w:t>
            </w:r>
          </w:p>
          <w:p w14:paraId="433DEFBD" w14:textId="2F46DA10" w:rsidR="00666CC8" w:rsidRDefault="00B652F5" w:rsidP="00666CC8">
            <w:pPr>
              <w:pStyle w:val="ListParagraph"/>
              <w:numPr>
                <w:ilvl w:val="0"/>
                <w:numId w:val="3"/>
              </w:numPr>
              <w:spacing w:after="120"/>
              <w:rPr>
                <w:rFonts w:ascii="Tahoma" w:hAnsi="Tahoma" w:cs="Tahoma"/>
                <w:sz w:val="22"/>
                <w:szCs w:val="22"/>
              </w:rPr>
            </w:pPr>
            <w:r>
              <w:rPr>
                <w:rFonts w:ascii="Tahoma" w:hAnsi="Tahoma" w:cs="Tahoma"/>
                <w:sz w:val="22"/>
                <w:szCs w:val="22"/>
              </w:rPr>
              <w:t>30</w:t>
            </w:r>
            <w:r w:rsidR="00666CC8">
              <w:rPr>
                <w:rFonts w:ascii="Tahoma" w:hAnsi="Tahoma" w:cs="Tahoma"/>
                <w:sz w:val="22"/>
                <w:szCs w:val="22"/>
              </w:rPr>
              <w:t xml:space="preserve"> minutes </w:t>
            </w:r>
            <w:r>
              <w:rPr>
                <w:rFonts w:ascii="Tahoma" w:hAnsi="Tahoma" w:cs="Tahoma"/>
                <w:sz w:val="22"/>
                <w:szCs w:val="22"/>
              </w:rPr>
              <w:t xml:space="preserve">lunch </w:t>
            </w:r>
            <w:r w:rsidR="00666CC8">
              <w:rPr>
                <w:rFonts w:ascii="Tahoma" w:hAnsi="Tahoma" w:cs="Tahoma"/>
                <w:sz w:val="22"/>
                <w:szCs w:val="22"/>
              </w:rPr>
              <w:t>break</w:t>
            </w:r>
            <w:r w:rsidR="00666CC8" w:rsidRPr="00034E2D">
              <w:rPr>
                <w:rFonts w:ascii="Tahoma" w:hAnsi="Tahoma" w:cs="Tahoma"/>
                <w:sz w:val="22"/>
                <w:szCs w:val="22"/>
              </w:rPr>
              <w:t xml:space="preserve"> (unpaid)</w:t>
            </w:r>
          </w:p>
          <w:p w14:paraId="3A23032C" w14:textId="77777777" w:rsidR="00666CC8" w:rsidRDefault="00666CC8" w:rsidP="00666CC8">
            <w:pPr>
              <w:pStyle w:val="ListParagraph"/>
              <w:numPr>
                <w:ilvl w:val="0"/>
                <w:numId w:val="3"/>
              </w:numPr>
              <w:spacing w:after="120"/>
              <w:rPr>
                <w:rFonts w:ascii="Tahoma" w:hAnsi="Tahoma" w:cs="Tahoma"/>
                <w:sz w:val="22"/>
                <w:szCs w:val="22"/>
              </w:rPr>
            </w:pPr>
            <w:r>
              <w:rPr>
                <w:rFonts w:ascii="Tahoma" w:hAnsi="Tahoma" w:cs="Tahoma"/>
                <w:sz w:val="22"/>
                <w:szCs w:val="22"/>
              </w:rPr>
              <w:t>Mon to Fri, term time only</w:t>
            </w:r>
          </w:p>
          <w:p w14:paraId="6C3D7CD5" w14:textId="7A5D60DD" w:rsidR="00666CC8" w:rsidRDefault="00B652F5" w:rsidP="00666CC8">
            <w:pPr>
              <w:pStyle w:val="ListParagraph"/>
              <w:numPr>
                <w:ilvl w:val="0"/>
                <w:numId w:val="3"/>
              </w:numPr>
              <w:spacing w:after="120"/>
              <w:rPr>
                <w:rFonts w:ascii="Tahoma" w:hAnsi="Tahoma" w:cs="Tahoma"/>
                <w:sz w:val="22"/>
                <w:szCs w:val="22"/>
              </w:rPr>
            </w:pPr>
            <w:r>
              <w:rPr>
                <w:rFonts w:ascii="Tahoma" w:hAnsi="Tahoma" w:cs="Tahoma"/>
                <w:sz w:val="22"/>
                <w:szCs w:val="22"/>
              </w:rPr>
              <w:t>30</w:t>
            </w:r>
            <w:r w:rsidR="00666CC8">
              <w:rPr>
                <w:rFonts w:ascii="Tahoma" w:hAnsi="Tahoma" w:cs="Tahoma"/>
                <w:sz w:val="22"/>
                <w:szCs w:val="22"/>
              </w:rPr>
              <w:t xml:space="preserve"> hours per week</w:t>
            </w:r>
          </w:p>
          <w:p w14:paraId="03F60189" w14:textId="7F6995CC" w:rsidR="00666CC8" w:rsidRPr="00666CC8" w:rsidRDefault="00666CC8" w:rsidP="00666CC8">
            <w:pPr>
              <w:spacing w:after="120"/>
              <w:rPr>
                <w:rFonts w:ascii="Tahoma" w:hAnsi="Tahoma" w:cs="Tahoma"/>
                <w:sz w:val="22"/>
                <w:szCs w:val="22"/>
              </w:rPr>
            </w:pPr>
          </w:p>
        </w:tc>
      </w:tr>
      <w:tr w:rsidR="00D27C29" w:rsidRPr="00A52D4F" w14:paraId="3B0FA920" w14:textId="77777777" w:rsidTr="001D20CC">
        <w:tc>
          <w:tcPr>
            <w:tcW w:w="10348" w:type="dxa"/>
            <w:gridSpan w:val="3"/>
          </w:tcPr>
          <w:p w14:paraId="51691317" w14:textId="7A7EF56C" w:rsidR="00034E2D" w:rsidRDefault="00034E2D" w:rsidP="00034E2D">
            <w:pPr>
              <w:rPr>
                <w:rFonts w:ascii="Tahoma" w:hAnsi="Tahoma" w:cs="Tahoma"/>
                <w:sz w:val="22"/>
                <w:szCs w:val="22"/>
              </w:rPr>
            </w:pPr>
            <w:r w:rsidRPr="00F221A3">
              <w:rPr>
                <w:rFonts w:ascii="Tahoma" w:hAnsi="Tahoma" w:cs="Tahoma"/>
                <w:bCs/>
                <w:sz w:val="22"/>
                <w:szCs w:val="22"/>
              </w:rPr>
              <w:t>We</w:t>
            </w:r>
            <w:r w:rsidRPr="00034E2D">
              <w:rPr>
                <w:rFonts w:ascii="Tahoma" w:hAnsi="Tahoma" w:cs="Tahoma"/>
                <w:sz w:val="22"/>
                <w:szCs w:val="22"/>
              </w:rPr>
              <w:t xml:space="preserve"> are seeking to appoint Teaching Assistant</w:t>
            </w:r>
            <w:r w:rsidR="008101FB">
              <w:rPr>
                <w:rFonts w:ascii="Tahoma" w:hAnsi="Tahoma" w:cs="Tahoma"/>
                <w:sz w:val="22"/>
                <w:szCs w:val="22"/>
              </w:rPr>
              <w:t>s</w:t>
            </w:r>
            <w:r w:rsidRPr="00034E2D">
              <w:rPr>
                <w:rFonts w:ascii="Tahoma" w:hAnsi="Tahoma" w:cs="Tahoma"/>
                <w:sz w:val="22"/>
                <w:szCs w:val="22"/>
              </w:rPr>
              <w:t xml:space="preserve"> on a fixed term contract for</w:t>
            </w:r>
            <w:r w:rsidR="008101FB">
              <w:rPr>
                <w:rFonts w:ascii="Tahoma" w:hAnsi="Tahoma" w:cs="Tahoma"/>
                <w:sz w:val="22"/>
                <w:szCs w:val="22"/>
              </w:rPr>
              <w:t xml:space="preserve"> the Spring and Summer term, initially</w:t>
            </w:r>
            <w:r w:rsidRPr="00034E2D">
              <w:rPr>
                <w:rFonts w:ascii="Tahoma" w:hAnsi="Tahoma" w:cs="Tahoma"/>
                <w:sz w:val="22"/>
                <w:szCs w:val="22"/>
              </w:rPr>
              <w:t>. The post</w:t>
            </w:r>
            <w:r w:rsidR="008101FB">
              <w:rPr>
                <w:rFonts w:ascii="Tahoma" w:hAnsi="Tahoma" w:cs="Tahoma"/>
                <w:sz w:val="22"/>
                <w:szCs w:val="22"/>
              </w:rPr>
              <w:t>s</w:t>
            </w:r>
            <w:r w:rsidRPr="00034E2D">
              <w:rPr>
                <w:rFonts w:ascii="Tahoma" w:hAnsi="Tahoma" w:cs="Tahoma"/>
                <w:sz w:val="22"/>
                <w:szCs w:val="22"/>
              </w:rPr>
              <w:t xml:space="preserve"> </w:t>
            </w:r>
            <w:r w:rsidR="008101FB">
              <w:rPr>
                <w:rFonts w:ascii="Tahoma" w:hAnsi="Tahoma" w:cs="Tahoma"/>
                <w:sz w:val="22"/>
                <w:szCs w:val="22"/>
              </w:rPr>
              <w:t>are</w:t>
            </w:r>
            <w:r w:rsidRPr="00034E2D">
              <w:rPr>
                <w:rFonts w:ascii="Tahoma" w:hAnsi="Tahoma" w:cs="Tahoma"/>
                <w:sz w:val="22"/>
                <w:szCs w:val="22"/>
              </w:rPr>
              <w:t xml:space="preserve"> Monday to Friday, term time only</w:t>
            </w:r>
            <w:r w:rsidR="00F221A3">
              <w:rPr>
                <w:rFonts w:ascii="Tahoma" w:hAnsi="Tahoma" w:cs="Tahoma"/>
                <w:sz w:val="22"/>
                <w:szCs w:val="22"/>
              </w:rPr>
              <w:t xml:space="preserve"> including INSET days</w:t>
            </w:r>
            <w:r w:rsidRPr="00034E2D">
              <w:rPr>
                <w:rFonts w:ascii="Tahoma" w:hAnsi="Tahoma" w:cs="Tahoma"/>
                <w:sz w:val="22"/>
                <w:szCs w:val="22"/>
              </w:rPr>
              <w:t>.</w:t>
            </w:r>
          </w:p>
          <w:p w14:paraId="470E397D" w14:textId="77777777" w:rsidR="00034E2D" w:rsidRPr="00034E2D" w:rsidRDefault="00034E2D" w:rsidP="00034E2D">
            <w:pPr>
              <w:rPr>
                <w:rFonts w:ascii="Tahoma" w:hAnsi="Tahoma" w:cs="Tahoma"/>
                <w:sz w:val="22"/>
                <w:szCs w:val="22"/>
              </w:rPr>
            </w:pPr>
          </w:p>
          <w:p w14:paraId="07C04BFA" w14:textId="3D956681" w:rsidR="00034E2D" w:rsidRPr="00034E2D" w:rsidRDefault="00034E2D" w:rsidP="00034E2D">
            <w:pPr>
              <w:rPr>
                <w:rFonts w:ascii="Tahoma" w:hAnsi="Tahoma" w:cs="Tahoma"/>
                <w:sz w:val="22"/>
                <w:szCs w:val="22"/>
              </w:rPr>
            </w:pPr>
            <w:r w:rsidRPr="00034E2D">
              <w:rPr>
                <w:rFonts w:ascii="Tahoma" w:hAnsi="Tahoma" w:cs="Tahoma"/>
                <w:sz w:val="22"/>
                <w:szCs w:val="22"/>
              </w:rPr>
              <w:t>The prime responsibility will be to provide class-based learning support for children in</w:t>
            </w:r>
            <w:r w:rsidR="00F221A3">
              <w:rPr>
                <w:rFonts w:ascii="Tahoma" w:hAnsi="Tahoma" w:cs="Tahoma"/>
                <w:sz w:val="22"/>
                <w:szCs w:val="22"/>
              </w:rPr>
              <w:t xml:space="preserve"> EYFS or</w:t>
            </w:r>
            <w:r w:rsidRPr="00034E2D">
              <w:rPr>
                <w:rFonts w:ascii="Tahoma" w:hAnsi="Tahoma" w:cs="Tahoma"/>
                <w:sz w:val="22"/>
                <w:szCs w:val="22"/>
              </w:rPr>
              <w:t xml:space="preserve"> KS1 or KS2.  There </w:t>
            </w:r>
            <w:r w:rsidR="00CA14F4">
              <w:rPr>
                <w:rFonts w:ascii="Tahoma" w:hAnsi="Tahoma" w:cs="Tahoma"/>
                <w:sz w:val="22"/>
                <w:szCs w:val="22"/>
              </w:rPr>
              <w:t>will</w:t>
            </w:r>
            <w:r w:rsidRPr="00034E2D">
              <w:rPr>
                <w:rFonts w:ascii="Tahoma" w:hAnsi="Tahoma" w:cs="Tahoma"/>
                <w:sz w:val="22"/>
                <w:szCs w:val="22"/>
              </w:rPr>
              <w:t xml:space="preserve"> be a significant element of supporting children with </w:t>
            </w:r>
            <w:r w:rsidR="00F221A3">
              <w:rPr>
                <w:rFonts w:ascii="Tahoma" w:hAnsi="Tahoma" w:cs="Tahoma"/>
                <w:sz w:val="22"/>
                <w:szCs w:val="22"/>
              </w:rPr>
              <w:t>complex SEND</w:t>
            </w:r>
            <w:r w:rsidRPr="00034E2D">
              <w:rPr>
                <w:rFonts w:ascii="Tahoma" w:hAnsi="Tahoma" w:cs="Tahoma"/>
                <w:sz w:val="22"/>
                <w:szCs w:val="22"/>
              </w:rPr>
              <w:t xml:space="preserve"> needs</w:t>
            </w:r>
            <w:r w:rsidR="00CA14F4">
              <w:rPr>
                <w:rFonts w:ascii="Tahoma" w:hAnsi="Tahoma" w:cs="Tahoma"/>
                <w:sz w:val="22"/>
                <w:szCs w:val="22"/>
              </w:rPr>
              <w:t xml:space="preserve"> i.e. meeting the provisions detailed on EHC Plans</w:t>
            </w:r>
            <w:r w:rsidRPr="00034E2D">
              <w:rPr>
                <w:rFonts w:ascii="Tahoma" w:hAnsi="Tahoma" w:cs="Tahoma"/>
                <w:sz w:val="22"/>
                <w:szCs w:val="22"/>
              </w:rPr>
              <w:t xml:space="preserve">.  </w:t>
            </w:r>
            <w:r w:rsidRPr="00F221A3">
              <w:rPr>
                <w:rFonts w:ascii="Tahoma" w:hAnsi="Tahoma" w:cs="Tahoma"/>
                <w:b/>
                <w:bCs/>
                <w:sz w:val="22"/>
                <w:szCs w:val="22"/>
              </w:rPr>
              <w:t>Please note that supervising children at lunchtime is also key requirement of the role.</w:t>
            </w:r>
          </w:p>
          <w:p w14:paraId="772F67F2" w14:textId="77777777" w:rsidR="00034E2D" w:rsidRPr="00034E2D" w:rsidRDefault="00034E2D" w:rsidP="00034E2D">
            <w:pPr>
              <w:rPr>
                <w:rFonts w:ascii="Tahoma" w:hAnsi="Tahoma" w:cs="Tahoma"/>
                <w:sz w:val="22"/>
                <w:szCs w:val="22"/>
              </w:rPr>
            </w:pPr>
          </w:p>
          <w:p w14:paraId="70B39C9B" w14:textId="45B694D0" w:rsidR="00034E2D" w:rsidRPr="00034E2D" w:rsidRDefault="000A7595" w:rsidP="00034E2D">
            <w:pPr>
              <w:rPr>
                <w:rFonts w:ascii="Tahoma" w:hAnsi="Tahoma" w:cs="Tahoma"/>
                <w:color w:val="000000"/>
                <w:sz w:val="22"/>
                <w:szCs w:val="22"/>
              </w:rPr>
            </w:pPr>
            <w:r w:rsidRPr="00244EFF">
              <w:rPr>
                <w:rFonts w:ascii="Tahoma" w:hAnsi="Tahoma" w:cs="Tahoma"/>
                <w:color w:val="000000"/>
                <w:sz w:val="22"/>
                <w:szCs w:val="22"/>
              </w:rPr>
              <w:t>This role is suitable for colleagues with a commitment to inclusion and who would love to support children with a range of complex educational and social needs.</w:t>
            </w:r>
            <w:r>
              <w:rPr>
                <w:rFonts w:ascii="Tahoma" w:hAnsi="Tahoma" w:cs="Tahoma"/>
                <w:b/>
                <w:bCs/>
                <w:color w:val="000000"/>
                <w:sz w:val="22"/>
                <w:szCs w:val="22"/>
              </w:rPr>
              <w:t xml:space="preserve">  </w:t>
            </w:r>
            <w:r w:rsidR="00CA14F4" w:rsidRPr="00CA14F4">
              <w:rPr>
                <w:rFonts w:ascii="Tahoma" w:hAnsi="Tahoma" w:cs="Tahoma"/>
                <w:color w:val="000000"/>
                <w:sz w:val="22"/>
                <w:szCs w:val="22"/>
              </w:rPr>
              <w:t>You may be an experienced practitioner looking for a supportive and</w:t>
            </w:r>
            <w:r w:rsidR="00CA14F4">
              <w:rPr>
                <w:rFonts w:ascii="Tahoma" w:hAnsi="Tahoma" w:cs="Tahoma"/>
                <w:b/>
                <w:bCs/>
                <w:color w:val="000000"/>
                <w:sz w:val="22"/>
                <w:szCs w:val="22"/>
              </w:rPr>
              <w:t xml:space="preserve"> </w:t>
            </w:r>
            <w:r w:rsidR="00CA14F4">
              <w:rPr>
                <w:rFonts w:ascii="Tahoma" w:hAnsi="Tahoma" w:cs="Tahoma"/>
                <w:bCs/>
                <w:color w:val="000000"/>
                <w:sz w:val="22"/>
                <w:szCs w:val="22"/>
              </w:rPr>
              <w:t xml:space="preserve">caring school to work in.  </w:t>
            </w:r>
            <w:r w:rsidR="00034E2D" w:rsidRPr="000A7595">
              <w:rPr>
                <w:rFonts w:ascii="Tahoma" w:hAnsi="Tahoma" w:cs="Tahoma"/>
                <w:bCs/>
                <w:color w:val="000000"/>
                <w:sz w:val="22"/>
                <w:szCs w:val="22"/>
              </w:rPr>
              <w:t xml:space="preserve">This is </w:t>
            </w:r>
            <w:r w:rsidRPr="000A7595">
              <w:rPr>
                <w:rFonts w:ascii="Tahoma" w:hAnsi="Tahoma" w:cs="Tahoma"/>
                <w:bCs/>
                <w:color w:val="000000"/>
                <w:sz w:val="22"/>
                <w:szCs w:val="22"/>
              </w:rPr>
              <w:t xml:space="preserve">also </w:t>
            </w:r>
            <w:r w:rsidR="00034E2D" w:rsidRPr="000A7595">
              <w:rPr>
                <w:rFonts w:ascii="Tahoma" w:hAnsi="Tahoma" w:cs="Tahoma"/>
                <w:bCs/>
                <w:color w:val="000000"/>
                <w:sz w:val="22"/>
                <w:szCs w:val="22"/>
              </w:rPr>
              <w:t>an exciting opportunity for graduates or school</w:t>
            </w:r>
            <w:r w:rsidRPr="000A7595">
              <w:rPr>
                <w:rFonts w:ascii="Tahoma" w:hAnsi="Tahoma" w:cs="Tahoma"/>
                <w:bCs/>
                <w:color w:val="000000"/>
                <w:sz w:val="22"/>
                <w:szCs w:val="22"/>
              </w:rPr>
              <w:t>/college</w:t>
            </w:r>
            <w:r w:rsidR="00034E2D" w:rsidRPr="000A7595">
              <w:rPr>
                <w:rFonts w:ascii="Tahoma" w:hAnsi="Tahoma" w:cs="Tahoma"/>
                <w:bCs/>
                <w:color w:val="000000"/>
                <w:sz w:val="22"/>
                <w:szCs w:val="22"/>
              </w:rPr>
              <w:t xml:space="preserve"> leavers </w:t>
            </w:r>
            <w:r w:rsidR="00034E2D" w:rsidRPr="00034E2D">
              <w:rPr>
                <w:rFonts w:ascii="Tahoma" w:hAnsi="Tahoma" w:cs="Tahoma"/>
                <w:color w:val="000000"/>
                <w:sz w:val="22"/>
                <w:szCs w:val="22"/>
              </w:rPr>
              <w:t xml:space="preserve">who are considering entering the teaching profession and </w:t>
            </w:r>
            <w:r w:rsidR="008101FB">
              <w:rPr>
                <w:rFonts w:ascii="Tahoma" w:hAnsi="Tahoma" w:cs="Tahoma"/>
                <w:color w:val="000000"/>
                <w:sz w:val="22"/>
                <w:szCs w:val="22"/>
              </w:rPr>
              <w:t xml:space="preserve">who </w:t>
            </w:r>
            <w:r w:rsidR="00034E2D" w:rsidRPr="00034E2D">
              <w:rPr>
                <w:rFonts w:ascii="Tahoma" w:hAnsi="Tahoma" w:cs="Tahoma"/>
                <w:color w:val="000000"/>
                <w:sz w:val="22"/>
                <w:szCs w:val="22"/>
              </w:rPr>
              <w:t>wish to gain some experience before applying to initial teacher training providers.   We will offer training on the job for this role, as well as opportunities to prepare you for teacher training/interview.</w:t>
            </w:r>
            <w:r w:rsidR="00F221A3">
              <w:rPr>
                <w:rFonts w:ascii="Tahoma" w:hAnsi="Tahoma" w:cs="Tahoma"/>
                <w:color w:val="000000"/>
                <w:sz w:val="22"/>
                <w:szCs w:val="22"/>
              </w:rPr>
              <w:t xml:space="preserve">  </w:t>
            </w:r>
          </w:p>
          <w:p w14:paraId="358BE384" w14:textId="77777777" w:rsidR="00034E2D" w:rsidRPr="00034E2D" w:rsidRDefault="00034E2D" w:rsidP="00034E2D">
            <w:pPr>
              <w:rPr>
                <w:rFonts w:ascii="Tahoma" w:hAnsi="Tahoma" w:cs="Tahoma"/>
                <w:color w:val="000000"/>
                <w:sz w:val="22"/>
                <w:szCs w:val="22"/>
              </w:rPr>
            </w:pPr>
          </w:p>
          <w:p w14:paraId="52A40682" w14:textId="3D692454" w:rsidR="00034E2D" w:rsidRPr="00034E2D" w:rsidRDefault="00034E2D" w:rsidP="00034E2D">
            <w:pPr>
              <w:rPr>
                <w:rFonts w:ascii="Tahoma" w:hAnsi="Tahoma" w:cs="Tahoma"/>
                <w:color w:val="000000"/>
                <w:sz w:val="22"/>
                <w:szCs w:val="22"/>
              </w:rPr>
            </w:pPr>
            <w:r w:rsidRPr="00034E2D">
              <w:rPr>
                <w:rFonts w:ascii="Tahoma" w:hAnsi="Tahoma" w:cs="Tahoma"/>
                <w:color w:val="000000"/>
                <w:sz w:val="22"/>
                <w:szCs w:val="22"/>
              </w:rPr>
              <w:t>You must have a genuine interest in working with children and entering the education profession. You will have lots of energy, resilience</w:t>
            </w:r>
            <w:r w:rsidR="006D4302">
              <w:rPr>
                <w:rFonts w:ascii="Tahoma" w:hAnsi="Tahoma" w:cs="Tahoma"/>
                <w:color w:val="000000"/>
                <w:sz w:val="22"/>
                <w:szCs w:val="22"/>
              </w:rPr>
              <w:t xml:space="preserve"> </w:t>
            </w:r>
            <w:r w:rsidRPr="00034E2D">
              <w:rPr>
                <w:rFonts w:ascii="Tahoma" w:hAnsi="Tahoma" w:cs="Tahoma"/>
                <w:color w:val="000000"/>
                <w:sz w:val="22"/>
                <w:szCs w:val="22"/>
              </w:rPr>
              <w:t xml:space="preserve">and </w:t>
            </w:r>
            <w:r w:rsidR="00CA14F4">
              <w:rPr>
                <w:rFonts w:ascii="Tahoma" w:hAnsi="Tahoma" w:cs="Tahoma"/>
                <w:color w:val="000000"/>
                <w:sz w:val="22"/>
                <w:szCs w:val="22"/>
              </w:rPr>
              <w:t xml:space="preserve">a </w:t>
            </w:r>
            <w:r w:rsidRPr="00034E2D">
              <w:rPr>
                <w:rFonts w:ascii="Tahoma" w:hAnsi="Tahoma" w:cs="Tahoma"/>
                <w:color w:val="000000"/>
                <w:sz w:val="22"/>
                <w:szCs w:val="22"/>
              </w:rPr>
              <w:t>willing</w:t>
            </w:r>
            <w:r w:rsidR="00CA14F4">
              <w:rPr>
                <w:rFonts w:ascii="Tahoma" w:hAnsi="Tahoma" w:cs="Tahoma"/>
                <w:color w:val="000000"/>
                <w:sz w:val="22"/>
                <w:szCs w:val="22"/>
              </w:rPr>
              <w:t xml:space="preserve">ness to work in a team.  </w:t>
            </w:r>
            <w:r w:rsidRPr="00034E2D">
              <w:rPr>
                <w:rFonts w:ascii="Tahoma" w:hAnsi="Tahoma" w:cs="Tahoma"/>
                <w:sz w:val="22"/>
                <w:szCs w:val="22"/>
              </w:rPr>
              <w:t xml:space="preserve">Set in the heart of the </w:t>
            </w:r>
            <w:r w:rsidR="00F221A3">
              <w:rPr>
                <w:rFonts w:ascii="Tahoma" w:hAnsi="Tahoma" w:cs="Tahoma"/>
                <w:sz w:val="22"/>
                <w:szCs w:val="22"/>
              </w:rPr>
              <w:t>Bournemouth</w:t>
            </w:r>
            <w:r w:rsidRPr="00034E2D">
              <w:rPr>
                <w:rFonts w:ascii="Tahoma" w:hAnsi="Tahoma" w:cs="Tahoma"/>
                <w:sz w:val="22"/>
                <w:szCs w:val="22"/>
              </w:rPr>
              <w:t xml:space="preserve">, </w:t>
            </w:r>
            <w:proofErr w:type="spellStart"/>
            <w:r w:rsidR="00F221A3">
              <w:rPr>
                <w:rFonts w:ascii="Tahoma" w:hAnsi="Tahoma" w:cs="Tahoma"/>
                <w:sz w:val="22"/>
                <w:szCs w:val="22"/>
              </w:rPr>
              <w:t>Moordown</w:t>
            </w:r>
            <w:proofErr w:type="spellEnd"/>
            <w:r w:rsidR="00F221A3">
              <w:rPr>
                <w:rFonts w:ascii="Tahoma" w:hAnsi="Tahoma" w:cs="Tahoma"/>
                <w:sz w:val="22"/>
                <w:szCs w:val="22"/>
              </w:rPr>
              <w:t xml:space="preserve"> St John’s Primary School</w:t>
            </w:r>
            <w:r w:rsidRPr="00034E2D">
              <w:rPr>
                <w:rFonts w:ascii="Tahoma" w:hAnsi="Tahoma" w:cs="Tahoma"/>
                <w:sz w:val="22"/>
                <w:szCs w:val="22"/>
              </w:rPr>
              <w:t xml:space="preserve"> offers a caring community, </w:t>
            </w:r>
            <w:r w:rsidR="00244EFF">
              <w:rPr>
                <w:rFonts w:ascii="Tahoma" w:hAnsi="Tahoma" w:cs="Tahoma"/>
                <w:sz w:val="22"/>
                <w:szCs w:val="22"/>
              </w:rPr>
              <w:t>enthusiastic</w:t>
            </w:r>
            <w:r w:rsidRPr="00034E2D">
              <w:rPr>
                <w:rFonts w:ascii="Tahoma" w:hAnsi="Tahoma" w:cs="Tahoma"/>
                <w:sz w:val="22"/>
                <w:szCs w:val="22"/>
              </w:rPr>
              <w:t xml:space="preserve"> children and a staff who aspire </w:t>
            </w:r>
            <w:r w:rsidR="00F221A3">
              <w:rPr>
                <w:rFonts w:ascii="Tahoma" w:hAnsi="Tahoma" w:cs="Tahoma"/>
                <w:sz w:val="22"/>
                <w:szCs w:val="22"/>
              </w:rPr>
              <w:t xml:space="preserve">for all children </w:t>
            </w:r>
            <w:r w:rsidRPr="00034E2D">
              <w:rPr>
                <w:rFonts w:ascii="Tahoma" w:hAnsi="Tahoma" w:cs="Tahoma"/>
                <w:sz w:val="22"/>
                <w:szCs w:val="22"/>
              </w:rPr>
              <w:t>to achieve the</w:t>
            </w:r>
            <w:r w:rsidR="00F221A3">
              <w:rPr>
                <w:rFonts w:ascii="Tahoma" w:hAnsi="Tahoma" w:cs="Tahoma"/>
                <w:sz w:val="22"/>
                <w:szCs w:val="22"/>
              </w:rPr>
              <w:t>ir</w:t>
            </w:r>
            <w:r w:rsidRPr="00034E2D">
              <w:rPr>
                <w:rFonts w:ascii="Tahoma" w:hAnsi="Tahoma" w:cs="Tahoma"/>
                <w:sz w:val="22"/>
                <w:szCs w:val="22"/>
              </w:rPr>
              <w:t xml:space="preserve"> very best. </w:t>
            </w:r>
          </w:p>
          <w:p w14:paraId="799A94F8" w14:textId="77777777" w:rsidR="00034E2D" w:rsidRPr="00034E2D" w:rsidRDefault="00034E2D" w:rsidP="00034E2D">
            <w:pPr>
              <w:rPr>
                <w:rFonts w:ascii="Tahoma" w:hAnsi="Tahoma" w:cs="Tahoma"/>
                <w:sz w:val="22"/>
                <w:szCs w:val="22"/>
              </w:rPr>
            </w:pPr>
          </w:p>
          <w:p w14:paraId="53DBD343" w14:textId="2DDB9800" w:rsidR="00034E2D" w:rsidRPr="00034E2D" w:rsidRDefault="00034E2D" w:rsidP="00F221A3">
            <w:pPr>
              <w:rPr>
                <w:rFonts w:ascii="Tahoma" w:hAnsi="Tahoma" w:cs="Tahoma"/>
                <w:sz w:val="22"/>
                <w:szCs w:val="22"/>
              </w:rPr>
            </w:pPr>
            <w:r w:rsidRPr="00034E2D">
              <w:rPr>
                <w:rFonts w:ascii="Tahoma" w:hAnsi="Tahoma" w:cs="Tahoma"/>
                <w:sz w:val="22"/>
                <w:szCs w:val="22"/>
              </w:rPr>
              <w:t>Visits are warmly encouraged</w:t>
            </w:r>
            <w:r w:rsidR="000A7595">
              <w:rPr>
                <w:rFonts w:ascii="Tahoma" w:hAnsi="Tahoma" w:cs="Tahoma"/>
                <w:sz w:val="22"/>
                <w:szCs w:val="22"/>
              </w:rPr>
              <w:t xml:space="preserve"> and can be made by contacting the school office</w:t>
            </w:r>
            <w:r w:rsidRPr="00034E2D">
              <w:rPr>
                <w:rFonts w:ascii="Tahoma" w:hAnsi="Tahoma" w:cs="Tahoma"/>
                <w:sz w:val="22"/>
                <w:szCs w:val="22"/>
              </w:rPr>
              <w:t xml:space="preserve">. </w:t>
            </w:r>
          </w:p>
          <w:p w14:paraId="3344A1A9" w14:textId="77777777" w:rsidR="00034E2D" w:rsidRPr="00034E2D" w:rsidRDefault="00034E2D" w:rsidP="00034E2D">
            <w:pPr>
              <w:rPr>
                <w:rFonts w:ascii="Tahoma" w:hAnsi="Tahoma" w:cs="Tahoma"/>
                <w:sz w:val="22"/>
                <w:szCs w:val="22"/>
              </w:rPr>
            </w:pPr>
          </w:p>
          <w:p w14:paraId="6669DF6E" w14:textId="77777777" w:rsidR="00244EFF" w:rsidRPr="00244EFF" w:rsidRDefault="00244EFF" w:rsidP="00244EFF">
            <w:pPr>
              <w:spacing w:after="120"/>
              <w:rPr>
                <w:rFonts w:ascii="Tahoma" w:hAnsi="Tahoma" w:cs="Tahoma"/>
                <w:b/>
                <w:bCs/>
                <w:sz w:val="22"/>
                <w:szCs w:val="22"/>
                <w:lang w:eastAsia="en-US"/>
              </w:rPr>
            </w:pPr>
            <w:r w:rsidRPr="00244EFF">
              <w:rPr>
                <w:rFonts w:ascii="Tahoma" w:hAnsi="Tahoma" w:cs="Tahoma"/>
                <w:b/>
                <w:bCs/>
                <w:sz w:val="22"/>
                <w:szCs w:val="22"/>
                <w:lang w:eastAsia="en-US"/>
              </w:rPr>
              <w:t>Applications and Safeguarding</w:t>
            </w:r>
          </w:p>
          <w:p w14:paraId="06AD59B4" w14:textId="77777777" w:rsidR="00244EFF" w:rsidRPr="00244EFF" w:rsidRDefault="00244EFF" w:rsidP="00244EFF">
            <w:pPr>
              <w:spacing w:after="120"/>
              <w:rPr>
                <w:rFonts w:ascii="Tahoma" w:hAnsi="Tahoma" w:cs="Tahoma"/>
                <w:sz w:val="22"/>
                <w:szCs w:val="22"/>
                <w:lang w:eastAsia="en-US"/>
              </w:rPr>
            </w:pPr>
            <w:r w:rsidRPr="00244EFF">
              <w:rPr>
                <w:rFonts w:ascii="Tahoma" w:hAnsi="Tahoma" w:cs="Tahoma"/>
                <w:sz w:val="22"/>
                <w:szCs w:val="22"/>
                <w:lang w:eastAsia="en-US"/>
              </w:rPr>
              <w:t xml:space="preserve">Applications should be made online via </w:t>
            </w:r>
            <w:hyperlink r:id="rId5" w:history="1">
              <w:r w:rsidRPr="00244EFF">
                <w:rPr>
                  <w:rStyle w:val="Hyperlink"/>
                  <w:rFonts w:ascii="Tahoma" w:hAnsi="Tahoma" w:cs="Tahoma"/>
                  <w:sz w:val="22"/>
                  <w:szCs w:val="22"/>
                  <w:lang w:eastAsia="en-US"/>
                </w:rPr>
                <w:t>Dorset Council Jobs</w:t>
              </w:r>
            </w:hyperlink>
            <w:r w:rsidRPr="00244EFF">
              <w:rPr>
                <w:rFonts w:ascii="Tahoma" w:hAnsi="Tahoma" w:cs="Tahoma"/>
                <w:sz w:val="22"/>
                <w:szCs w:val="22"/>
                <w:lang w:eastAsia="en-US"/>
              </w:rPr>
              <w:t>.</w:t>
            </w:r>
          </w:p>
          <w:p w14:paraId="43570098" w14:textId="77777777" w:rsidR="00244EFF" w:rsidRPr="00244EFF" w:rsidRDefault="00244EFF" w:rsidP="00244EFF">
            <w:pPr>
              <w:spacing w:after="120"/>
              <w:rPr>
                <w:rFonts w:ascii="Tahoma" w:hAnsi="Tahoma" w:cs="Tahoma"/>
                <w:i/>
                <w:iCs/>
                <w:sz w:val="22"/>
                <w:szCs w:val="22"/>
                <w:lang w:eastAsia="en-US"/>
              </w:rPr>
            </w:pPr>
            <w:proofErr w:type="spellStart"/>
            <w:r w:rsidRPr="00244EFF">
              <w:rPr>
                <w:rFonts w:ascii="Tahoma" w:hAnsi="Tahoma" w:cs="Tahoma"/>
                <w:i/>
                <w:iCs/>
                <w:sz w:val="22"/>
                <w:szCs w:val="22"/>
                <w:lang w:eastAsia="en-US"/>
              </w:rPr>
              <w:t>Moordown</w:t>
            </w:r>
            <w:proofErr w:type="spellEnd"/>
            <w:r w:rsidRPr="00244EFF">
              <w:rPr>
                <w:rFonts w:ascii="Tahoma" w:hAnsi="Tahoma" w:cs="Tahoma"/>
                <w:i/>
                <w:iCs/>
                <w:sz w:val="22"/>
                <w:szCs w:val="22"/>
                <w:lang w:eastAsia="en-US"/>
              </w:rPr>
              <w:t xml:space="preserve"> St John’s CE Primary School is an inclusive employer and welcomes applications from all sections of the community.</w:t>
            </w:r>
          </w:p>
          <w:p w14:paraId="7BBE9584" w14:textId="77777777" w:rsidR="00244EFF" w:rsidRPr="00244EFF" w:rsidRDefault="00244EFF" w:rsidP="00244EFF">
            <w:pPr>
              <w:spacing w:after="120"/>
              <w:rPr>
                <w:rFonts w:ascii="Tahoma" w:hAnsi="Tahoma" w:cs="Tahoma"/>
                <w:i/>
                <w:iCs/>
                <w:sz w:val="22"/>
                <w:szCs w:val="22"/>
                <w:lang w:eastAsia="en-US"/>
              </w:rPr>
            </w:pPr>
            <w:r w:rsidRPr="00244EFF">
              <w:rPr>
                <w:rFonts w:ascii="Tahoma" w:hAnsi="Tahoma" w:cs="Tahoma"/>
                <w:i/>
                <w:iCs/>
                <w:sz w:val="22"/>
                <w:szCs w:val="22"/>
                <w:lang w:eastAsia="en-US"/>
              </w:rPr>
              <w:t>We are committed to safeguarding and promoting the welfare of children and expect all staff to share this commitment. The successful candidate will be subject to appropriate pre-employment checks, including an enhanced DBS check and verification of their right to work in the UK.</w:t>
            </w:r>
          </w:p>
          <w:p w14:paraId="597AE209" w14:textId="77777777" w:rsidR="00244EFF" w:rsidRPr="00244EFF" w:rsidRDefault="00244EFF" w:rsidP="00244EFF">
            <w:pPr>
              <w:spacing w:after="120"/>
              <w:rPr>
                <w:rFonts w:ascii="Tahoma" w:hAnsi="Tahoma" w:cs="Tahoma"/>
                <w:i/>
                <w:iCs/>
                <w:sz w:val="22"/>
                <w:szCs w:val="22"/>
                <w:lang w:eastAsia="en-US"/>
              </w:rPr>
            </w:pPr>
            <w:r w:rsidRPr="00244EFF">
              <w:rPr>
                <w:rFonts w:ascii="Tahoma" w:hAnsi="Tahoma" w:cs="Tahoma"/>
                <w:i/>
                <w:iCs/>
                <w:sz w:val="22"/>
                <w:szCs w:val="22"/>
                <w:lang w:eastAsia="en-US"/>
              </w:rPr>
              <w:t>This post is exempt from the Rehabilitation of Offenders Act 1974, subject to DBS filtering rules. Online searches will be carried out for shortlisted candidates in line with Keeping Children Safe in Education.</w:t>
            </w:r>
          </w:p>
          <w:p w14:paraId="1297F24D" w14:textId="77777777" w:rsidR="001F57F3" w:rsidRDefault="001F57F3" w:rsidP="00D27C29">
            <w:pPr>
              <w:rPr>
                <w:rFonts w:ascii="Tahoma" w:hAnsi="Tahoma" w:cs="Tahoma"/>
                <w:color w:val="000000"/>
                <w:sz w:val="22"/>
                <w:szCs w:val="22"/>
                <w:shd w:val="clear" w:color="auto" w:fill="FFFFFF"/>
              </w:rPr>
            </w:pPr>
          </w:p>
          <w:p w14:paraId="7EDB3866" w14:textId="16B7572C" w:rsidR="001F57F3" w:rsidRPr="00D561E1" w:rsidRDefault="001F57F3" w:rsidP="00D27C29">
            <w:pPr>
              <w:rPr>
                <w:rFonts w:ascii="Tahoma" w:hAnsi="Tahoma" w:cs="Tahoma"/>
                <w:sz w:val="22"/>
                <w:szCs w:val="22"/>
              </w:rPr>
            </w:pPr>
          </w:p>
        </w:tc>
      </w:tr>
      <w:tr w:rsidR="00D27C29" w:rsidRPr="00A52D4F" w14:paraId="0F29D72F" w14:textId="77777777" w:rsidTr="001D20CC">
        <w:tc>
          <w:tcPr>
            <w:tcW w:w="4395" w:type="dxa"/>
            <w:gridSpan w:val="2"/>
          </w:tcPr>
          <w:p w14:paraId="62D80511" w14:textId="77777777" w:rsidR="00D27C29" w:rsidRPr="00A52D4F" w:rsidRDefault="00D27C29" w:rsidP="001D20CC">
            <w:pPr>
              <w:spacing w:after="120"/>
              <w:rPr>
                <w:rFonts w:ascii="Tahoma" w:hAnsi="Tahoma" w:cs="Tahoma"/>
                <w:sz w:val="22"/>
                <w:szCs w:val="22"/>
              </w:rPr>
            </w:pPr>
            <w:r w:rsidRPr="00A52D4F">
              <w:rPr>
                <w:rFonts w:ascii="Tahoma" w:hAnsi="Tahoma" w:cs="Tahoma"/>
                <w:sz w:val="22"/>
                <w:szCs w:val="22"/>
              </w:rPr>
              <w:t>For further information please contact</w:t>
            </w:r>
          </w:p>
        </w:tc>
        <w:tc>
          <w:tcPr>
            <w:tcW w:w="5953" w:type="dxa"/>
          </w:tcPr>
          <w:p w14:paraId="14475237" w14:textId="7B3FDDAE" w:rsidR="00D27C29" w:rsidRPr="00A52D4F" w:rsidRDefault="000A7595" w:rsidP="001D20CC">
            <w:pPr>
              <w:spacing w:after="120"/>
              <w:rPr>
                <w:rFonts w:ascii="Tahoma" w:hAnsi="Tahoma" w:cs="Tahoma"/>
                <w:sz w:val="22"/>
                <w:szCs w:val="22"/>
              </w:rPr>
            </w:pPr>
            <w:r>
              <w:rPr>
                <w:rFonts w:ascii="Tahoma" w:hAnsi="Tahoma" w:cs="Tahoma"/>
                <w:sz w:val="22"/>
                <w:szCs w:val="22"/>
              </w:rPr>
              <w:t>Kerri Chant</w:t>
            </w:r>
          </w:p>
        </w:tc>
      </w:tr>
      <w:tr w:rsidR="00D27C29" w:rsidRPr="00A52D4F" w14:paraId="4EFB1FC7" w14:textId="77777777" w:rsidTr="001D20CC">
        <w:tc>
          <w:tcPr>
            <w:tcW w:w="4395" w:type="dxa"/>
            <w:gridSpan w:val="2"/>
          </w:tcPr>
          <w:p w14:paraId="5330D953" w14:textId="77777777" w:rsidR="00D27C29" w:rsidRPr="00A52D4F" w:rsidRDefault="00D27C29" w:rsidP="001D20CC">
            <w:pPr>
              <w:spacing w:after="120"/>
              <w:rPr>
                <w:rFonts w:ascii="Tahoma" w:hAnsi="Tahoma" w:cs="Tahoma"/>
                <w:sz w:val="22"/>
                <w:szCs w:val="22"/>
              </w:rPr>
            </w:pPr>
            <w:r w:rsidRPr="00A52D4F">
              <w:rPr>
                <w:rFonts w:ascii="Tahoma" w:hAnsi="Tahoma" w:cs="Tahoma"/>
                <w:sz w:val="22"/>
                <w:szCs w:val="22"/>
              </w:rPr>
              <w:t>Address</w:t>
            </w:r>
          </w:p>
        </w:tc>
        <w:tc>
          <w:tcPr>
            <w:tcW w:w="5953" w:type="dxa"/>
          </w:tcPr>
          <w:p w14:paraId="140E2849" w14:textId="77777777" w:rsidR="00D27C29" w:rsidRPr="00A52D4F" w:rsidRDefault="00D27C29" w:rsidP="001D20CC">
            <w:pPr>
              <w:rPr>
                <w:rFonts w:ascii="Tahoma" w:hAnsi="Tahoma" w:cs="Tahoma"/>
                <w:sz w:val="22"/>
                <w:szCs w:val="22"/>
              </w:rPr>
            </w:pPr>
            <w:proofErr w:type="spellStart"/>
            <w:r w:rsidRPr="00A52D4F">
              <w:rPr>
                <w:rFonts w:ascii="Tahoma" w:hAnsi="Tahoma" w:cs="Tahoma"/>
                <w:sz w:val="22"/>
                <w:szCs w:val="22"/>
              </w:rPr>
              <w:t>Moordown</w:t>
            </w:r>
            <w:proofErr w:type="spellEnd"/>
            <w:r w:rsidRPr="00A52D4F">
              <w:rPr>
                <w:rFonts w:ascii="Tahoma" w:hAnsi="Tahoma" w:cs="Tahoma"/>
                <w:sz w:val="22"/>
                <w:szCs w:val="22"/>
              </w:rPr>
              <w:t xml:space="preserve"> St John's CE Primary School</w:t>
            </w:r>
          </w:p>
          <w:p w14:paraId="7E2C37E8" w14:textId="77777777" w:rsidR="00D27C29" w:rsidRPr="00A52D4F" w:rsidRDefault="00D27C29" w:rsidP="001D20CC">
            <w:pPr>
              <w:rPr>
                <w:rFonts w:ascii="Tahoma" w:hAnsi="Tahoma" w:cs="Tahoma"/>
                <w:sz w:val="22"/>
                <w:szCs w:val="22"/>
              </w:rPr>
            </w:pPr>
            <w:r w:rsidRPr="00A52D4F">
              <w:rPr>
                <w:rFonts w:ascii="Tahoma" w:hAnsi="Tahoma" w:cs="Tahoma"/>
                <w:sz w:val="22"/>
                <w:szCs w:val="22"/>
              </w:rPr>
              <w:t xml:space="preserve">Vicarage Road, BOURNEMOUTH  </w:t>
            </w:r>
          </w:p>
          <w:p w14:paraId="0169B2C0" w14:textId="77777777" w:rsidR="00D27C29" w:rsidRPr="00A52D4F" w:rsidRDefault="00D27C29" w:rsidP="001D20CC">
            <w:pPr>
              <w:spacing w:after="120"/>
              <w:rPr>
                <w:rFonts w:ascii="Tahoma" w:hAnsi="Tahoma" w:cs="Tahoma"/>
                <w:sz w:val="22"/>
                <w:szCs w:val="22"/>
              </w:rPr>
            </w:pPr>
            <w:r w:rsidRPr="00A52D4F">
              <w:rPr>
                <w:rFonts w:ascii="Tahoma" w:hAnsi="Tahoma" w:cs="Tahoma"/>
                <w:sz w:val="22"/>
                <w:szCs w:val="22"/>
              </w:rPr>
              <w:t>BH9 2SA</w:t>
            </w:r>
          </w:p>
        </w:tc>
      </w:tr>
      <w:tr w:rsidR="00D27C29" w:rsidRPr="00A52D4F" w14:paraId="3F699E9F" w14:textId="77777777" w:rsidTr="001D20CC">
        <w:tc>
          <w:tcPr>
            <w:tcW w:w="4395" w:type="dxa"/>
            <w:gridSpan w:val="2"/>
          </w:tcPr>
          <w:p w14:paraId="12FEFFB2" w14:textId="77777777" w:rsidR="00D27C29" w:rsidRPr="00A52D4F" w:rsidRDefault="00D27C29" w:rsidP="001D20CC">
            <w:pPr>
              <w:spacing w:after="120"/>
              <w:rPr>
                <w:rFonts w:ascii="Tahoma" w:hAnsi="Tahoma" w:cs="Tahoma"/>
                <w:sz w:val="22"/>
                <w:szCs w:val="22"/>
              </w:rPr>
            </w:pPr>
            <w:r w:rsidRPr="00A52D4F">
              <w:rPr>
                <w:rFonts w:ascii="Tahoma" w:hAnsi="Tahoma" w:cs="Tahoma"/>
                <w:sz w:val="22"/>
                <w:szCs w:val="22"/>
              </w:rPr>
              <w:t>Telephone</w:t>
            </w:r>
          </w:p>
        </w:tc>
        <w:tc>
          <w:tcPr>
            <w:tcW w:w="5953" w:type="dxa"/>
          </w:tcPr>
          <w:p w14:paraId="5BA40BE8" w14:textId="77777777" w:rsidR="00D27C29" w:rsidRPr="00A52D4F" w:rsidRDefault="00D27C29" w:rsidP="001D20CC">
            <w:pPr>
              <w:spacing w:after="120"/>
              <w:rPr>
                <w:rFonts w:ascii="Tahoma" w:hAnsi="Tahoma" w:cs="Tahoma"/>
                <w:sz w:val="22"/>
                <w:szCs w:val="22"/>
              </w:rPr>
            </w:pPr>
            <w:r w:rsidRPr="00A52D4F">
              <w:rPr>
                <w:rFonts w:ascii="Tahoma" w:hAnsi="Tahoma" w:cs="Tahoma"/>
                <w:sz w:val="22"/>
                <w:szCs w:val="22"/>
              </w:rPr>
              <w:t>01202 527683</w:t>
            </w:r>
          </w:p>
        </w:tc>
      </w:tr>
      <w:tr w:rsidR="00D27C29" w:rsidRPr="00A52D4F" w14:paraId="4C80C943" w14:textId="77777777" w:rsidTr="001D20CC">
        <w:tc>
          <w:tcPr>
            <w:tcW w:w="4395" w:type="dxa"/>
            <w:gridSpan w:val="2"/>
          </w:tcPr>
          <w:p w14:paraId="51F6FD59" w14:textId="77777777" w:rsidR="00D27C29" w:rsidRPr="00A52D4F" w:rsidRDefault="00D27C29" w:rsidP="001D20CC">
            <w:pPr>
              <w:spacing w:after="120"/>
              <w:rPr>
                <w:rFonts w:ascii="Tahoma" w:hAnsi="Tahoma" w:cs="Tahoma"/>
                <w:sz w:val="22"/>
                <w:szCs w:val="22"/>
              </w:rPr>
            </w:pPr>
            <w:r w:rsidRPr="00A52D4F">
              <w:rPr>
                <w:rFonts w:ascii="Tahoma" w:hAnsi="Tahoma" w:cs="Tahoma"/>
                <w:sz w:val="22"/>
                <w:szCs w:val="22"/>
              </w:rPr>
              <w:lastRenderedPageBreak/>
              <w:t>Email</w:t>
            </w:r>
          </w:p>
        </w:tc>
        <w:tc>
          <w:tcPr>
            <w:tcW w:w="5953" w:type="dxa"/>
          </w:tcPr>
          <w:p w14:paraId="0B621308" w14:textId="1ECC1F4C" w:rsidR="00D27C29" w:rsidRPr="00A52D4F" w:rsidRDefault="000A7595" w:rsidP="001D20CC">
            <w:pPr>
              <w:spacing w:after="120"/>
              <w:rPr>
                <w:rFonts w:ascii="Tahoma" w:hAnsi="Tahoma" w:cs="Tahoma"/>
                <w:sz w:val="22"/>
                <w:szCs w:val="22"/>
              </w:rPr>
            </w:pPr>
            <w:r>
              <w:rPr>
                <w:rFonts w:ascii="Tahoma" w:hAnsi="Tahoma" w:cs="Tahoma"/>
                <w:sz w:val="22"/>
                <w:szCs w:val="22"/>
              </w:rPr>
              <w:t>k.chant</w:t>
            </w:r>
            <w:r w:rsidR="00D27C29" w:rsidRPr="00A52D4F">
              <w:rPr>
                <w:rFonts w:ascii="Tahoma" w:hAnsi="Tahoma" w:cs="Tahoma"/>
                <w:sz w:val="22"/>
                <w:szCs w:val="22"/>
              </w:rPr>
              <w:t>@st-johns.bournemouth.sch.uk</w:t>
            </w:r>
          </w:p>
        </w:tc>
      </w:tr>
      <w:tr w:rsidR="00D27C29" w:rsidRPr="00A52D4F" w14:paraId="1F86935D" w14:textId="77777777" w:rsidTr="001D20CC">
        <w:tc>
          <w:tcPr>
            <w:tcW w:w="4395" w:type="dxa"/>
            <w:gridSpan w:val="2"/>
          </w:tcPr>
          <w:p w14:paraId="03B5E164" w14:textId="77777777" w:rsidR="00D27C29" w:rsidRPr="00A52D4F" w:rsidRDefault="00D27C29" w:rsidP="001D20CC">
            <w:pPr>
              <w:spacing w:after="120"/>
              <w:rPr>
                <w:rFonts w:ascii="Tahoma" w:hAnsi="Tahoma" w:cs="Tahoma"/>
                <w:sz w:val="22"/>
                <w:szCs w:val="22"/>
              </w:rPr>
            </w:pPr>
            <w:r w:rsidRPr="00A52D4F">
              <w:rPr>
                <w:rFonts w:ascii="Tahoma" w:hAnsi="Tahoma" w:cs="Tahoma"/>
                <w:sz w:val="22"/>
                <w:szCs w:val="22"/>
              </w:rPr>
              <w:t>School website</w:t>
            </w:r>
          </w:p>
        </w:tc>
        <w:tc>
          <w:tcPr>
            <w:tcW w:w="5953" w:type="dxa"/>
          </w:tcPr>
          <w:p w14:paraId="739468D4" w14:textId="77777777" w:rsidR="00D27C29" w:rsidRPr="00A52D4F" w:rsidRDefault="00D27C29" w:rsidP="001D20CC">
            <w:pPr>
              <w:spacing w:after="120"/>
              <w:rPr>
                <w:rFonts w:ascii="Tahoma" w:hAnsi="Tahoma" w:cs="Tahoma"/>
                <w:sz w:val="22"/>
                <w:szCs w:val="22"/>
              </w:rPr>
            </w:pPr>
            <w:r w:rsidRPr="00A52D4F">
              <w:rPr>
                <w:rFonts w:ascii="Tahoma" w:hAnsi="Tahoma" w:cs="Tahoma"/>
                <w:noProof/>
                <w:sz w:val="22"/>
                <w:szCs w:val="22"/>
              </w:rPr>
              <w:t>www.st-johns.bournemouth.sch.uk</w:t>
            </w:r>
          </w:p>
        </w:tc>
      </w:tr>
      <w:tr w:rsidR="00D27C29" w:rsidRPr="00A52D4F" w14:paraId="1401D837" w14:textId="77777777" w:rsidTr="001D20CC">
        <w:tc>
          <w:tcPr>
            <w:tcW w:w="4395" w:type="dxa"/>
            <w:gridSpan w:val="2"/>
          </w:tcPr>
          <w:p w14:paraId="08D0247D" w14:textId="77777777" w:rsidR="00D27C29" w:rsidRPr="00A52D4F" w:rsidRDefault="00D27C29" w:rsidP="001D20CC">
            <w:pPr>
              <w:spacing w:after="120"/>
              <w:rPr>
                <w:rFonts w:ascii="Tahoma" w:hAnsi="Tahoma" w:cs="Tahoma"/>
                <w:sz w:val="22"/>
                <w:szCs w:val="22"/>
              </w:rPr>
            </w:pPr>
            <w:r w:rsidRPr="00A52D4F">
              <w:rPr>
                <w:rFonts w:ascii="Tahoma" w:hAnsi="Tahoma" w:cs="Tahoma"/>
                <w:sz w:val="22"/>
                <w:szCs w:val="22"/>
              </w:rPr>
              <w:t>Closing date</w:t>
            </w:r>
          </w:p>
        </w:tc>
        <w:tc>
          <w:tcPr>
            <w:tcW w:w="5953" w:type="dxa"/>
          </w:tcPr>
          <w:p w14:paraId="341490C0" w14:textId="6A77BEAC" w:rsidR="00D27C29" w:rsidRPr="006D4302" w:rsidRDefault="008D1648" w:rsidP="001F57F3">
            <w:pPr>
              <w:spacing w:after="120"/>
              <w:rPr>
                <w:rFonts w:ascii="Tahoma" w:hAnsi="Tahoma" w:cs="Tahoma"/>
                <w:sz w:val="22"/>
                <w:szCs w:val="22"/>
                <w:highlight w:val="yellow"/>
              </w:rPr>
            </w:pPr>
            <w:r w:rsidRPr="006D4302">
              <w:rPr>
                <w:rFonts w:ascii="Tahoma" w:hAnsi="Tahoma" w:cs="Tahoma"/>
                <w:sz w:val="22"/>
                <w:szCs w:val="22"/>
                <w:highlight w:val="yellow"/>
              </w:rPr>
              <w:t>23</w:t>
            </w:r>
            <w:r w:rsidR="00244EFF">
              <w:rPr>
                <w:rFonts w:ascii="Tahoma" w:hAnsi="Tahoma" w:cs="Tahoma"/>
                <w:sz w:val="22"/>
                <w:szCs w:val="22"/>
                <w:highlight w:val="yellow"/>
              </w:rPr>
              <w:t>:</w:t>
            </w:r>
            <w:r w:rsidRPr="006D4302">
              <w:rPr>
                <w:rFonts w:ascii="Tahoma" w:hAnsi="Tahoma" w:cs="Tahoma"/>
                <w:sz w:val="22"/>
                <w:szCs w:val="22"/>
                <w:highlight w:val="yellow"/>
              </w:rPr>
              <w:t xml:space="preserve">59 on </w:t>
            </w:r>
            <w:r w:rsidR="00244EFF">
              <w:rPr>
                <w:rFonts w:ascii="Tahoma" w:hAnsi="Tahoma" w:cs="Tahoma"/>
                <w:sz w:val="22"/>
                <w:szCs w:val="22"/>
                <w:highlight w:val="yellow"/>
              </w:rPr>
              <w:t>Friday 20</w:t>
            </w:r>
            <w:r w:rsidR="00244EFF" w:rsidRPr="00244EFF">
              <w:rPr>
                <w:rFonts w:ascii="Tahoma" w:hAnsi="Tahoma" w:cs="Tahoma"/>
                <w:sz w:val="22"/>
                <w:szCs w:val="22"/>
                <w:highlight w:val="yellow"/>
                <w:vertAlign w:val="superscript"/>
              </w:rPr>
              <w:t>th</w:t>
            </w:r>
            <w:r w:rsidR="00244EFF">
              <w:rPr>
                <w:rFonts w:ascii="Tahoma" w:hAnsi="Tahoma" w:cs="Tahoma"/>
                <w:sz w:val="22"/>
                <w:szCs w:val="22"/>
                <w:highlight w:val="yellow"/>
              </w:rPr>
              <w:t xml:space="preserve"> </w:t>
            </w:r>
            <w:r w:rsidR="006D4302">
              <w:rPr>
                <w:rFonts w:ascii="Tahoma" w:hAnsi="Tahoma" w:cs="Tahoma"/>
                <w:sz w:val="22"/>
                <w:szCs w:val="22"/>
                <w:highlight w:val="yellow"/>
              </w:rPr>
              <w:t xml:space="preserve"> November 202</w:t>
            </w:r>
            <w:r w:rsidR="00244EFF">
              <w:rPr>
                <w:rFonts w:ascii="Tahoma" w:hAnsi="Tahoma" w:cs="Tahoma"/>
                <w:sz w:val="22"/>
                <w:szCs w:val="22"/>
                <w:highlight w:val="yellow"/>
              </w:rPr>
              <w:t>6</w:t>
            </w:r>
          </w:p>
        </w:tc>
      </w:tr>
      <w:tr w:rsidR="00D27C29" w:rsidRPr="00A52D4F" w14:paraId="45D82249" w14:textId="77777777" w:rsidTr="001D20CC">
        <w:tc>
          <w:tcPr>
            <w:tcW w:w="4395" w:type="dxa"/>
            <w:gridSpan w:val="2"/>
          </w:tcPr>
          <w:p w14:paraId="25D06DE1" w14:textId="77777777" w:rsidR="00D27C29" w:rsidRPr="00A52D4F" w:rsidRDefault="00D27C29" w:rsidP="001D20CC">
            <w:pPr>
              <w:spacing w:after="120"/>
              <w:rPr>
                <w:rFonts w:ascii="Tahoma" w:hAnsi="Tahoma" w:cs="Tahoma"/>
                <w:sz w:val="22"/>
                <w:szCs w:val="22"/>
              </w:rPr>
            </w:pPr>
            <w:r w:rsidRPr="00A52D4F">
              <w:rPr>
                <w:rFonts w:ascii="Tahoma" w:hAnsi="Tahoma" w:cs="Tahoma"/>
                <w:sz w:val="22"/>
                <w:szCs w:val="22"/>
              </w:rPr>
              <w:t>Provisional interview date</w:t>
            </w:r>
          </w:p>
        </w:tc>
        <w:tc>
          <w:tcPr>
            <w:tcW w:w="5953" w:type="dxa"/>
          </w:tcPr>
          <w:p w14:paraId="4814178C" w14:textId="6EEBF12B" w:rsidR="00D27C29" w:rsidRPr="006D4302" w:rsidRDefault="00244EFF" w:rsidP="001D20CC">
            <w:pPr>
              <w:rPr>
                <w:rFonts w:ascii="Tahoma" w:hAnsi="Tahoma" w:cs="Tahoma"/>
                <w:sz w:val="22"/>
                <w:szCs w:val="22"/>
                <w:highlight w:val="yellow"/>
              </w:rPr>
            </w:pPr>
            <w:r>
              <w:rPr>
                <w:rFonts w:ascii="Tahoma" w:hAnsi="Tahoma" w:cs="Tahoma"/>
                <w:sz w:val="22"/>
                <w:szCs w:val="22"/>
                <w:highlight w:val="yellow"/>
              </w:rPr>
              <w:t>Week commencing 23</w:t>
            </w:r>
            <w:r w:rsidRPr="00244EFF">
              <w:rPr>
                <w:rFonts w:ascii="Tahoma" w:hAnsi="Tahoma" w:cs="Tahoma"/>
                <w:sz w:val="22"/>
                <w:szCs w:val="22"/>
                <w:highlight w:val="yellow"/>
                <w:vertAlign w:val="superscript"/>
              </w:rPr>
              <w:t>rd</w:t>
            </w:r>
            <w:r>
              <w:rPr>
                <w:rFonts w:ascii="Tahoma" w:hAnsi="Tahoma" w:cs="Tahoma"/>
                <w:sz w:val="22"/>
                <w:szCs w:val="22"/>
                <w:highlight w:val="yellow"/>
              </w:rPr>
              <w:t xml:space="preserve"> November 2026</w:t>
            </w:r>
          </w:p>
        </w:tc>
      </w:tr>
    </w:tbl>
    <w:p w14:paraId="0FA82EDA" w14:textId="77777777" w:rsidR="00D27C29" w:rsidRPr="00D27C29" w:rsidRDefault="00D27C29" w:rsidP="00D27C29">
      <w:pPr>
        <w:rPr>
          <w:rFonts w:ascii="Tahoma" w:hAnsi="Tahoma" w:cs="Tahoma"/>
        </w:rPr>
      </w:pPr>
    </w:p>
    <w:sectPr w:rsidR="00D27C29" w:rsidRPr="00D27C29" w:rsidSect="00722245">
      <w:pgSz w:w="11906" w:h="16838"/>
      <w:pgMar w:top="794"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1028D1"/>
    <w:multiLevelType w:val="hybridMultilevel"/>
    <w:tmpl w:val="6FFEBED8"/>
    <w:lvl w:ilvl="0" w:tplc="6B58A37C">
      <w:start w:val="1"/>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D540033"/>
    <w:multiLevelType w:val="hybridMultilevel"/>
    <w:tmpl w:val="8170247C"/>
    <w:lvl w:ilvl="0" w:tplc="10CA93D4">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A8A0DEE"/>
    <w:multiLevelType w:val="hybridMultilevel"/>
    <w:tmpl w:val="0C36D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877648">
    <w:abstractNumId w:val="1"/>
  </w:num>
  <w:num w:numId="2" w16cid:durableId="810168720">
    <w:abstractNumId w:val="0"/>
  </w:num>
  <w:num w:numId="3" w16cid:durableId="21252252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C29"/>
    <w:rsid w:val="000317B0"/>
    <w:rsid w:val="00033C89"/>
    <w:rsid w:val="00034E2D"/>
    <w:rsid w:val="000A7595"/>
    <w:rsid w:val="000C180D"/>
    <w:rsid w:val="00175F4D"/>
    <w:rsid w:val="001D20CC"/>
    <w:rsid w:val="001F57F3"/>
    <w:rsid w:val="00244EFF"/>
    <w:rsid w:val="004A6EC7"/>
    <w:rsid w:val="005B22FD"/>
    <w:rsid w:val="00666CC8"/>
    <w:rsid w:val="006A20D9"/>
    <w:rsid w:val="006D4302"/>
    <w:rsid w:val="00722245"/>
    <w:rsid w:val="00764A0C"/>
    <w:rsid w:val="008101FB"/>
    <w:rsid w:val="008D1648"/>
    <w:rsid w:val="008F1BA3"/>
    <w:rsid w:val="00951948"/>
    <w:rsid w:val="009C6C3D"/>
    <w:rsid w:val="00A556E7"/>
    <w:rsid w:val="00B1113C"/>
    <w:rsid w:val="00B652F5"/>
    <w:rsid w:val="00C8279F"/>
    <w:rsid w:val="00CA14F4"/>
    <w:rsid w:val="00D27C29"/>
    <w:rsid w:val="00D54E76"/>
    <w:rsid w:val="00D561E1"/>
    <w:rsid w:val="00DA2EAB"/>
    <w:rsid w:val="00DC56D8"/>
    <w:rsid w:val="00EA0AE4"/>
    <w:rsid w:val="00EA5CD6"/>
    <w:rsid w:val="00F221A3"/>
    <w:rsid w:val="00F47088"/>
    <w:rsid w:val="00F676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6EDCC"/>
  <w15:chartTrackingRefBased/>
  <w15:docId w15:val="{BFB95DDE-D4F3-4D8B-B590-DA8C2DCCC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7C29"/>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7C29"/>
    <w:pPr>
      <w:ind w:left="720"/>
      <w:contextualSpacing/>
    </w:pPr>
  </w:style>
  <w:style w:type="character" w:styleId="Hyperlink">
    <w:name w:val="Hyperlink"/>
    <w:basedOn w:val="DefaultParagraphFont"/>
    <w:uiPriority w:val="99"/>
    <w:unhideWhenUsed/>
    <w:rsid w:val="00D27C29"/>
    <w:rPr>
      <w:color w:val="0563C1" w:themeColor="hyperlink"/>
      <w:u w:val="single"/>
    </w:rPr>
  </w:style>
  <w:style w:type="table" w:styleId="TableGrid">
    <w:name w:val="Table Grid"/>
    <w:basedOn w:val="TableNormal"/>
    <w:uiPriority w:val="39"/>
    <w:rsid w:val="00D27C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44E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5350898">
      <w:bodyDiv w:val="1"/>
      <w:marLeft w:val="0"/>
      <w:marRight w:val="0"/>
      <w:marTop w:val="0"/>
      <w:marBottom w:val="0"/>
      <w:divBdr>
        <w:top w:val="none" w:sz="0" w:space="0" w:color="auto"/>
        <w:left w:val="none" w:sz="0" w:space="0" w:color="auto"/>
        <w:bottom w:val="none" w:sz="0" w:space="0" w:color="auto"/>
        <w:right w:val="none" w:sz="0" w:space="0" w:color="auto"/>
      </w:divBdr>
    </w:div>
    <w:div w:id="1834644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jobs.dorsetcouncil.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456</Words>
  <Characters>2602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Moordown St Johns</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Armstrong</dc:creator>
  <cp:keywords/>
  <dc:description/>
  <cp:lastModifiedBy>Paul Ruffle</cp:lastModifiedBy>
  <cp:revision>2</cp:revision>
  <cp:lastPrinted>2023-01-12T18:39:00Z</cp:lastPrinted>
  <dcterms:created xsi:type="dcterms:W3CDTF">2026-11-03T20:35:00Z</dcterms:created>
  <dcterms:modified xsi:type="dcterms:W3CDTF">2026-11-03T20:35:00Z</dcterms:modified>
</cp:coreProperties>
</file>