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9910" w14:textId="7C9C6709" w:rsidR="00991F44" w:rsidRPr="00132E6A" w:rsidRDefault="001A0366" w:rsidP="00BF0500">
      <w:pPr>
        <w:pStyle w:val="Heading1"/>
        <w:rPr>
          <w:rFonts w:cs="Arial"/>
        </w:rPr>
      </w:pPr>
      <w:r w:rsidRPr="00132E6A">
        <w:rPr>
          <w:rFonts w:cs="Arial"/>
        </w:rPr>
        <w:t>Context statement</w:t>
      </w:r>
    </w:p>
    <w:p w14:paraId="1514C055" w14:textId="77777777" w:rsidR="00D62063" w:rsidRDefault="00D62063" w:rsidP="00554A3C">
      <w:pPr>
        <w:rPr>
          <w:rFonts w:ascii="Arial" w:hAnsi="Arial" w:cs="Arial"/>
        </w:rPr>
      </w:pPr>
    </w:p>
    <w:p w14:paraId="6015E26B" w14:textId="66935BA9" w:rsidR="00D62063" w:rsidRPr="00D62063" w:rsidRDefault="00D62063" w:rsidP="00D62063">
      <w:pPr>
        <w:rPr>
          <w:rFonts w:ascii="Arial" w:hAnsi="Arial" w:cs="Arial"/>
          <w:b/>
          <w:bCs/>
        </w:rPr>
      </w:pPr>
      <w:r w:rsidRPr="00D62063">
        <w:rPr>
          <w:rFonts w:ascii="Arial" w:hAnsi="Arial" w:cs="Arial"/>
          <w:b/>
          <w:bCs/>
        </w:rPr>
        <w:t xml:space="preserve">Job title: Planning </w:t>
      </w:r>
      <w:r w:rsidR="00A91714">
        <w:rPr>
          <w:rFonts w:ascii="Arial" w:hAnsi="Arial" w:cs="Arial"/>
          <w:b/>
          <w:bCs/>
        </w:rPr>
        <w:t>Assistant</w:t>
      </w:r>
      <w:r w:rsidRPr="00D62063">
        <w:rPr>
          <w:rFonts w:ascii="Arial" w:hAnsi="Arial" w:cs="Arial"/>
          <w:b/>
          <w:bCs/>
        </w:rPr>
        <w:t xml:space="preserve"> (Community Infrastructure Levy)</w:t>
      </w:r>
    </w:p>
    <w:p w14:paraId="0A2B6601" w14:textId="77777777" w:rsidR="00776CCD" w:rsidRDefault="00776CCD" w:rsidP="00776CCD">
      <w:pPr>
        <w:rPr>
          <w:rFonts w:ascii="Arial" w:hAnsi="Arial" w:cs="Arial"/>
        </w:rPr>
      </w:pPr>
      <w:r w:rsidRPr="009E1A0C">
        <w:rPr>
          <w:rFonts w:ascii="Arial" w:hAnsi="Arial" w:cs="Arial"/>
          <w:b/>
          <w:bCs/>
        </w:rPr>
        <w:t>Generic job description:</w:t>
      </w:r>
      <w:r w:rsidRPr="00776CCD">
        <w:rPr>
          <w:rFonts w:ascii="Arial" w:hAnsi="Arial" w:cs="Arial"/>
        </w:rPr>
        <w:t xml:space="preserve"> ES587 c-d (level 1); Dorset Grade 7</w:t>
      </w:r>
    </w:p>
    <w:p w14:paraId="429C1A62" w14:textId="6C1F197E" w:rsidR="00D62063" w:rsidRPr="00D62063" w:rsidRDefault="00D62063" w:rsidP="00776CCD">
      <w:pPr>
        <w:rPr>
          <w:rFonts w:ascii="Arial" w:hAnsi="Arial" w:cs="Arial"/>
        </w:rPr>
      </w:pPr>
      <w:r w:rsidRPr="00D62063">
        <w:rPr>
          <w:rFonts w:ascii="Arial" w:hAnsi="Arial" w:cs="Arial"/>
        </w:rPr>
        <w:br/>
      </w:r>
      <w:r w:rsidRPr="00C42CCD">
        <w:rPr>
          <w:rFonts w:ascii="Arial" w:hAnsi="Arial" w:cs="Arial"/>
          <w:b/>
          <w:bCs/>
        </w:rPr>
        <w:t>Directorate / Service / Team:</w:t>
      </w:r>
      <w:r w:rsidRPr="00D62063">
        <w:rPr>
          <w:rFonts w:ascii="Arial" w:hAnsi="Arial" w:cs="Arial"/>
        </w:rPr>
        <w:t xml:space="preserve"> </w:t>
      </w:r>
      <w:r w:rsidRPr="00C42CCD">
        <w:rPr>
          <w:rFonts w:ascii="Arial" w:hAnsi="Arial" w:cs="Arial"/>
        </w:rPr>
        <w:t xml:space="preserve">Planning Specialist </w:t>
      </w:r>
      <w:r w:rsidR="009E1A0C" w:rsidRPr="00C42CCD">
        <w:rPr>
          <w:rFonts w:ascii="Arial" w:hAnsi="Arial" w:cs="Arial"/>
        </w:rPr>
        <w:t>Team</w:t>
      </w:r>
      <w:r w:rsidRPr="00C42CCD">
        <w:rPr>
          <w:rFonts w:ascii="Arial" w:hAnsi="Arial" w:cs="Arial"/>
        </w:rPr>
        <w:t xml:space="preserve"> (Customer Experience Hub)</w:t>
      </w:r>
    </w:p>
    <w:p w14:paraId="79ACF093" w14:textId="0749C0DF" w:rsidR="00D62063" w:rsidRPr="00D62063" w:rsidRDefault="00D62063" w:rsidP="00D62063">
      <w:pPr>
        <w:rPr>
          <w:rFonts w:ascii="Arial" w:hAnsi="Arial" w:cs="Arial"/>
          <w:b/>
          <w:bCs/>
        </w:rPr>
      </w:pPr>
      <w:r w:rsidRPr="00D62063">
        <w:rPr>
          <w:rFonts w:ascii="Arial" w:hAnsi="Arial" w:cs="Arial"/>
          <w:b/>
          <w:bCs/>
        </w:rPr>
        <w:t>Organisation structure</w:t>
      </w:r>
    </w:p>
    <w:p w14:paraId="7A962279" w14:textId="16EE6FAB" w:rsidR="00D62063" w:rsidRPr="00D62063" w:rsidRDefault="00D62063" w:rsidP="00D62063">
      <w:pPr>
        <w:rPr>
          <w:rFonts w:ascii="Arial" w:hAnsi="Arial" w:cs="Arial"/>
        </w:rPr>
      </w:pPr>
      <w:r w:rsidRPr="00D62063">
        <w:rPr>
          <w:rFonts w:ascii="Arial" w:hAnsi="Arial" w:cs="Arial"/>
          <w:b/>
          <w:bCs/>
        </w:rPr>
        <w:t>Reporting to:</w:t>
      </w:r>
      <w:r w:rsidRPr="00D62063">
        <w:rPr>
          <w:rFonts w:ascii="Arial" w:hAnsi="Arial" w:cs="Arial"/>
        </w:rPr>
        <w:br/>
        <w:t xml:space="preserve">Planning Specialist Team Manager </w:t>
      </w:r>
    </w:p>
    <w:p w14:paraId="736065DE" w14:textId="77777777" w:rsidR="00697D51" w:rsidRDefault="00D62063" w:rsidP="00D62063">
      <w:pPr>
        <w:rPr>
          <w:rFonts w:ascii="Arial" w:hAnsi="Arial" w:cs="Arial"/>
        </w:rPr>
      </w:pPr>
      <w:r w:rsidRPr="00D62063">
        <w:rPr>
          <w:rFonts w:ascii="Arial" w:hAnsi="Arial" w:cs="Arial"/>
          <w:b/>
          <w:bCs/>
        </w:rPr>
        <w:t>Responsibility for:</w:t>
      </w:r>
      <w:r w:rsidRPr="00D62063">
        <w:rPr>
          <w:rFonts w:ascii="Arial" w:hAnsi="Arial" w:cs="Arial"/>
        </w:rPr>
        <w:br/>
        <w:t xml:space="preserve">No line management responsibility. </w:t>
      </w:r>
    </w:p>
    <w:p w14:paraId="61A5EC2E" w14:textId="77777777" w:rsidR="00CE53A0" w:rsidRPr="00CE53A0" w:rsidRDefault="00CE53A0" w:rsidP="00CE53A0">
      <w:pPr>
        <w:rPr>
          <w:rFonts w:ascii="Arial" w:hAnsi="Arial" w:cs="Arial"/>
        </w:rPr>
      </w:pPr>
      <w:r w:rsidRPr="00CE53A0">
        <w:rPr>
          <w:rFonts w:ascii="Arial" w:hAnsi="Arial" w:cs="Arial"/>
        </w:rPr>
        <w:t>The postholder will support the team responsible for providing the planning policy service for Dorset Council. The team’s work primarily involves the preparation of local plans through all stages, including research and evidence base work, public engagement and consultation, drafting policies and reports, presenting to committees, defending plans at formal public examinations, and monitoring their effectiveness.</w:t>
      </w:r>
    </w:p>
    <w:p w14:paraId="35628F62" w14:textId="77777777" w:rsidR="00CE53A0" w:rsidRPr="00CE53A0" w:rsidRDefault="00CE53A0" w:rsidP="00CE53A0">
      <w:pPr>
        <w:rPr>
          <w:rFonts w:ascii="Arial" w:hAnsi="Arial" w:cs="Arial"/>
        </w:rPr>
      </w:pPr>
      <w:r w:rsidRPr="00CE53A0">
        <w:rPr>
          <w:rFonts w:ascii="Arial" w:hAnsi="Arial" w:cs="Arial"/>
        </w:rPr>
        <w:t>The role also includes supporting the preparation of neighbourhood development plans by local communities, as well as the collection and spending of financial contributions from developers to fund local infrastructure.</w:t>
      </w:r>
    </w:p>
    <w:p w14:paraId="212360F2" w14:textId="77777777" w:rsidR="00CE53A0" w:rsidRPr="00CE53A0" w:rsidRDefault="00CE53A0" w:rsidP="00CE53A0">
      <w:pPr>
        <w:rPr>
          <w:rFonts w:ascii="Arial" w:hAnsi="Arial" w:cs="Arial"/>
        </w:rPr>
      </w:pPr>
      <w:r w:rsidRPr="00CE53A0">
        <w:rPr>
          <w:rFonts w:ascii="Arial" w:hAnsi="Arial" w:cs="Arial"/>
        </w:rPr>
        <w:t>The team includes professional planners, landscape architects, urban designers and other specialists. There are close links with the Development Management &amp; Enforcement service, and the postholder may also provide support to other teams within the service.</w:t>
      </w:r>
    </w:p>
    <w:p w14:paraId="745A691E" w14:textId="77777777" w:rsidR="00697D51" w:rsidRPr="00D62063" w:rsidRDefault="00697D51" w:rsidP="00D62063">
      <w:pPr>
        <w:rPr>
          <w:rFonts w:ascii="Arial" w:hAnsi="Arial" w:cs="Arial"/>
        </w:rPr>
      </w:pPr>
    </w:p>
    <w:p w14:paraId="06EADF5B" w14:textId="77777777" w:rsidR="00D62063" w:rsidRDefault="00D62063" w:rsidP="00D62063">
      <w:pPr>
        <w:rPr>
          <w:rFonts w:ascii="Arial" w:hAnsi="Arial" w:cs="Arial"/>
          <w:b/>
          <w:bCs/>
        </w:rPr>
      </w:pPr>
      <w:r w:rsidRPr="00D62063">
        <w:rPr>
          <w:rFonts w:ascii="Arial" w:hAnsi="Arial" w:cs="Arial"/>
          <w:b/>
          <w:bCs/>
        </w:rPr>
        <w:t>Context of work</w:t>
      </w:r>
    </w:p>
    <w:p w14:paraId="6CA85A00" w14:textId="4BF7ACE8" w:rsidR="0081435F" w:rsidRPr="0081435F" w:rsidRDefault="0081435F" w:rsidP="0081435F">
      <w:pPr>
        <w:rPr>
          <w:rFonts w:ascii="Arial" w:hAnsi="Arial" w:cs="Arial"/>
        </w:rPr>
      </w:pPr>
      <w:r w:rsidRPr="0081435F">
        <w:rPr>
          <w:rFonts w:ascii="Arial" w:hAnsi="Arial" w:cs="Arial"/>
        </w:rPr>
        <w:t xml:space="preserve">The Planning </w:t>
      </w:r>
      <w:r w:rsidR="00910CE3">
        <w:rPr>
          <w:rFonts w:ascii="Arial" w:hAnsi="Arial" w:cs="Arial"/>
        </w:rPr>
        <w:t>Assistant</w:t>
      </w:r>
      <w:r w:rsidRPr="0081435F">
        <w:rPr>
          <w:rFonts w:ascii="Arial" w:hAnsi="Arial" w:cs="Arial"/>
        </w:rPr>
        <w:t xml:space="preserve"> (CIL) plays an important role in supporting Dorset Council’s planning service to deliver effective local plan implementation, secure developer contributions for infrastructure, and provide a clear, responsive customer experience for those interacting with the council on planning obligations matters.</w:t>
      </w:r>
    </w:p>
    <w:p w14:paraId="1191B474" w14:textId="77777777" w:rsidR="0081435F" w:rsidRPr="0081435F" w:rsidRDefault="0081435F" w:rsidP="0081435F">
      <w:pPr>
        <w:rPr>
          <w:rFonts w:ascii="Arial" w:hAnsi="Arial" w:cs="Arial"/>
        </w:rPr>
      </w:pPr>
      <w:r w:rsidRPr="0081435F">
        <w:rPr>
          <w:rFonts w:ascii="Arial" w:hAnsi="Arial" w:cs="Arial"/>
        </w:rPr>
        <w:t>Working within the Planning Specialist Hub in the Customer Experience Hub, the role forms part of the interface between customers and the council’s specialist planning services. It supports the effective operation of Community Infrastructure Levy (CIL) and Section 106 planning obligations, which are essential tools for turning local plan policies into real</w:t>
      </w:r>
      <w:r w:rsidRPr="0081435F">
        <w:rPr>
          <w:rFonts w:ascii="Arial" w:hAnsi="Arial" w:cs="Arial"/>
        </w:rPr>
        <w:noBreakHyphen/>
        <w:t>world infrastructure that supports growth across Dorset.</w:t>
      </w:r>
    </w:p>
    <w:p w14:paraId="1DC482C3" w14:textId="77777777" w:rsidR="0081435F" w:rsidRPr="0081435F" w:rsidRDefault="0081435F" w:rsidP="0081435F">
      <w:pPr>
        <w:rPr>
          <w:rFonts w:ascii="Arial" w:hAnsi="Arial" w:cs="Arial"/>
        </w:rPr>
      </w:pPr>
      <w:r w:rsidRPr="0081435F">
        <w:rPr>
          <w:rFonts w:ascii="Arial" w:hAnsi="Arial" w:cs="Arial"/>
        </w:rPr>
        <w:t>Dorset’s local plans set out the long</w:t>
      </w:r>
      <w:r w:rsidRPr="0081435F">
        <w:rPr>
          <w:rFonts w:ascii="Arial" w:hAnsi="Arial" w:cs="Arial"/>
        </w:rPr>
        <w:noBreakHyphen/>
        <w:t xml:space="preserve">term vision for development, identifying where new homes, employment sites and infrastructure should be delivered while protecting the county’s outstanding natural and historic environment. The local area includes nationally and internationally designated landscapes and habitats, alongside towns, rural communities and coastal settlements with differing infrastructure needs. CIL and Section 106 contributions play a critical role in ensuring that development coming forward in line with the local plan is </w:t>
      </w:r>
      <w:r w:rsidRPr="0081435F">
        <w:rPr>
          <w:rFonts w:ascii="Arial" w:hAnsi="Arial" w:cs="Arial"/>
        </w:rPr>
        <w:lastRenderedPageBreak/>
        <w:t>supported by appropriate transport, education, community, environmental and green infrastructure.</w:t>
      </w:r>
    </w:p>
    <w:p w14:paraId="16D9244C" w14:textId="3B0F7B65" w:rsidR="0081435F" w:rsidRPr="0081435F" w:rsidRDefault="0081435F" w:rsidP="0081435F">
      <w:pPr>
        <w:rPr>
          <w:rFonts w:ascii="Arial" w:hAnsi="Arial" w:cs="Arial"/>
        </w:rPr>
      </w:pPr>
      <w:r w:rsidRPr="0081435F">
        <w:rPr>
          <w:rFonts w:ascii="Arial" w:hAnsi="Arial" w:cs="Arial"/>
        </w:rPr>
        <w:t xml:space="preserve">The Planning </w:t>
      </w:r>
      <w:r w:rsidR="00CF3A0E">
        <w:rPr>
          <w:rFonts w:ascii="Arial" w:hAnsi="Arial" w:cs="Arial"/>
        </w:rPr>
        <w:t>Assistant</w:t>
      </w:r>
      <w:r w:rsidRPr="0081435F">
        <w:rPr>
          <w:rFonts w:ascii="Arial" w:hAnsi="Arial" w:cs="Arial"/>
        </w:rPr>
        <w:t xml:space="preserve"> (CIL) supports this work by helping to ensure that financial contributions arising from planning decisions are accurately identified, monitored and secured, reducing risk to the council and enabling investment in local infrastructure priorities. The postholder contributes to the delivery of place</w:t>
      </w:r>
      <w:r w:rsidRPr="0081435F">
        <w:rPr>
          <w:rFonts w:ascii="Arial" w:hAnsi="Arial" w:cs="Arial"/>
        </w:rPr>
        <w:noBreakHyphen/>
        <w:t>based outcomes by maintaining high</w:t>
      </w:r>
      <w:r w:rsidRPr="0081435F">
        <w:rPr>
          <w:rFonts w:ascii="Arial" w:hAnsi="Arial" w:cs="Arial"/>
        </w:rPr>
        <w:noBreakHyphen/>
        <w:t>quality records and supporting the information needed for statutory reporting, monitoring of development, and infrastructure funding.</w:t>
      </w:r>
    </w:p>
    <w:p w14:paraId="23522697" w14:textId="77777777" w:rsidR="0081435F" w:rsidRPr="0081435F" w:rsidRDefault="0081435F" w:rsidP="0081435F">
      <w:pPr>
        <w:rPr>
          <w:rFonts w:ascii="Arial" w:hAnsi="Arial" w:cs="Arial"/>
        </w:rPr>
      </w:pPr>
      <w:r w:rsidRPr="0081435F">
        <w:rPr>
          <w:rFonts w:ascii="Arial" w:hAnsi="Arial" w:cs="Arial"/>
        </w:rPr>
        <w:t>The role acts as a key point of contact for developers, agents, solicitors, parish councils and internal colleagues, responding to enquiries through the team mailbox and other channels. In line with Dorset Council’s values of Respect and Openness, the postholder is expected to deal with customers in a clear, professional and supportive way, helping them understand CIL and planning obligations processes and ensuring enquiries are handled right</w:t>
      </w:r>
      <w:r w:rsidRPr="0081435F">
        <w:rPr>
          <w:rFonts w:ascii="Arial" w:hAnsi="Arial" w:cs="Arial"/>
        </w:rPr>
        <w:noBreakHyphen/>
        <w:t>first</w:t>
      </w:r>
      <w:r w:rsidRPr="0081435F">
        <w:rPr>
          <w:rFonts w:ascii="Arial" w:hAnsi="Arial" w:cs="Arial"/>
        </w:rPr>
        <w:noBreakHyphen/>
        <w:t>time wherever possible.</w:t>
      </w:r>
    </w:p>
    <w:p w14:paraId="219F446D" w14:textId="77777777" w:rsidR="0081435F" w:rsidRPr="0081435F" w:rsidRDefault="0081435F" w:rsidP="0081435F">
      <w:pPr>
        <w:rPr>
          <w:rFonts w:ascii="Arial" w:hAnsi="Arial" w:cs="Arial"/>
        </w:rPr>
      </w:pPr>
      <w:r w:rsidRPr="0081435F">
        <w:rPr>
          <w:rFonts w:ascii="Arial" w:hAnsi="Arial" w:cs="Arial"/>
        </w:rPr>
        <w:t>Key elements of the role include:</w:t>
      </w:r>
    </w:p>
    <w:p w14:paraId="7610CDB4" w14:textId="77777777" w:rsidR="0081435F" w:rsidRPr="0081435F" w:rsidRDefault="0081435F" w:rsidP="0081435F">
      <w:pPr>
        <w:numPr>
          <w:ilvl w:val="0"/>
          <w:numId w:val="4"/>
        </w:numPr>
        <w:rPr>
          <w:rFonts w:ascii="Arial" w:hAnsi="Arial" w:cs="Arial"/>
        </w:rPr>
      </w:pPr>
      <w:r w:rsidRPr="0081435F">
        <w:rPr>
          <w:rFonts w:ascii="Arial" w:hAnsi="Arial" w:cs="Arial"/>
        </w:rPr>
        <w:t>Managing and triaging customer enquiries relating to CIL and Section 106 agreements</w:t>
      </w:r>
    </w:p>
    <w:p w14:paraId="7DB076DC" w14:textId="77777777" w:rsidR="0081435F" w:rsidRPr="0081435F" w:rsidRDefault="0081435F" w:rsidP="0081435F">
      <w:pPr>
        <w:numPr>
          <w:ilvl w:val="0"/>
          <w:numId w:val="4"/>
        </w:numPr>
        <w:rPr>
          <w:rFonts w:ascii="Arial" w:hAnsi="Arial" w:cs="Arial"/>
        </w:rPr>
      </w:pPr>
      <w:r w:rsidRPr="0081435F">
        <w:rPr>
          <w:rFonts w:ascii="Arial" w:hAnsi="Arial" w:cs="Arial"/>
        </w:rPr>
        <w:t>Supporting the checking and recording of CIL liability, commencement notices and payment triggers</w:t>
      </w:r>
    </w:p>
    <w:p w14:paraId="75CCDB84" w14:textId="77777777" w:rsidR="0081435F" w:rsidRPr="0081435F" w:rsidRDefault="0081435F" w:rsidP="0081435F">
      <w:pPr>
        <w:numPr>
          <w:ilvl w:val="0"/>
          <w:numId w:val="4"/>
        </w:numPr>
        <w:rPr>
          <w:rFonts w:ascii="Arial" w:hAnsi="Arial" w:cs="Arial"/>
        </w:rPr>
      </w:pPr>
      <w:r w:rsidRPr="0081435F">
        <w:rPr>
          <w:rFonts w:ascii="Arial" w:hAnsi="Arial" w:cs="Arial"/>
        </w:rPr>
        <w:t>Assisting with measuring plans and checking information to support the calculation of CIL liability</w:t>
      </w:r>
    </w:p>
    <w:p w14:paraId="4F0E520F" w14:textId="77777777" w:rsidR="0081435F" w:rsidRPr="0081435F" w:rsidRDefault="0081435F" w:rsidP="0081435F">
      <w:pPr>
        <w:numPr>
          <w:ilvl w:val="0"/>
          <w:numId w:val="4"/>
        </w:numPr>
        <w:rPr>
          <w:rFonts w:ascii="Arial" w:hAnsi="Arial" w:cs="Arial"/>
        </w:rPr>
      </w:pPr>
      <w:r w:rsidRPr="0081435F">
        <w:rPr>
          <w:rFonts w:ascii="Arial" w:hAnsi="Arial" w:cs="Arial"/>
        </w:rPr>
        <w:t>Monitoring records to ensure contributions are captured and payments are not missed</w:t>
      </w:r>
    </w:p>
    <w:p w14:paraId="736EF412" w14:textId="77777777" w:rsidR="0081435F" w:rsidRPr="0081435F" w:rsidRDefault="0081435F" w:rsidP="0081435F">
      <w:pPr>
        <w:numPr>
          <w:ilvl w:val="0"/>
          <w:numId w:val="4"/>
        </w:numPr>
        <w:rPr>
          <w:rFonts w:ascii="Arial" w:hAnsi="Arial" w:cs="Arial"/>
        </w:rPr>
      </w:pPr>
      <w:r w:rsidRPr="0081435F">
        <w:rPr>
          <w:rFonts w:ascii="Arial" w:hAnsi="Arial" w:cs="Arial"/>
        </w:rPr>
        <w:t>Supporting compliance checks, Freedom of Information requests and data collation</w:t>
      </w:r>
    </w:p>
    <w:p w14:paraId="02964297" w14:textId="77777777" w:rsidR="0081435F" w:rsidRPr="0081435F" w:rsidRDefault="0081435F" w:rsidP="0081435F">
      <w:pPr>
        <w:numPr>
          <w:ilvl w:val="0"/>
          <w:numId w:val="4"/>
        </w:numPr>
        <w:rPr>
          <w:rFonts w:ascii="Arial" w:hAnsi="Arial" w:cs="Arial"/>
        </w:rPr>
      </w:pPr>
      <w:r w:rsidRPr="0081435F">
        <w:rPr>
          <w:rFonts w:ascii="Arial" w:hAnsi="Arial" w:cs="Arial"/>
        </w:rPr>
        <w:t>Maintaining accurate systems and data that underpin statutory planning and infrastructure reporting</w:t>
      </w:r>
    </w:p>
    <w:p w14:paraId="59854BA2" w14:textId="77777777" w:rsidR="0081435F" w:rsidRPr="0081435F" w:rsidRDefault="0081435F" w:rsidP="0081435F">
      <w:pPr>
        <w:rPr>
          <w:rFonts w:ascii="Arial" w:hAnsi="Arial" w:cs="Arial"/>
        </w:rPr>
      </w:pPr>
      <w:r w:rsidRPr="0081435F">
        <w:rPr>
          <w:rFonts w:ascii="Arial" w:hAnsi="Arial" w:cs="Arial"/>
        </w:rPr>
        <w:t>Accuracy, attention to detail and Accountability are critical, as errors or delays can present financial and reputational risks to the council and impact the delivery of infrastructure needed to support local plan growth.</w:t>
      </w:r>
    </w:p>
    <w:p w14:paraId="69B36935" w14:textId="04929CF7" w:rsidR="0081435F" w:rsidRPr="0081435F" w:rsidRDefault="0081435F" w:rsidP="0081435F">
      <w:pPr>
        <w:rPr>
          <w:rFonts w:ascii="Arial" w:hAnsi="Arial" w:cs="Arial"/>
        </w:rPr>
      </w:pPr>
      <w:r w:rsidRPr="0081435F">
        <w:rPr>
          <w:rFonts w:ascii="Arial" w:hAnsi="Arial" w:cs="Arial"/>
        </w:rPr>
        <w:t xml:space="preserve">The Planning </w:t>
      </w:r>
      <w:r w:rsidR="00104810">
        <w:rPr>
          <w:rFonts w:ascii="Arial" w:hAnsi="Arial" w:cs="Arial"/>
        </w:rPr>
        <w:t>Assistant</w:t>
      </w:r>
      <w:r w:rsidRPr="0081435F">
        <w:rPr>
          <w:rFonts w:ascii="Arial" w:hAnsi="Arial" w:cs="Arial"/>
        </w:rPr>
        <w:t xml:space="preserve"> (CIL) works closely with the Planning Team Manager, CIL and Planning Agreements Officers, </w:t>
      </w:r>
      <w:r w:rsidR="00AE24C3">
        <w:rPr>
          <w:rFonts w:ascii="Arial" w:hAnsi="Arial" w:cs="Arial"/>
        </w:rPr>
        <w:t>Infrastructure</w:t>
      </w:r>
      <w:r w:rsidR="002158AE">
        <w:rPr>
          <w:rFonts w:ascii="Arial" w:hAnsi="Arial" w:cs="Arial"/>
        </w:rPr>
        <w:t xml:space="preserve"> and Delivery Planning Manager </w:t>
      </w:r>
      <w:r w:rsidRPr="0081435F">
        <w:rPr>
          <w:rFonts w:ascii="Arial" w:hAnsi="Arial" w:cs="Arial"/>
        </w:rPr>
        <w:t>and wider planning, finance and customer services teams. Through Togetherness, the role contributes to joined</w:t>
      </w:r>
      <w:r w:rsidRPr="0081435F">
        <w:rPr>
          <w:rFonts w:ascii="Arial" w:hAnsi="Arial" w:cs="Arial"/>
        </w:rPr>
        <w:noBreakHyphen/>
        <w:t>up working across the council, supporting continuous improvement of processes and customer journeys in line with the council’s target operating model and Customer Experience principles.</w:t>
      </w:r>
    </w:p>
    <w:p w14:paraId="22D8018E" w14:textId="77777777" w:rsidR="0081435F" w:rsidRDefault="0081435F" w:rsidP="0081435F">
      <w:pPr>
        <w:rPr>
          <w:rFonts w:ascii="Arial" w:hAnsi="Arial" w:cs="Arial"/>
        </w:rPr>
      </w:pPr>
      <w:r w:rsidRPr="0081435F">
        <w:rPr>
          <w:rFonts w:ascii="Arial" w:hAnsi="Arial" w:cs="Arial"/>
        </w:rPr>
        <w:t>In line with the value of Curiosity, the postholder is expected to engage positively with learning, service improvement and change, helping the service adapt how it works while maintaining strong statutory and professional standards. While formal decision</w:t>
      </w:r>
      <w:r w:rsidRPr="0081435F">
        <w:rPr>
          <w:rFonts w:ascii="Arial" w:hAnsi="Arial" w:cs="Arial"/>
        </w:rPr>
        <w:noBreakHyphen/>
        <w:t>making sits with qualified planning officers, this role provides essential operational support that enables high</w:t>
      </w:r>
      <w:r w:rsidRPr="0081435F">
        <w:rPr>
          <w:rFonts w:ascii="Arial" w:hAnsi="Arial" w:cs="Arial"/>
        </w:rPr>
        <w:noBreakHyphen/>
        <w:t>quality planning, local plan delivery and infrastructure investment across Dorset.</w:t>
      </w:r>
    </w:p>
    <w:p w14:paraId="403FEBBD" w14:textId="77777777" w:rsidR="004519B8" w:rsidRDefault="004519B8" w:rsidP="0081435F">
      <w:pPr>
        <w:rPr>
          <w:rFonts w:ascii="Arial" w:hAnsi="Arial" w:cs="Arial"/>
        </w:rPr>
      </w:pPr>
    </w:p>
    <w:p w14:paraId="1E9BB1E0" w14:textId="77777777" w:rsidR="000F7711" w:rsidRDefault="000F7711" w:rsidP="0081435F">
      <w:pPr>
        <w:rPr>
          <w:rFonts w:ascii="Arial" w:hAnsi="Arial" w:cs="Arial"/>
        </w:rPr>
      </w:pPr>
    </w:p>
    <w:p w14:paraId="56EB3C3D" w14:textId="77777777" w:rsidR="00654B80" w:rsidRPr="00D62063" w:rsidRDefault="00654B80" w:rsidP="00D62063">
      <w:pPr>
        <w:rPr>
          <w:rFonts w:ascii="Arial" w:hAnsi="Arial" w:cs="Arial"/>
          <w:b/>
          <w:bCs/>
        </w:rPr>
      </w:pPr>
    </w:p>
    <w:p w14:paraId="217D8917" w14:textId="77777777" w:rsidR="00D62063" w:rsidRPr="00D62063" w:rsidRDefault="00D62063" w:rsidP="00D62063">
      <w:pPr>
        <w:rPr>
          <w:rFonts w:ascii="Arial" w:hAnsi="Arial" w:cs="Arial"/>
          <w:b/>
          <w:bCs/>
        </w:rPr>
      </w:pPr>
      <w:r w:rsidRPr="00D62063">
        <w:rPr>
          <w:rFonts w:ascii="Arial" w:hAnsi="Arial" w:cs="Arial"/>
          <w:b/>
          <w:bCs/>
        </w:rPr>
        <w:t>Travel requirement</w:t>
      </w:r>
    </w:p>
    <w:p w14:paraId="68010C52" w14:textId="77777777" w:rsidR="00D62063" w:rsidRPr="00D62063" w:rsidRDefault="00D62063" w:rsidP="00D62063">
      <w:pPr>
        <w:rPr>
          <w:rFonts w:ascii="Arial" w:hAnsi="Arial" w:cs="Arial"/>
        </w:rPr>
      </w:pPr>
      <w:r w:rsidRPr="00D62063">
        <w:rPr>
          <w:rFonts w:ascii="Arial" w:hAnsi="Arial" w:cs="Arial"/>
        </w:rPr>
        <w:t>Travel between council offices may be required for meetings, training or to maintain effective links with operational teams.</w:t>
      </w:r>
    </w:p>
    <w:p w14:paraId="0B42A53F" w14:textId="77777777" w:rsidR="00D62063" w:rsidRPr="00D62063" w:rsidRDefault="000F5686" w:rsidP="00D62063">
      <w:pPr>
        <w:rPr>
          <w:rFonts w:ascii="Arial" w:hAnsi="Arial" w:cs="Arial"/>
        </w:rPr>
      </w:pPr>
      <w:r>
        <w:rPr>
          <w:rFonts w:ascii="Arial" w:hAnsi="Arial" w:cs="Arial"/>
        </w:rPr>
        <w:pict w14:anchorId="41DD4110">
          <v:rect id="_x0000_i1025" style="width:0;height:1.5pt" o:hralign="center" o:hrstd="t" o:hr="t" fillcolor="#a0a0a0" stroked="f"/>
        </w:pict>
      </w:r>
    </w:p>
    <w:p w14:paraId="16CA143E" w14:textId="5FE229FA" w:rsidR="00D62063" w:rsidRPr="00D62063" w:rsidRDefault="00D62063" w:rsidP="00D62063">
      <w:pPr>
        <w:rPr>
          <w:rFonts w:ascii="Arial" w:hAnsi="Arial" w:cs="Arial"/>
        </w:rPr>
      </w:pPr>
      <w:r w:rsidRPr="00D62063">
        <w:rPr>
          <w:rFonts w:ascii="Arial" w:hAnsi="Arial" w:cs="Arial"/>
          <w:b/>
          <w:bCs/>
        </w:rPr>
        <w:t>Context statement prepared by:</w:t>
      </w:r>
      <w:r w:rsidRPr="00D62063">
        <w:rPr>
          <w:rFonts w:ascii="Arial" w:hAnsi="Arial" w:cs="Arial"/>
        </w:rPr>
        <w:br/>
        <w:t>Manager:</w:t>
      </w:r>
      <w:r w:rsidR="003C4383">
        <w:rPr>
          <w:rFonts w:ascii="Arial" w:hAnsi="Arial" w:cs="Arial"/>
        </w:rPr>
        <w:t xml:space="preserve">  Jackie Witt – Planning Team Manager</w:t>
      </w:r>
      <w:r w:rsidRPr="00D62063">
        <w:rPr>
          <w:rFonts w:ascii="Arial" w:hAnsi="Arial" w:cs="Arial"/>
        </w:rPr>
        <w:br/>
        <w:t xml:space="preserve">Date: </w:t>
      </w:r>
      <w:r w:rsidR="003C4383" w:rsidRPr="003C4383">
        <w:rPr>
          <w:rFonts w:ascii="Arial" w:hAnsi="Arial" w:cs="Arial"/>
        </w:rPr>
        <w:t>April 2026</w:t>
      </w:r>
    </w:p>
    <w:p w14:paraId="590E6436" w14:textId="77777777" w:rsidR="00D62063" w:rsidRPr="00132E6A" w:rsidRDefault="00D62063" w:rsidP="00554A3C">
      <w:pPr>
        <w:rPr>
          <w:rFonts w:ascii="Arial" w:hAnsi="Arial" w:cs="Arial"/>
        </w:rPr>
      </w:pPr>
    </w:p>
    <w:sectPr w:rsidR="00D62063" w:rsidRPr="00132E6A" w:rsidSect="0069176C">
      <w:headerReference w:type="default" r:id="rId12"/>
      <w:footerReference w:type="default" r:id="rId13"/>
      <w:headerReference w:type="first" r:id="rId14"/>
      <w:footerReference w:type="first" r:id="rId15"/>
      <w:pgSz w:w="11906" w:h="16838"/>
      <w:pgMar w:top="851" w:right="1440" w:bottom="2268" w:left="1440"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1A151" w14:textId="77777777" w:rsidR="00172099" w:rsidRDefault="00172099" w:rsidP="00832657">
      <w:pPr>
        <w:spacing w:after="0" w:line="240" w:lineRule="auto"/>
      </w:pPr>
      <w:r>
        <w:separator/>
      </w:r>
    </w:p>
  </w:endnote>
  <w:endnote w:type="continuationSeparator" w:id="0">
    <w:p w14:paraId="393ABF39" w14:textId="77777777" w:rsidR="00172099" w:rsidRDefault="00172099" w:rsidP="00832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7E89" w14:textId="3422239E" w:rsidR="00832657" w:rsidRDefault="00832657">
    <w:pPr>
      <w:pStyle w:val="Footer"/>
    </w:pPr>
    <w:r>
      <w:rPr>
        <w:noProof/>
      </w:rPr>
      <w:drawing>
        <wp:anchor distT="0" distB="0" distL="114300" distR="114300" simplePos="0" relativeHeight="251658240" behindDoc="1" locked="0" layoutInCell="1" allowOverlap="1" wp14:anchorId="1CBD2BF5" wp14:editId="02595B15">
          <wp:simplePos x="0" y="0"/>
          <wp:positionH relativeFrom="page">
            <wp:align>right</wp:align>
          </wp:positionH>
          <wp:positionV relativeFrom="paragraph">
            <wp:posOffset>-718185</wp:posOffset>
          </wp:positionV>
          <wp:extent cx="7775275" cy="1321435"/>
          <wp:effectExtent l="0" t="0" r="0" b="0"/>
          <wp:wrapNone/>
          <wp:docPr id="1081082673" name="Picture 2" descr="Dorset Council logo and illustration of Dorset land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82673" name="Picture 2"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775275" cy="13214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9948" w14:textId="0CA46946" w:rsidR="00832657" w:rsidRDefault="00832657">
    <w:pPr>
      <w:pStyle w:val="Footer"/>
    </w:pPr>
    <w:r>
      <w:rPr>
        <w:noProof/>
      </w:rPr>
      <w:drawing>
        <wp:anchor distT="0" distB="0" distL="114300" distR="114300" simplePos="0" relativeHeight="251658241" behindDoc="1" locked="0" layoutInCell="1" allowOverlap="1" wp14:anchorId="1A6766D8" wp14:editId="37E4E253">
          <wp:simplePos x="0" y="0"/>
          <wp:positionH relativeFrom="column">
            <wp:posOffset>-933450</wp:posOffset>
          </wp:positionH>
          <wp:positionV relativeFrom="paragraph">
            <wp:posOffset>-688975</wp:posOffset>
          </wp:positionV>
          <wp:extent cx="7618353" cy="1294765"/>
          <wp:effectExtent l="0" t="0" r="1905" b="635"/>
          <wp:wrapNone/>
          <wp:docPr id="396588294" name="Picture 7" descr="Dorset Council logo and illustration of Dorset land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88294" name="Picture 7"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618353" cy="12947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8AAC1" w14:textId="77777777" w:rsidR="00172099" w:rsidRDefault="00172099" w:rsidP="00832657">
      <w:pPr>
        <w:spacing w:after="0" w:line="240" w:lineRule="auto"/>
      </w:pPr>
      <w:r>
        <w:separator/>
      </w:r>
    </w:p>
  </w:footnote>
  <w:footnote w:type="continuationSeparator" w:id="0">
    <w:p w14:paraId="407B98D3" w14:textId="77777777" w:rsidR="00172099" w:rsidRDefault="00172099" w:rsidP="00832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2E26" w14:textId="535AAC51" w:rsidR="00832657" w:rsidRDefault="00331649">
    <w:pPr>
      <w:pStyle w:val="Header"/>
    </w:pPr>
    <w:r>
      <w:rPr>
        <w:noProof/>
      </w:rPr>
      <mc:AlternateContent>
        <mc:Choice Requires="wps">
          <w:drawing>
            <wp:anchor distT="0" distB="0" distL="114300" distR="114300" simplePos="0" relativeHeight="251658244" behindDoc="0" locked="0" layoutInCell="1" allowOverlap="1" wp14:anchorId="58918122" wp14:editId="050780D3">
              <wp:simplePos x="0" y="0"/>
              <wp:positionH relativeFrom="page">
                <wp:align>left</wp:align>
              </wp:positionH>
              <wp:positionV relativeFrom="paragraph">
                <wp:posOffset>-142875</wp:posOffset>
              </wp:positionV>
              <wp:extent cx="7562850" cy="428625"/>
              <wp:effectExtent l="0" t="0" r="19050" b="28575"/>
              <wp:wrapNone/>
              <wp:docPr id="397908312" name="Rectangle 1"/>
              <wp:cNvGraphicFramePr/>
              <a:graphic xmlns:a="http://schemas.openxmlformats.org/drawingml/2006/main">
                <a:graphicData uri="http://schemas.microsoft.com/office/word/2010/wordprocessingShape">
                  <wps:wsp>
                    <wps:cNvSpPr/>
                    <wps:spPr>
                      <a:xfrm>
                        <a:off x="0" y="0"/>
                        <a:ext cx="7562850" cy="428625"/>
                      </a:xfrm>
                      <a:prstGeom prst="rect">
                        <a:avLst/>
                      </a:prstGeom>
                      <a:solidFill>
                        <a:srgbClr val="4472C4">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C77FD" id="Rectangle 1" o:spid="_x0000_s1026" style="position:absolute;margin-left:0;margin-top:-11.25pt;width:595.5pt;height:33.75pt;z-index:2516582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" fillcolor="#203864" strokecolor="#172c51"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E2FA" w14:textId="4054223A" w:rsidR="00832657" w:rsidRDefault="00D71FB8" w:rsidP="00EF572A">
    <w:pPr>
      <w:pStyle w:val="Header"/>
      <w:tabs>
        <w:tab w:val="clear" w:pos="4513"/>
        <w:tab w:val="clear" w:pos="9026"/>
        <w:tab w:val="left" w:pos="5595"/>
        <w:tab w:val="left" w:pos="7260"/>
      </w:tabs>
    </w:pPr>
    <w:r>
      <w:rPr>
        <w:noProof/>
      </w:rPr>
      <w:drawing>
        <wp:anchor distT="0" distB="0" distL="114300" distR="114300" simplePos="0" relativeHeight="251660292" behindDoc="0" locked="0" layoutInCell="1" allowOverlap="1" wp14:anchorId="76B1F0F8" wp14:editId="0C1CFB0E">
          <wp:simplePos x="0" y="0"/>
          <wp:positionH relativeFrom="column">
            <wp:posOffset>3228975</wp:posOffset>
          </wp:positionH>
          <wp:positionV relativeFrom="paragraph">
            <wp:posOffset>-56515</wp:posOffset>
          </wp:positionV>
          <wp:extent cx="3278564" cy="274784"/>
          <wp:effectExtent l="0" t="0" r="0" b="0"/>
          <wp:wrapNone/>
          <wp:docPr id="21894130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01444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278564" cy="274784"/>
                  </a:xfrm>
                  <a:prstGeom prst="rect">
                    <a:avLst/>
                  </a:prstGeom>
                </pic:spPr>
              </pic:pic>
            </a:graphicData>
          </a:graphic>
          <wp14:sizeRelH relativeFrom="margin">
            <wp14:pctWidth>0</wp14:pctWidth>
          </wp14:sizeRelH>
          <wp14:sizeRelV relativeFrom="margin">
            <wp14:pctHeight>0</wp14:pctHeight>
          </wp14:sizeRelV>
        </wp:anchor>
      </w:drawing>
    </w:r>
    <w:r w:rsidR="00331649">
      <w:rPr>
        <w:noProof/>
      </w:rPr>
      <w:drawing>
        <wp:anchor distT="0" distB="0" distL="114300" distR="114300" simplePos="0" relativeHeight="251658242" behindDoc="1" locked="0" layoutInCell="1" allowOverlap="1" wp14:anchorId="6243FD75" wp14:editId="01772888">
          <wp:simplePos x="0" y="0"/>
          <wp:positionH relativeFrom="page">
            <wp:posOffset>0</wp:posOffset>
          </wp:positionH>
          <wp:positionV relativeFrom="paragraph">
            <wp:posOffset>10666730</wp:posOffset>
          </wp:positionV>
          <wp:extent cx="8142605" cy="470535"/>
          <wp:effectExtent l="0" t="0" r="0" b="5715"/>
          <wp:wrapNone/>
          <wp:docPr id="4630075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07520" name="Picture 8"/>
                  <pic:cNvPicPr/>
                </pic:nvPicPr>
                <pic:blipFill>
                  <a:blip r:embed="rId2">
                    <a:extLst>
                      <a:ext uri="{28A0092B-C50C-407E-A947-70E740481C1C}">
                        <a14:useLocalDpi xmlns:a14="http://schemas.microsoft.com/office/drawing/2010/main" val="0"/>
                      </a:ext>
                    </a:extLst>
                  </a:blip>
                  <a:stretch>
                    <a:fillRect/>
                  </a:stretch>
                </pic:blipFill>
                <pic:spPr>
                  <a:xfrm>
                    <a:off x="0" y="0"/>
                    <a:ext cx="8142605" cy="470535"/>
                  </a:xfrm>
                  <a:prstGeom prst="rect">
                    <a:avLst/>
                  </a:prstGeom>
                </pic:spPr>
              </pic:pic>
            </a:graphicData>
          </a:graphic>
          <wp14:sizeRelH relativeFrom="margin">
            <wp14:pctWidth>0</wp14:pctWidth>
          </wp14:sizeRelH>
          <wp14:sizeRelV relativeFrom="margin">
            <wp14:pctHeight>0</wp14:pctHeight>
          </wp14:sizeRelV>
        </wp:anchor>
      </w:drawing>
    </w:r>
    <w:r w:rsidR="00331649">
      <w:rPr>
        <w:noProof/>
      </w:rPr>
      <mc:AlternateContent>
        <mc:Choice Requires="wps">
          <w:drawing>
            <wp:anchor distT="0" distB="0" distL="114300" distR="114300" simplePos="0" relativeHeight="251658243" behindDoc="0" locked="0" layoutInCell="1" allowOverlap="1" wp14:anchorId="30AFBE41" wp14:editId="451662A0">
              <wp:simplePos x="0" y="0"/>
              <wp:positionH relativeFrom="page">
                <wp:posOffset>-19050</wp:posOffset>
              </wp:positionH>
              <wp:positionV relativeFrom="paragraph">
                <wp:posOffset>-210820</wp:posOffset>
              </wp:positionV>
              <wp:extent cx="7562850" cy="428625"/>
              <wp:effectExtent l="0" t="0" r="19050" b="28575"/>
              <wp:wrapNone/>
              <wp:docPr id="1046482157" name="Rectangle 1"/>
              <wp:cNvGraphicFramePr/>
              <a:graphic xmlns:a="http://schemas.openxmlformats.org/drawingml/2006/main">
                <a:graphicData uri="http://schemas.microsoft.com/office/word/2010/wordprocessingShape">
                  <wps:wsp>
                    <wps:cNvSpPr/>
                    <wps:spPr>
                      <a:xfrm>
                        <a:off x="0" y="0"/>
                        <a:ext cx="7562850" cy="428625"/>
                      </a:xfrm>
                      <a:prstGeom prst="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FA616" id="Rectangle 1" o:spid="_x0000_s1026" style="position:absolute;margin-left:-1.5pt;margin-top:-16.6pt;width:595.5pt;height:33.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" fillcolor="#1f3763 [1604]" strokecolor="#09101d [484]" strokeweight="1pt">
              <w10:wrap anchorx="page"/>
            </v:rect>
          </w:pict>
        </mc:Fallback>
      </mc:AlternateContent>
    </w:r>
    <w:r w:rsidR="00832657">
      <w:tab/>
    </w:r>
    <w:r w:rsidR="00EF572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768477A"/>
    <w:lvl w:ilvl="0">
      <w:start w:val="1"/>
      <w:numFmt w:val="decimal"/>
      <w:pStyle w:val="ListNumber"/>
      <w:lvlText w:val="%1."/>
      <w:lvlJc w:val="left"/>
      <w:pPr>
        <w:tabs>
          <w:tab w:val="num" w:pos="360"/>
        </w:tabs>
        <w:ind w:left="360" w:hanging="360"/>
      </w:pPr>
    </w:lvl>
  </w:abstractNum>
  <w:abstractNum w:abstractNumId="1" w15:restartNumberingAfterBreak="0">
    <w:nsid w:val="28131E2E"/>
    <w:multiLevelType w:val="multilevel"/>
    <w:tmpl w:val="F870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2F396C"/>
    <w:multiLevelType w:val="multilevel"/>
    <w:tmpl w:val="69DC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623AE9"/>
    <w:multiLevelType w:val="hybridMultilevel"/>
    <w:tmpl w:val="53D8E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0573915">
    <w:abstractNumId w:val="0"/>
  </w:num>
  <w:num w:numId="2" w16cid:durableId="707221205">
    <w:abstractNumId w:val="3"/>
  </w:num>
  <w:num w:numId="3" w16cid:durableId="1732541068">
    <w:abstractNumId w:val="1"/>
  </w:num>
  <w:num w:numId="4" w16cid:durableId="325326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57"/>
    <w:rsid w:val="000005B1"/>
    <w:rsid w:val="00001F24"/>
    <w:rsid w:val="00004DB1"/>
    <w:rsid w:val="00010402"/>
    <w:rsid w:val="00025880"/>
    <w:rsid w:val="00025DDD"/>
    <w:rsid w:val="00026B58"/>
    <w:rsid w:val="00026E16"/>
    <w:rsid w:val="00035F00"/>
    <w:rsid w:val="00040EB8"/>
    <w:rsid w:val="000438C2"/>
    <w:rsid w:val="000537DB"/>
    <w:rsid w:val="00055819"/>
    <w:rsid w:val="00062832"/>
    <w:rsid w:val="00064C56"/>
    <w:rsid w:val="00065E60"/>
    <w:rsid w:val="00081163"/>
    <w:rsid w:val="000828D0"/>
    <w:rsid w:val="00087F7D"/>
    <w:rsid w:val="0009665F"/>
    <w:rsid w:val="000A6C2B"/>
    <w:rsid w:val="000B2E1D"/>
    <w:rsid w:val="000B408D"/>
    <w:rsid w:val="000B41C9"/>
    <w:rsid w:val="000C74DC"/>
    <w:rsid w:val="000C7998"/>
    <w:rsid w:val="000C7C8F"/>
    <w:rsid w:val="000D51BE"/>
    <w:rsid w:val="000E6E8A"/>
    <w:rsid w:val="000F3010"/>
    <w:rsid w:val="000F5686"/>
    <w:rsid w:val="000F7711"/>
    <w:rsid w:val="00100E03"/>
    <w:rsid w:val="001018FE"/>
    <w:rsid w:val="001027CD"/>
    <w:rsid w:val="00104810"/>
    <w:rsid w:val="001131E7"/>
    <w:rsid w:val="0012376B"/>
    <w:rsid w:val="00125586"/>
    <w:rsid w:val="00132E6A"/>
    <w:rsid w:val="00137BD8"/>
    <w:rsid w:val="0014310D"/>
    <w:rsid w:val="0014448D"/>
    <w:rsid w:val="00144791"/>
    <w:rsid w:val="00146E96"/>
    <w:rsid w:val="0016421D"/>
    <w:rsid w:val="00172099"/>
    <w:rsid w:val="001746BD"/>
    <w:rsid w:val="001750C7"/>
    <w:rsid w:val="0018172D"/>
    <w:rsid w:val="00181952"/>
    <w:rsid w:val="001862FE"/>
    <w:rsid w:val="0018701E"/>
    <w:rsid w:val="00190C34"/>
    <w:rsid w:val="00191368"/>
    <w:rsid w:val="001A0366"/>
    <w:rsid w:val="001A6814"/>
    <w:rsid w:val="001B12A7"/>
    <w:rsid w:val="001B1509"/>
    <w:rsid w:val="001B5210"/>
    <w:rsid w:val="001C1220"/>
    <w:rsid w:val="001C1303"/>
    <w:rsid w:val="001C3C7D"/>
    <w:rsid w:val="001C742B"/>
    <w:rsid w:val="001D06DA"/>
    <w:rsid w:val="001D3219"/>
    <w:rsid w:val="001D3A3E"/>
    <w:rsid w:val="001E6267"/>
    <w:rsid w:val="001E7BBF"/>
    <w:rsid w:val="002014F2"/>
    <w:rsid w:val="002045EB"/>
    <w:rsid w:val="00205275"/>
    <w:rsid w:val="0020696B"/>
    <w:rsid w:val="0021183B"/>
    <w:rsid w:val="002130D3"/>
    <w:rsid w:val="0021518D"/>
    <w:rsid w:val="002158AE"/>
    <w:rsid w:val="00221E94"/>
    <w:rsid w:val="0022556B"/>
    <w:rsid w:val="0022608E"/>
    <w:rsid w:val="00227F1F"/>
    <w:rsid w:val="0023153A"/>
    <w:rsid w:val="0023215E"/>
    <w:rsid w:val="00232514"/>
    <w:rsid w:val="00235095"/>
    <w:rsid w:val="002354BA"/>
    <w:rsid w:val="00241CF6"/>
    <w:rsid w:val="0024776F"/>
    <w:rsid w:val="0025242B"/>
    <w:rsid w:val="00262962"/>
    <w:rsid w:val="00264385"/>
    <w:rsid w:val="00277250"/>
    <w:rsid w:val="00282FCE"/>
    <w:rsid w:val="00287198"/>
    <w:rsid w:val="002872CC"/>
    <w:rsid w:val="00290807"/>
    <w:rsid w:val="0029170E"/>
    <w:rsid w:val="002B074B"/>
    <w:rsid w:val="002C03EA"/>
    <w:rsid w:val="002C0424"/>
    <w:rsid w:val="002C7039"/>
    <w:rsid w:val="002D3196"/>
    <w:rsid w:val="002E3DA1"/>
    <w:rsid w:val="002E5D92"/>
    <w:rsid w:val="00300D78"/>
    <w:rsid w:val="0030155F"/>
    <w:rsid w:val="00301EE2"/>
    <w:rsid w:val="003161B8"/>
    <w:rsid w:val="0032088B"/>
    <w:rsid w:val="00324BB1"/>
    <w:rsid w:val="00331649"/>
    <w:rsid w:val="003364F5"/>
    <w:rsid w:val="00337842"/>
    <w:rsid w:val="00344E81"/>
    <w:rsid w:val="0035334D"/>
    <w:rsid w:val="00353975"/>
    <w:rsid w:val="00355E40"/>
    <w:rsid w:val="0036470C"/>
    <w:rsid w:val="00373CCC"/>
    <w:rsid w:val="00376E44"/>
    <w:rsid w:val="00377A12"/>
    <w:rsid w:val="00382758"/>
    <w:rsid w:val="0039006F"/>
    <w:rsid w:val="003900C2"/>
    <w:rsid w:val="00393365"/>
    <w:rsid w:val="003A60AF"/>
    <w:rsid w:val="003B3222"/>
    <w:rsid w:val="003C4383"/>
    <w:rsid w:val="003C484A"/>
    <w:rsid w:val="003D505F"/>
    <w:rsid w:val="003D5560"/>
    <w:rsid w:val="003D558F"/>
    <w:rsid w:val="003D7BC4"/>
    <w:rsid w:val="003E24BF"/>
    <w:rsid w:val="003F32E1"/>
    <w:rsid w:val="003F3C3E"/>
    <w:rsid w:val="003F6590"/>
    <w:rsid w:val="004027B0"/>
    <w:rsid w:val="00414C91"/>
    <w:rsid w:val="00415441"/>
    <w:rsid w:val="00423761"/>
    <w:rsid w:val="00434C0C"/>
    <w:rsid w:val="0043515C"/>
    <w:rsid w:val="00444BE0"/>
    <w:rsid w:val="004519B8"/>
    <w:rsid w:val="00452106"/>
    <w:rsid w:val="00455172"/>
    <w:rsid w:val="00466BC4"/>
    <w:rsid w:val="00473821"/>
    <w:rsid w:val="00477E82"/>
    <w:rsid w:val="004805C5"/>
    <w:rsid w:val="00497FBF"/>
    <w:rsid w:val="004A066C"/>
    <w:rsid w:val="004A37FC"/>
    <w:rsid w:val="004A6B64"/>
    <w:rsid w:val="004A7A51"/>
    <w:rsid w:val="004B4269"/>
    <w:rsid w:val="004B5C14"/>
    <w:rsid w:val="004C1347"/>
    <w:rsid w:val="004C21A4"/>
    <w:rsid w:val="004C2E86"/>
    <w:rsid w:val="004C3F12"/>
    <w:rsid w:val="004D4802"/>
    <w:rsid w:val="004E5856"/>
    <w:rsid w:val="004F1CFB"/>
    <w:rsid w:val="004F33B8"/>
    <w:rsid w:val="00502742"/>
    <w:rsid w:val="00515C87"/>
    <w:rsid w:val="00523783"/>
    <w:rsid w:val="00526C1F"/>
    <w:rsid w:val="005277B5"/>
    <w:rsid w:val="00534EEC"/>
    <w:rsid w:val="00544B22"/>
    <w:rsid w:val="00545098"/>
    <w:rsid w:val="005509B6"/>
    <w:rsid w:val="0055446F"/>
    <w:rsid w:val="00554A3C"/>
    <w:rsid w:val="0055733B"/>
    <w:rsid w:val="0055750A"/>
    <w:rsid w:val="0055781B"/>
    <w:rsid w:val="00561054"/>
    <w:rsid w:val="00566C96"/>
    <w:rsid w:val="0057417A"/>
    <w:rsid w:val="00576572"/>
    <w:rsid w:val="005768CC"/>
    <w:rsid w:val="005802D2"/>
    <w:rsid w:val="0058046A"/>
    <w:rsid w:val="005807B0"/>
    <w:rsid w:val="005813E1"/>
    <w:rsid w:val="00584EAE"/>
    <w:rsid w:val="00587D9E"/>
    <w:rsid w:val="00592890"/>
    <w:rsid w:val="00594607"/>
    <w:rsid w:val="005A1762"/>
    <w:rsid w:val="005A2A23"/>
    <w:rsid w:val="005A31D0"/>
    <w:rsid w:val="005A37FB"/>
    <w:rsid w:val="005A460F"/>
    <w:rsid w:val="005A49E6"/>
    <w:rsid w:val="005B1D9F"/>
    <w:rsid w:val="005B22BF"/>
    <w:rsid w:val="005B28D3"/>
    <w:rsid w:val="005B7E00"/>
    <w:rsid w:val="005C2D76"/>
    <w:rsid w:val="005C4048"/>
    <w:rsid w:val="005C5EDB"/>
    <w:rsid w:val="005D4D49"/>
    <w:rsid w:val="005E06E9"/>
    <w:rsid w:val="005F2408"/>
    <w:rsid w:val="005F463D"/>
    <w:rsid w:val="006033C9"/>
    <w:rsid w:val="00606E1C"/>
    <w:rsid w:val="006172F3"/>
    <w:rsid w:val="00623505"/>
    <w:rsid w:val="0062403A"/>
    <w:rsid w:val="00627EE6"/>
    <w:rsid w:val="00633B8E"/>
    <w:rsid w:val="00641269"/>
    <w:rsid w:val="006426D9"/>
    <w:rsid w:val="00647D51"/>
    <w:rsid w:val="0065221A"/>
    <w:rsid w:val="006522E4"/>
    <w:rsid w:val="00653DA2"/>
    <w:rsid w:val="00653DC5"/>
    <w:rsid w:val="00654B80"/>
    <w:rsid w:val="0069176C"/>
    <w:rsid w:val="00692E63"/>
    <w:rsid w:val="0069648D"/>
    <w:rsid w:val="00697D51"/>
    <w:rsid w:val="006B51FE"/>
    <w:rsid w:val="006B5933"/>
    <w:rsid w:val="006C1286"/>
    <w:rsid w:val="006C22D3"/>
    <w:rsid w:val="006D04E8"/>
    <w:rsid w:val="006D4B5B"/>
    <w:rsid w:val="006D5CA2"/>
    <w:rsid w:val="006D7455"/>
    <w:rsid w:val="006D7A08"/>
    <w:rsid w:val="006E09F6"/>
    <w:rsid w:val="006E15AF"/>
    <w:rsid w:val="006E746E"/>
    <w:rsid w:val="006F3414"/>
    <w:rsid w:val="006F48A0"/>
    <w:rsid w:val="006F4D59"/>
    <w:rsid w:val="00702EED"/>
    <w:rsid w:val="00704A45"/>
    <w:rsid w:val="007069C0"/>
    <w:rsid w:val="007222CF"/>
    <w:rsid w:val="007241B4"/>
    <w:rsid w:val="007259B5"/>
    <w:rsid w:val="007335CA"/>
    <w:rsid w:val="00734BF1"/>
    <w:rsid w:val="0073577F"/>
    <w:rsid w:val="0073592D"/>
    <w:rsid w:val="00736559"/>
    <w:rsid w:val="00743190"/>
    <w:rsid w:val="00746B2F"/>
    <w:rsid w:val="00754743"/>
    <w:rsid w:val="00760176"/>
    <w:rsid w:val="00761EF8"/>
    <w:rsid w:val="0076449D"/>
    <w:rsid w:val="00767B5D"/>
    <w:rsid w:val="0077182F"/>
    <w:rsid w:val="00773F41"/>
    <w:rsid w:val="0077634D"/>
    <w:rsid w:val="00776CCD"/>
    <w:rsid w:val="00783268"/>
    <w:rsid w:val="00790A50"/>
    <w:rsid w:val="00790A5B"/>
    <w:rsid w:val="007B6BD5"/>
    <w:rsid w:val="007B77CB"/>
    <w:rsid w:val="007C116F"/>
    <w:rsid w:val="007D1549"/>
    <w:rsid w:val="007D1F94"/>
    <w:rsid w:val="007D2266"/>
    <w:rsid w:val="007D2332"/>
    <w:rsid w:val="007D58B6"/>
    <w:rsid w:val="007E7DA4"/>
    <w:rsid w:val="007F196E"/>
    <w:rsid w:val="007F5796"/>
    <w:rsid w:val="008041B7"/>
    <w:rsid w:val="00804397"/>
    <w:rsid w:val="008117FD"/>
    <w:rsid w:val="0081435F"/>
    <w:rsid w:val="00814D8C"/>
    <w:rsid w:val="00820670"/>
    <w:rsid w:val="008212E1"/>
    <w:rsid w:val="008272B4"/>
    <w:rsid w:val="00830ED5"/>
    <w:rsid w:val="00832657"/>
    <w:rsid w:val="0084127B"/>
    <w:rsid w:val="008457AB"/>
    <w:rsid w:val="00845869"/>
    <w:rsid w:val="00845EE6"/>
    <w:rsid w:val="00857120"/>
    <w:rsid w:val="008628E0"/>
    <w:rsid w:val="00863443"/>
    <w:rsid w:val="00864D34"/>
    <w:rsid w:val="00864F70"/>
    <w:rsid w:val="0086654C"/>
    <w:rsid w:val="008814D8"/>
    <w:rsid w:val="008949F8"/>
    <w:rsid w:val="00894FAB"/>
    <w:rsid w:val="00897BE2"/>
    <w:rsid w:val="008A5A0B"/>
    <w:rsid w:val="008B1A4F"/>
    <w:rsid w:val="008B7902"/>
    <w:rsid w:val="008C6B63"/>
    <w:rsid w:val="008D4797"/>
    <w:rsid w:val="008D6289"/>
    <w:rsid w:val="008D6E33"/>
    <w:rsid w:val="008E6632"/>
    <w:rsid w:val="008E72A3"/>
    <w:rsid w:val="008F1032"/>
    <w:rsid w:val="008F6321"/>
    <w:rsid w:val="008F7AE9"/>
    <w:rsid w:val="009047CB"/>
    <w:rsid w:val="0091025D"/>
    <w:rsid w:val="00910313"/>
    <w:rsid w:val="00910CE3"/>
    <w:rsid w:val="00917B78"/>
    <w:rsid w:val="0092763D"/>
    <w:rsid w:val="0094795F"/>
    <w:rsid w:val="009515B0"/>
    <w:rsid w:val="00952E3A"/>
    <w:rsid w:val="00962679"/>
    <w:rsid w:val="00965E2A"/>
    <w:rsid w:val="00967F02"/>
    <w:rsid w:val="00970894"/>
    <w:rsid w:val="009712C3"/>
    <w:rsid w:val="00972517"/>
    <w:rsid w:val="009739BD"/>
    <w:rsid w:val="00982A3B"/>
    <w:rsid w:val="00983207"/>
    <w:rsid w:val="009901E9"/>
    <w:rsid w:val="00991246"/>
    <w:rsid w:val="00991F44"/>
    <w:rsid w:val="009B17AE"/>
    <w:rsid w:val="009B424E"/>
    <w:rsid w:val="009C32F7"/>
    <w:rsid w:val="009D103D"/>
    <w:rsid w:val="009D702D"/>
    <w:rsid w:val="009E1A0C"/>
    <w:rsid w:val="009E2E3F"/>
    <w:rsid w:val="009E5BAE"/>
    <w:rsid w:val="009F1BED"/>
    <w:rsid w:val="00A00CD0"/>
    <w:rsid w:val="00A03E1E"/>
    <w:rsid w:val="00A06910"/>
    <w:rsid w:val="00A202C9"/>
    <w:rsid w:val="00A21212"/>
    <w:rsid w:val="00A221C9"/>
    <w:rsid w:val="00A2267B"/>
    <w:rsid w:val="00A23BB3"/>
    <w:rsid w:val="00A2474F"/>
    <w:rsid w:val="00A24980"/>
    <w:rsid w:val="00A2710F"/>
    <w:rsid w:val="00A333B3"/>
    <w:rsid w:val="00A33D01"/>
    <w:rsid w:val="00A33D5C"/>
    <w:rsid w:val="00A4272B"/>
    <w:rsid w:val="00A45360"/>
    <w:rsid w:val="00A45667"/>
    <w:rsid w:val="00A55F1E"/>
    <w:rsid w:val="00A61DF0"/>
    <w:rsid w:val="00A62D21"/>
    <w:rsid w:val="00A638CD"/>
    <w:rsid w:val="00A70664"/>
    <w:rsid w:val="00A91714"/>
    <w:rsid w:val="00A94D28"/>
    <w:rsid w:val="00AA631C"/>
    <w:rsid w:val="00AA7C8D"/>
    <w:rsid w:val="00AB117F"/>
    <w:rsid w:val="00AC095F"/>
    <w:rsid w:val="00AC6D74"/>
    <w:rsid w:val="00AD0927"/>
    <w:rsid w:val="00AD4E5E"/>
    <w:rsid w:val="00AD4E69"/>
    <w:rsid w:val="00AE24C3"/>
    <w:rsid w:val="00AE33A8"/>
    <w:rsid w:val="00AF067B"/>
    <w:rsid w:val="00AF522A"/>
    <w:rsid w:val="00AF5937"/>
    <w:rsid w:val="00B00C5F"/>
    <w:rsid w:val="00B0187A"/>
    <w:rsid w:val="00B03CD1"/>
    <w:rsid w:val="00B14F1C"/>
    <w:rsid w:val="00B24614"/>
    <w:rsid w:val="00B258CF"/>
    <w:rsid w:val="00B25C55"/>
    <w:rsid w:val="00B4628B"/>
    <w:rsid w:val="00B4669A"/>
    <w:rsid w:val="00B56360"/>
    <w:rsid w:val="00B57328"/>
    <w:rsid w:val="00B619B5"/>
    <w:rsid w:val="00B62BDE"/>
    <w:rsid w:val="00B723E3"/>
    <w:rsid w:val="00B72B41"/>
    <w:rsid w:val="00B751B7"/>
    <w:rsid w:val="00B756C4"/>
    <w:rsid w:val="00B8045A"/>
    <w:rsid w:val="00B87659"/>
    <w:rsid w:val="00B96D9D"/>
    <w:rsid w:val="00BA07AA"/>
    <w:rsid w:val="00BA26B6"/>
    <w:rsid w:val="00BC0AD3"/>
    <w:rsid w:val="00BC167D"/>
    <w:rsid w:val="00BD21D6"/>
    <w:rsid w:val="00BE025B"/>
    <w:rsid w:val="00BE1275"/>
    <w:rsid w:val="00BE624A"/>
    <w:rsid w:val="00BF0500"/>
    <w:rsid w:val="00C11D1F"/>
    <w:rsid w:val="00C13507"/>
    <w:rsid w:val="00C14585"/>
    <w:rsid w:val="00C148F4"/>
    <w:rsid w:val="00C175AF"/>
    <w:rsid w:val="00C21D47"/>
    <w:rsid w:val="00C239D4"/>
    <w:rsid w:val="00C25522"/>
    <w:rsid w:val="00C276CC"/>
    <w:rsid w:val="00C42CCD"/>
    <w:rsid w:val="00C56735"/>
    <w:rsid w:val="00C61731"/>
    <w:rsid w:val="00C62AF4"/>
    <w:rsid w:val="00C67135"/>
    <w:rsid w:val="00C758FF"/>
    <w:rsid w:val="00C81614"/>
    <w:rsid w:val="00C830F9"/>
    <w:rsid w:val="00C847FF"/>
    <w:rsid w:val="00C9646B"/>
    <w:rsid w:val="00CA0707"/>
    <w:rsid w:val="00CA26AC"/>
    <w:rsid w:val="00CA3DD6"/>
    <w:rsid w:val="00CB2D4E"/>
    <w:rsid w:val="00CB6B90"/>
    <w:rsid w:val="00CC2F9E"/>
    <w:rsid w:val="00CC353C"/>
    <w:rsid w:val="00CC710E"/>
    <w:rsid w:val="00CD19B4"/>
    <w:rsid w:val="00CD1BBA"/>
    <w:rsid w:val="00CE53A0"/>
    <w:rsid w:val="00CF3A0E"/>
    <w:rsid w:val="00CF4F80"/>
    <w:rsid w:val="00CF7ED9"/>
    <w:rsid w:val="00D0040E"/>
    <w:rsid w:val="00D007B7"/>
    <w:rsid w:val="00D0252B"/>
    <w:rsid w:val="00D06030"/>
    <w:rsid w:val="00D075B8"/>
    <w:rsid w:val="00D104A0"/>
    <w:rsid w:val="00D11955"/>
    <w:rsid w:val="00D1531B"/>
    <w:rsid w:val="00D25991"/>
    <w:rsid w:val="00D2C705"/>
    <w:rsid w:val="00D325C3"/>
    <w:rsid w:val="00D354D9"/>
    <w:rsid w:val="00D435DA"/>
    <w:rsid w:val="00D46C80"/>
    <w:rsid w:val="00D51991"/>
    <w:rsid w:val="00D521B7"/>
    <w:rsid w:val="00D548A9"/>
    <w:rsid w:val="00D60A73"/>
    <w:rsid w:val="00D62063"/>
    <w:rsid w:val="00D71FB8"/>
    <w:rsid w:val="00D75004"/>
    <w:rsid w:val="00D76EF0"/>
    <w:rsid w:val="00D830F1"/>
    <w:rsid w:val="00D85940"/>
    <w:rsid w:val="00D93E38"/>
    <w:rsid w:val="00DA0518"/>
    <w:rsid w:val="00DA1DAE"/>
    <w:rsid w:val="00DA2C59"/>
    <w:rsid w:val="00DA4C29"/>
    <w:rsid w:val="00DB40DD"/>
    <w:rsid w:val="00DB6059"/>
    <w:rsid w:val="00DC09AA"/>
    <w:rsid w:val="00DC2D62"/>
    <w:rsid w:val="00DC364F"/>
    <w:rsid w:val="00DC4170"/>
    <w:rsid w:val="00DC542D"/>
    <w:rsid w:val="00DC668A"/>
    <w:rsid w:val="00DD26C2"/>
    <w:rsid w:val="00DE1AC9"/>
    <w:rsid w:val="00DE3605"/>
    <w:rsid w:val="00DE3F51"/>
    <w:rsid w:val="00DF5CBA"/>
    <w:rsid w:val="00DF5E4C"/>
    <w:rsid w:val="00DF67F8"/>
    <w:rsid w:val="00DF7A3F"/>
    <w:rsid w:val="00E00790"/>
    <w:rsid w:val="00E03E2C"/>
    <w:rsid w:val="00E041B3"/>
    <w:rsid w:val="00E0606F"/>
    <w:rsid w:val="00E064B4"/>
    <w:rsid w:val="00E07019"/>
    <w:rsid w:val="00E10A32"/>
    <w:rsid w:val="00E111FC"/>
    <w:rsid w:val="00E12CE6"/>
    <w:rsid w:val="00E14B22"/>
    <w:rsid w:val="00E15C01"/>
    <w:rsid w:val="00E23106"/>
    <w:rsid w:val="00E379A9"/>
    <w:rsid w:val="00E55684"/>
    <w:rsid w:val="00E60B19"/>
    <w:rsid w:val="00E60C50"/>
    <w:rsid w:val="00E656CD"/>
    <w:rsid w:val="00E70F6D"/>
    <w:rsid w:val="00E82D36"/>
    <w:rsid w:val="00E90D83"/>
    <w:rsid w:val="00E917FD"/>
    <w:rsid w:val="00E923B3"/>
    <w:rsid w:val="00E93B74"/>
    <w:rsid w:val="00E94E3A"/>
    <w:rsid w:val="00E956A2"/>
    <w:rsid w:val="00EA268B"/>
    <w:rsid w:val="00EA4848"/>
    <w:rsid w:val="00EA73DF"/>
    <w:rsid w:val="00EB2209"/>
    <w:rsid w:val="00ED306F"/>
    <w:rsid w:val="00ED3FBB"/>
    <w:rsid w:val="00ED59D7"/>
    <w:rsid w:val="00EE4F8B"/>
    <w:rsid w:val="00EF07B9"/>
    <w:rsid w:val="00EF5049"/>
    <w:rsid w:val="00EF572A"/>
    <w:rsid w:val="00F005AA"/>
    <w:rsid w:val="00F1606A"/>
    <w:rsid w:val="00F32808"/>
    <w:rsid w:val="00F36C1B"/>
    <w:rsid w:val="00F41BE4"/>
    <w:rsid w:val="00F44BFB"/>
    <w:rsid w:val="00F44CFA"/>
    <w:rsid w:val="00F53505"/>
    <w:rsid w:val="00F6158E"/>
    <w:rsid w:val="00F630CE"/>
    <w:rsid w:val="00F63118"/>
    <w:rsid w:val="00F634E2"/>
    <w:rsid w:val="00F66E2A"/>
    <w:rsid w:val="00F802B1"/>
    <w:rsid w:val="00F82950"/>
    <w:rsid w:val="00F86AB1"/>
    <w:rsid w:val="00F91635"/>
    <w:rsid w:val="00FA1FD5"/>
    <w:rsid w:val="00FA44E4"/>
    <w:rsid w:val="00FA5DCF"/>
    <w:rsid w:val="00FA6B41"/>
    <w:rsid w:val="00FB5A03"/>
    <w:rsid w:val="00FB7459"/>
    <w:rsid w:val="00FC15F2"/>
    <w:rsid w:val="00FC1C2A"/>
    <w:rsid w:val="00FC5B34"/>
    <w:rsid w:val="00FC6C70"/>
    <w:rsid w:val="00FD0D5C"/>
    <w:rsid w:val="00FD4A76"/>
    <w:rsid w:val="00FD64B0"/>
    <w:rsid w:val="00FE767B"/>
    <w:rsid w:val="02CF50B1"/>
    <w:rsid w:val="032AD4C7"/>
    <w:rsid w:val="03D06F22"/>
    <w:rsid w:val="03D477F5"/>
    <w:rsid w:val="044BA5E0"/>
    <w:rsid w:val="0570A9AD"/>
    <w:rsid w:val="063AA630"/>
    <w:rsid w:val="070D2681"/>
    <w:rsid w:val="07E1ABC2"/>
    <w:rsid w:val="0827358D"/>
    <w:rsid w:val="08ABA022"/>
    <w:rsid w:val="0A480F32"/>
    <w:rsid w:val="0CD1CCA7"/>
    <w:rsid w:val="0D4C46FE"/>
    <w:rsid w:val="0E595D7F"/>
    <w:rsid w:val="0EBD6213"/>
    <w:rsid w:val="0F26F14E"/>
    <w:rsid w:val="0F581D5E"/>
    <w:rsid w:val="0F8F0F11"/>
    <w:rsid w:val="0F9BA250"/>
    <w:rsid w:val="0FD0A8FE"/>
    <w:rsid w:val="10274F20"/>
    <w:rsid w:val="107CA818"/>
    <w:rsid w:val="11C96A13"/>
    <w:rsid w:val="1298C817"/>
    <w:rsid w:val="14344C3A"/>
    <w:rsid w:val="147A6714"/>
    <w:rsid w:val="14C06E56"/>
    <w:rsid w:val="14CC91F4"/>
    <w:rsid w:val="15730A1C"/>
    <w:rsid w:val="16B769BB"/>
    <w:rsid w:val="17BD0261"/>
    <w:rsid w:val="1A038948"/>
    <w:rsid w:val="1A27AD5B"/>
    <w:rsid w:val="1A4D4367"/>
    <w:rsid w:val="1A54C374"/>
    <w:rsid w:val="1A59BA31"/>
    <w:rsid w:val="1A8170F3"/>
    <w:rsid w:val="1AB763B0"/>
    <w:rsid w:val="1C55453C"/>
    <w:rsid w:val="1CBF20AA"/>
    <w:rsid w:val="1CD546A0"/>
    <w:rsid w:val="1D556504"/>
    <w:rsid w:val="1F830310"/>
    <w:rsid w:val="20BE73FE"/>
    <w:rsid w:val="2234FB95"/>
    <w:rsid w:val="2250C8DE"/>
    <w:rsid w:val="234BAE30"/>
    <w:rsid w:val="237ADF6C"/>
    <w:rsid w:val="249DEF89"/>
    <w:rsid w:val="2555C18A"/>
    <w:rsid w:val="259D0944"/>
    <w:rsid w:val="25D495B8"/>
    <w:rsid w:val="271772E5"/>
    <w:rsid w:val="291B3386"/>
    <w:rsid w:val="2978219B"/>
    <w:rsid w:val="299006A1"/>
    <w:rsid w:val="29C4C0FA"/>
    <w:rsid w:val="2CF576FC"/>
    <w:rsid w:val="2DC38E71"/>
    <w:rsid w:val="2DCEA854"/>
    <w:rsid w:val="2F3C352C"/>
    <w:rsid w:val="2FCD4603"/>
    <w:rsid w:val="3016E44F"/>
    <w:rsid w:val="3064B3B9"/>
    <w:rsid w:val="312FD31F"/>
    <w:rsid w:val="31FE9BE2"/>
    <w:rsid w:val="3229A86B"/>
    <w:rsid w:val="32D9159E"/>
    <w:rsid w:val="3340E49A"/>
    <w:rsid w:val="33824947"/>
    <w:rsid w:val="34B16795"/>
    <w:rsid w:val="357E4B8D"/>
    <w:rsid w:val="368758B4"/>
    <w:rsid w:val="36CA17AF"/>
    <w:rsid w:val="39BB11BB"/>
    <w:rsid w:val="3B4FAA0C"/>
    <w:rsid w:val="3CB60B66"/>
    <w:rsid w:val="3FABC859"/>
    <w:rsid w:val="4015DDDA"/>
    <w:rsid w:val="41C3535D"/>
    <w:rsid w:val="43805F6E"/>
    <w:rsid w:val="43E7D4CC"/>
    <w:rsid w:val="46E594A2"/>
    <w:rsid w:val="475FCB35"/>
    <w:rsid w:val="48AACF8D"/>
    <w:rsid w:val="4A2FEA80"/>
    <w:rsid w:val="4A3A8ACB"/>
    <w:rsid w:val="4AE2F207"/>
    <w:rsid w:val="4B0C585C"/>
    <w:rsid w:val="4B304740"/>
    <w:rsid w:val="4BD98D4A"/>
    <w:rsid w:val="4C0FF44F"/>
    <w:rsid w:val="4C130CA4"/>
    <w:rsid w:val="4CAD9EC6"/>
    <w:rsid w:val="4DBB548F"/>
    <w:rsid w:val="4FC59DAD"/>
    <w:rsid w:val="5026D744"/>
    <w:rsid w:val="50E356C6"/>
    <w:rsid w:val="51E31734"/>
    <w:rsid w:val="53137CE3"/>
    <w:rsid w:val="531C0D27"/>
    <w:rsid w:val="53C2E1F7"/>
    <w:rsid w:val="541BC480"/>
    <w:rsid w:val="5443A171"/>
    <w:rsid w:val="54E51B07"/>
    <w:rsid w:val="5654D268"/>
    <w:rsid w:val="56A5838B"/>
    <w:rsid w:val="5724CC86"/>
    <w:rsid w:val="57F263D8"/>
    <w:rsid w:val="59627D31"/>
    <w:rsid w:val="5ABC0F1F"/>
    <w:rsid w:val="5CC0911A"/>
    <w:rsid w:val="5D61AA2A"/>
    <w:rsid w:val="60F87D72"/>
    <w:rsid w:val="61FBB1B3"/>
    <w:rsid w:val="62772BB2"/>
    <w:rsid w:val="62915183"/>
    <w:rsid w:val="62A15921"/>
    <w:rsid w:val="6365C602"/>
    <w:rsid w:val="63850759"/>
    <w:rsid w:val="651A3A17"/>
    <w:rsid w:val="65A85EF7"/>
    <w:rsid w:val="6834E090"/>
    <w:rsid w:val="68A5F6D0"/>
    <w:rsid w:val="68F56C55"/>
    <w:rsid w:val="6A3FEE86"/>
    <w:rsid w:val="6A7B0901"/>
    <w:rsid w:val="6BF5C692"/>
    <w:rsid w:val="6C17660D"/>
    <w:rsid w:val="6DC4F3BD"/>
    <w:rsid w:val="6E52F257"/>
    <w:rsid w:val="6E5666C5"/>
    <w:rsid w:val="6FEE6B39"/>
    <w:rsid w:val="707D015E"/>
    <w:rsid w:val="7100B106"/>
    <w:rsid w:val="7130B45A"/>
    <w:rsid w:val="714E0A1E"/>
    <w:rsid w:val="716AE3F7"/>
    <w:rsid w:val="745A1623"/>
    <w:rsid w:val="75B3D5B3"/>
    <w:rsid w:val="76267B6D"/>
    <w:rsid w:val="77AF998B"/>
    <w:rsid w:val="77B2ECB7"/>
    <w:rsid w:val="79B58FD2"/>
    <w:rsid w:val="7ADE3881"/>
    <w:rsid w:val="7B67983E"/>
    <w:rsid w:val="7D1F49C3"/>
    <w:rsid w:val="7D38F2C2"/>
    <w:rsid w:val="7D41B191"/>
    <w:rsid w:val="7EE4BEA3"/>
    <w:rsid w:val="7F0FF6D1"/>
    <w:rsid w:val="7F478565"/>
    <w:rsid w:val="7FEAA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A61735E"/>
  <w15:chartTrackingRefBased/>
  <w15:docId w15:val="{91887049-55F9-45B8-B9CB-80ED1204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500"/>
    <w:pPr>
      <w:keepNext/>
      <w:keepLines/>
      <w:spacing w:before="240" w:after="0"/>
      <w:outlineLvl w:val="0"/>
    </w:pPr>
    <w:rPr>
      <w:rFonts w:ascii="Arial" w:eastAsiaTheme="majorEastAsia" w:hAnsi="Arial" w:cstheme="majorBidi"/>
      <w:b/>
      <w:color w:val="1F3864" w:themeColor="accent1" w:themeShade="80"/>
      <w:sz w:val="52"/>
      <w:szCs w:val="32"/>
    </w:rPr>
  </w:style>
  <w:style w:type="paragraph" w:styleId="Heading2">
    <w:name w:val="heading 2"/>
    <w:basedOn w:val="Normal"/>
    <w:next w:val="Normal"/>
    <w:link w:val="Heading2Char"/>
    <w:uiPriority w:val="9"/>
    <w:unhideWhenUsed/>
    <w:qFormat/>
    <w:rsid w:val="008E72A3"/>
    <w:pPr>
      <w:keepNext/>
      <w:keepLines/>
      <w:spacing w:before="40" w:after="0"/>
      <w:outlineLvl w:val="1"/>
    </w:pPr>
    <w:rPr>
      <w:rFonts w:ascii="Arial" w:eastAsiaTheme="majorEastAsia" w:hAnsi="Arial" w:cstheme="majorBidi"/>
      <w:b/>
      <w:kern w:val="0"/>
      <w:sz w:val="24"/>
      <w:szCs w:val="26"/>
      <w14:ligatures w14:val="none"/>
    </w:rPr>
  </w:style>
  <w:style w:type="paragraph" w:styleId="Heading3">
    <w:name w:val="heading 3"/>
    <w:basedOn w:val="Normal"/>
    <w:next w:val="Normal"/>
    <w:link w:val="Heading3Char"/>
    <w:uiPriority w:val="9"/>
    <w:semiHidden/>
    <w:unhideWhenUsed/>
    <w:qFormat/>
    <w:rsid w:val="00D620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657"/>
  </w:style>
  <w:style w:type="paragraph" w:styleId="Footer">
    <w:name w:val="footer"/>
    <w:basedOn w:val="Normal"/>
    <w:link w:val="FooterChar"/>
    <w:uiPriority w:val="99"/>
    <w:unhideWhenUsed/>
    <w:rsid w:val="00832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657"/>
  </w:style>
  <w:style w:type="character" w:customStyle="1" w:styleId="Heading2Char">
    <w:name w:val="Heading 2 Char"/>
    <w:basedOn w:val="DefaultParagraphFont"/>
    <w:link w:val="Heading2"/>
    <w:uiPriority w:val="9"/>
    <w:rsid w:val="008E72A3"/>
    <w:rPr>
      <w:rFonts w:ascii="Arial" w:eastAsiaTheme="majorEastAsia" w:hAnsi="Arial" w:cstheme="majorBidi"/>
      <w:b/>
      <w:kern w:val="0"/>
      <w:sz w:val="24"/>
      <w:szCs w:val="26"/>
      <w14:ligatures w14:val="none"/>
    </w:rPr>
  </w:style>
  <w:style w:type="paragraph" w:styleId="ListParagraph">
    <w:name w:val="List Paragraph"/>
    <w:basedOn w:val="Normal"/>
    <w:uiPriority w:val="34"/>
    <w:qFormat/>
    <w:rsid w:val="00A70664"/>
    <w:pPr>
      <w:ind w:left="720"/>
      <w:contextualSpacing/>
    </w:pPr>
    <w:rPr>
      <w:kern w:val="0"/>
      <w14:ligatures w14:val="none"/>
    </w:rPr>
  </w:style>
  <w:style w:type="paragraph" w:styleId="ListNumber">
    <w:name w:val="List Number"/>
    <w:basedOn w:val="Normal"/>
    <w:rsid w:val="00A70664"/>
    <w:pPr>
      <w:numPr>
        <w:numId w:val="1"/>
      </w:numPr>
      <w:spacing w:before="120" w:after="120" w:line="240" w:lineRule="auto"/>
    </w:pPr>
    <w:rPr>
      <w:rFonts w:ascii="Arial" w:eastAsia="Times New Roman" w:hAnsi="Arial" w:cs="Times New Roman"/>
      <w:kern w:val="0"/>
      <w:szCs w:val="20"/>
      <w:lang w:eastAsia="en-GB"/>
      <w14:ligatures w14:val="none"/>
    </w:rPr>
  </w:style>
  <w:style w:type="table" w:styleId="TableGrid">
    <w:name w:val="Table Grid"/>
    <w:basedOn w:val="TableNormal"/>
    <w:uiPriority w:val="39"/>
    <w:rsid w:val="00554A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0500"/>
    <w:rPr>
      <w:rFonts w:ascii="Arial" w:eastAsiaTheme="majorEastAsia" w:hAnsi="Arial" w:cstheme="majorBidi"/>
      <w:b/>
      <w:color w:val="1F3864" w:themeColor="accent1" w:themeShade="80"/>
      <w:sz w:val="52"/>
      <w:szCs w:val="32"/>
    </w:rPr>
  </w:style>
  <w:style w:type="paragraph" w:styleId="NormalWeb">
    <w:name w:val="Normal (Web)"/>
    <w:basedOn w:val="Normal"/>
    <w:uiPriority w:val="99"/>
    <w:semiHidden/>
    <w:unhideWhenUsed/>
    <w:rsid w:val="008628E0"/>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D4802"/>
    <w:rPr>
      <w:sz w:val="16"/>
      <w:szCs w:val="16"/>
    </w:rPr>
  </w:style>
  <w:style w:type="paragraph" w:styleId="CommentText">
    <w:name w:val="annotation text"/>
    <w:basedOn w:val="Normal"/>
    <w:link w:val="CommentTextChar"/>
    <w:uiPriority w:val="99"/>
    <w:unhideWhenUsed/>
    <w:rsid w:val="004D4802"/>
    <w:pPr>
      <w:spacing w:line="240" w:lineRule="auto"/>
    </w:pPr>
    <w:rPr>
      <w:sz w:val="20"/>
      <w:szCs w:val="20"/>
    </w:rPr>
  </w:style>
  <w:style w:type="character" w:customStyle="1" w:styleId="CommentTextChar">
    <w:name w:val="Comment Text Char"/>
    <w:basedOn w:val="DefaultParagraphFont"/>
    <w:link w:val="CommentText"/>
    <w:uiPriority w:val="99"/>
    <w:rsid w:val="004D4802"/>
    <w:rPr>
      <w:sz w:val="20"/>
      <w:szCs w:val="20"/>
    </w:rPr>
  </w:style>
  <w:style w:type="paragraph" w:styleId="CommentSubject">
    <w:name w:val="annotation subject"/>
    <w:basedOn w:val="CommentText"/>
    <w:next w:val="CommentText"/>
    <w:link w:val="CommentSubjectChar"/>
    <w:uiPriority w:val="99"/>
    <w:semiHidden/>
    <w:unhideWhenUsed/>
    <w:rsid w:val="004D4802"/>
    <w:rPr>
      <w:b/>
      <w:bCs/>
    </w:rPr>
  </w:style>
  <w:style w:type="character" w:customStyle="1" w:styleId="CommentSubjectChar">
    <w:name w:val="Comment Subject Char"/>
    <w:basedOn w:val="CommentTextChar"/>
    <w:link w:val="CommentSubject"/>
    <w:uiPriority w:val="99"/>
    <w:semiHidden/>
    <w:rsid w:val="004D4802"/>
    <w:rPr>
      <w:b/>
      <w:bCs/>
      <w:sz w:val="20"/>
      <w:szCs w:val="20"/>
    </w:rPr>
  </w:style>
  <w:style w:type="paragraph" w:styleId="Revision">
    <w:name w:val="Revision"/>
    <w:hidden/>
    <w:uiPriority w:val="99"/>
    <w:semiHidden/>
    <w:rsid w:val="00606E1C"/>
    <w:pPr>
      <w:spacing w:after="0" w:line="240" w:lineRule="auto"/>
    </w:pPr>
  </w:style>
  <w:style w:type="character" w:customStyle="1" w:styleId="Heading3Char">
    <w:name w:val="Heading 3 Char"/>
    <w:basedOn w:val="DefaultParagraphFont"/>
    <w:link w:val="Heading3"/>
    <w:uiPriority w:val="9"/>
    <w:semiHidden/>
    <w:rsid w:val="00D6206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108828">
      <w:bodyDiv w:val="1"/>
      <w:marLeft w:val="0"/>
      <w:marRight w:val="0"/>
      <w:marTop w:val="0"/>
      <w:marBottom w:val="0"/>
      <w:divBdr>
        <w:top w:val="none" w:sz="0" w:space="0" w:color="auto"/>
        <w:left w:val="none" w:sz="0" w:space="0" w:color="auto"/>
        <w:bottom w:val="none" w:sz="0" w:space="0" w:color="auto"/>
        <w:right w:val="none" w:sz="0" w:space="0" w:color="auto"/>
      </w:divBdr>
    </w:div>
    <w:div w:id="209574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inked_x0020_from xmlns="7db70014-dd40-4548-bba7-44c24f66960e">
      <Url xsi:nil="true"/>
      <Description xsi:nil="true"/>
    </Linked_x0020_from>
    <DocumentType xmlns="7db70014-dd40-4548-bba7-44c24f66960e">Document</DocumentType>
    <Complexity xmlns="7db70014-dd40-4548-bba7-44c24f66960e" xsi:nil="true"/>
    <LaurenGosson xmlns="7db70014-dd40-4548-bba7-44c24f66960e">
      <UserInfo>
        <DisplayName>Sarah Hillier</DisplayName>
        <AccountId>88</AccountId>
        <AccountType/>
      </UserInfo>
    </LaurenGosson>
    <Whatformatshoulditbe_x003f_ xmlns="7db70014-dd40-4548-bba7-44c24f66960e" xsi:nil="true"/>
    <lcf76f155ced4ddcb4097134ff3c332f xmlns="7db70014-dd40-4548-bba7-44c24f66960e">
      <Terms xmlns="http://schemas.microsoft.com/office/infopath/2007/PartnerControls"/>
    </lcf76f155ced4ddcb4097134ff3c332f>
    <Document_x0020_category xmlns="7db70014-dd40-4548-bba7-44c24f66960e">
      <Value>Transformation</Value>
    </Document_x0020_category>
    <Microsoftform_x003f_ xmlns="7db70014-dd40-4548-bba7-44c24f66960e" xsi:nil="true"/>
    <Comments xmlns="7db70014-dd40-4548-bba7-44c24f66960e" xsi:nil="true"/>
    <TaxCatchAll xmlns="d08dae67-a79e-431f-af91-bb32eb9493ca" xsi:nil="true"/>
    <Isitthecorrectformat_x003f_ xmlns="7db70014-dd40-4548-bba7-44c24f66960e" xsi:nil="true"/>
    <_dlc_DocId xmlns="d08dae67-a79e-431f-af91-bb32eb9493ca">EMFVMU6CHMQ4-1185275757-692</_dlc_DocId>
    <_dlc_DocIdUrl xmlns="d08dae67-a79e-431f-af91-bb32eb9493ca">
      <Url>https://dorsetcc.sharepoint.com/_layouts/15/DocIdRedir.aspx?ID=EMFVMU6CHMQ4-1185275757-692</Url>
      <Description>EMFVMU6CHMQ4-1185275757-692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B51C877E874E546A7E2DAB1B77B3DFF" ma:contentTypeVersion="26" ma:contentTypeDescription="Create a new document." ma:contentTypeScope="" ma:versionID="01c90904d9db7016046d79221a3f2f75">
  <xsd:schema xmlns:xsd="http://www.w3.org/2001/XMLSchema" xmlns:xs="http://www.w3.org/2001/XMLSchema" xmlns:p="http://schemas.microsoft.com/office/2006/metadata/properties" xmlns:ns1="http://schemas.microsoft.com/sharepoint/v3" xmlns:ns2="7db70014-dd40-4548-bba7-44c24f66960e" xmlns:ns3="d08dae67-a79e-431f-af91-bb32eb9493ca" targetNamespace="http://schemas.microsoft.com/office/2006/metadata/properties" ma:root="true" ma:fieldsID="b1985e2db999a5fc43ab47c7eeb06ce5" ns1:_="" ns2:_="" ns3:_="">
    <xsd:import namespace="http://schemas.microsoft.com/sharepoint/v3"/>
    <xsd:import namespace="7db70014-dd40-4548-bba7-44c24f66960e"/>
    <xsd:import namespace="d08dae67-a79e-431f-af91-bb32eb9493ca"/>
    <xsd:element name="properties">
      <xsd:complexType>
        <xsd:sequence>
          <xsd:element name="documentManagement">
            <xsd:complexType>
              <xsd:all>
                <xsd:element ref="ns2:Linked_x0020_from" minOccurs="0"/>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LaurenGosson"/>
                <xsd:element ref="ns2:Document_x0020_category" minOccurs="0"/>
                <xsd:element ref="ns2:Comments" minOccurs="0"/>
                <xsd:element ref="ns2:MediaServiceGenerationTime" minOccurs="0"/>
                <xsd:element ref="ns2:MediaServiceEventHashCode" minOccurs="0"/>
                <xsd:element ref="ns2:MediaServiceDateTaken" minOccurs="0"/>
                <xsd:element ref="ns2:MediaLengthInSeconds" minOccurs="0"/>
                <xsd:element ref="ns2:DocumentType" minOccurs="0"/>
                <xsd:element ref="ns2:Microsoftform_x003f_" minOccurs="0"/>
                <xsd:element ref="ns2:Complexity" minOccurs="0"/>
                <xsd:element ref="ns2:Isitthecorrectformat_x003f_" minOccurs="0"/>
                <xsd:element ref="ns2:Whatformatshoulditbe_x003f_"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70014-dd40-4548-bba7-44c24f66960e" elementFormDefault="qualified">
    <xsd:import namespace="http://schemas.microsoft.com/office/2006/documentManagement/types"/>
    <xsd:import namespace="http://schemas.microsoft.com/office/infopath/2007/PartnerControls"/>
    <xsd:element name="Linked_x0020_from" ma:index="8" nillable="true" ma:displayName="Linked from" ma:format="Hyperlink" ma:internalName="Linked_x0020_from">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aurenGosson" ma:index="16" ma:displayName="Owner" ma:format="Dropdown" ma:list="UserInfo" ma:SharePointGroup="0" ma:internalName="LaurenGos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category" ma:index="17" nillable="true" ma:displayName="Document category" ma:internalName="Document_x0020_category" ma:requiredMultiChoice="true">
      <xsd:complexType>
        <xsd:complexContent>
          <xsd:extension base="dms:MultiChoice">
            <xsd:sequence>
              <xsd:element name="Value" maxOccurs="unbounded" minOccurs="0" nillable="true">
                <xsd:simpleType>
                  <xsd:restriction base="dms:Choice">
                    <xsd:enumeration value="Communication"/>
                    <xsd:enumeration value="Corporate"/>
                    <xsd:enumeration value="Democratic Services"/>
                    <xsd:enumeration value="ED&amp;I"/>
                    <xsd:enumeration value="Facilities"/>
                    <xsd:enumeration value="Learning"/>
                    <xsd:enumeration value="Leaving"/>
                    <xsd:enumeration value="Health &amp; Safety"/>
                    <xsd:enumeration value="ICT"/>
                    <xsd:enumeration value="Pay"/>
                    <xsd:enumeration value="Recruitment"/>
                    <xsd:enumeration value="Time off"/>
                    <xsd:enumeration value="Transformation"/>
                    <xsd:enumeration value="Wellbeing"/>
                    <xsd:enumeration value="Working here"/>
                  </xsd:restriction>
                </xsd:simpleType>
              </xsd:element>
            </xsd:sequence>
          </xsd:extension>
        </xsd:complexContent>
      </xsd:complexType>
    </xsd:element>
    <xsd:element name="Comments" ma:index="18" nillable="true" ma:displayName="Comments" ma:internalName="Comments">
      <xsd:simpleType>
        <xsd:restriction base="dms:Text">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DocumentType" ma:index="23" nillable="true" ma:displayName="Document Type" ma:format="Dropdown" ma:internalName="DocumentType">
      <xsd:simpleType>
        <xsd:restriction base="dms:Choice">
          <xsd:enumeration value="Audio"/>
          <xsd:enumeration value="Calculator"/>
          <xsd:enumeration value="Document"/>
          <xsd:enumeration value="Form"/>
          <xsd:enumeration value="Spreadsheet"/>
          <xsd:enumeration value="Template"/>
          <xsd:enumeration value="Video"/>
          <xsd:enumeration value="Flowchart"/>
          <xsd:enumeration value="Infographic"/>
        </xsd:restriction>
      </xsd:simpleType>
    </xsd:element>
    <xsd:element name="Microsoftform_x003f_" ma:index="24" nillable="true" ma:displayName="Form type" ma:format="Dropdown" ma:internalName="Microsoftform_x003f_">
      <xsd:simpleType>
        <xsd:restriction base="dms:Choice">
          <xsd:enumeration value="Microsoft"/>
          <xsd:enumeration value="Achieve"/>
          <xsd:enumeration value="N/A"/>
        </xsd:restriction>
      </xsd:simpleType>
    </xsd:element>
    <xsd:element name="Complexity" ma:index="25" nillable="true" ma:displayName="Complexity" ma:format="Dropdown" ma:internalName="Complexity">
      <xsd:simpleType>
        <xsd:restriction base="dms:Choice">
          <xsd:enumeration value="Easy"/>
          <xsd:enumeration value="Medium"/>
          <xsd:enumeration value="Hard"/>
          <xsd:enumeration value="N/A"/>
        </xsd:restriction>
      </xsd:simpleType>
    </xsd:element>
    <xsd:element name="Isitthecorrectformat_x003f_" ma:index="26" nillable="true" ma:displayName="Is it the correct format?" ma:format="Dropdown" ma:internalName="Isitthecorrectformat_x003f_">
      <xsd:simpleType>
        <xsd:restriction base="dms:Choice">
          <xsd:enumeration value="Yes"/>
          <xsd:enumeration value="No"/>
        </xsd:restriction>
      </xsd:simpleType>
    </xsd:element>
    <xsd:element name="Whatformatshoulditbe_x003f_" ma:index="27" nillable="true" ma:displayName="What format should it be?" ma:format="Dropdown" ma:internalName="Whatformatshoulditbe_x003f_">
      <xsd:simpleType>
        <xsd:restriction base="dms:Choice">
          <xsd:enumeration value="PDF"/>
          <xsd:enumeration value="webpage"/>
          <xsd:enumeration value="eform"/>
          <xsd:enumeration value="N/A"/>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8dae67-a79e-431f-af91-bb32eb9493ca"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TaxCatchAll" ma:index="30" nillable="true" ma:displayName="Taxonomy Catch All Column" ma:hidden="true" ma:list="{a47e55fd-1ddc-419b-8976-3128ce433e1c}" ma:internalName="TaxCatchAll" ma:showField="CatchAllData" ma:web="d08dae67-a79e-431f-af91-bb32eb9493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19917C-F8C6-40C4-A3F9-398877F81AB0}">
  <ds:schemaRefs>
    <ds:schemaRef ds:uri="http://schemas.microsoft.com/sharepoint/v3/contenttype/forms"/>
  </ds:schemaRefs>
</ds:datastoreItem>
</file>

<file path=customXml/itemProps2.xml><?xml version="1.0" encoding="utf-8"?>
<ds:datastoreItem xmlns:ds="http://schemas.openxmlformats.org/officeDocument/2006/customXml" ds:itemID="{B01A0737-BED0-41DD-A343-087268472C7E}">
  <ds:schemaRefs>
    <ds:schemaRef ds:uri="http://schemas.openxmlformats.org/officeDocument/2006/bibliography"/>
  </ds:schemaRefs>
</ds:datastoreItem>
</file>

<file path=customXml/itemProps3.xml><?xml version="1.0" encoding="utf-8"?>
<ds:datastoreItem xmlns:ds="http://schemas.openxmlformats.org/officeDocument/2006/customXml" ds:itemID="{AEABDA08-1E71-47BB-98A9-2C7F153AC4A7}">
  <ds:schemaRefs>
    <ds:schemaRef ds:uri="http://schemas.microsoft.com/sharepoint/events"/>
  </ds:schemaRefs>
</ds:datastoreItem>
</file>

<file path=customXml/itemProps4.xml><?xml version="1.0" encoding="utf-8"?>
<ds:datastoreItem xmlns:ds="http://schemas.openxmlformats.org/officeDocument/2006/customXml" ds:itemID="{4C01B1AC-B879-4549-A5F8-9BBAC7FE2F56}">
  <ds:schemaRefs>
    <ds:schemaRef ds:uri="http://schemas.microsoft.com/office/2006/metadata/properties"/>
    <ds:schemaRef ds:uri="http://schemas.microsoft.com/office/infopath/2007/PartnerControls"/>
    <ds:schemaRef ds:uri="http://schemas.microsoft.com/sharepoint/v3"/>
    <ds:schemaRef ds:uri="7db70014-dd40-4548-bba7-44c24f66960e"/>
    <ds:schemaRef ds:uri="d08dae67-a79e-431f-af91-bb32eb9493ca"/>
  </ds:schemaRefs>
</ds:datastoreItem>
</file>

<file path=customXml/itemProps5.xml><?xml version="1.0" encoding="utf-8"?>
<ds:datastoreItem xmlns:ds="http://schemas.openxmlformats.org/officeDocument/2006/customXml" ds:itemID="{82E4EFDE-333C-431F-A737-67BB1465B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b70014-dd40-4548-bba7-44c24f66960e"/>
    <ds:schemaRef ds:uri="d08dae67-a79e-431f-af91-bb32eb949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830</Words>
  <Characters>4734</Characters>
  <Application>Microsoft Office Word</Application>
  <DocSecurity>0</DocSecurity>
  <Lines>39</Lines>
  <Paragraphs>11</Paragraphs>
  <ScaleCrop>false</ScaleCrop>
  <Company>Dorset Council</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 statement template</dc:title>
  <dc:subject/>
  <dc:creator>Lucy Brooker</dc:creator>
  <cp:keywords/>
  <dc:description/>
  <cp:lastModifiedBy>Jackie Witt</cp:lastModifiedBy>
  <cp:revision>20</cp:revision>
  <dcterms:created xsi:type="dcterms:W3CDTF">2026-04-29T13:32:00Z</dcterms:created>
  <dcterms:modified xsi:type="dcterms:W3CDTF">2026-04-29T14:05:00Z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0x010100DB51C877E874E546A7E2DAB1B77B3DFF</vt:lpwstr>
  </property>
  <property fmtid="{D5CDD505-2E9C-101B-9397-08002B2CF9AE}" pid="3" name="MediaServiceImageTags">
    <vt:lpwstr/>
  </property>
  <property fmtid="{D5CDD505-2E9C-101B-9397-08002B2CF9AE}" pid="4" name="_dlc_DocIdItemGuid">
    <vt:lpwstr>7fc22d4d-89e1-4222-9c51-fe307aee1eda</vt:lpwstr>
  </property>
  <property fmtid="{D5CDD505-2E9C-101B-9397-08002B2CF9AE}" pid="5" name="MSIP_Label_3467c6cc-06dc-4d5b-9893-464279bcd30f_Enabled">
    <vt:lpwstr>True</vt:lpwstr>
  </property>
  <property fmtid="{D5CDD505-2E9C-101B-9397-08002B2CF9AE}" pid="6" name="MSIP_Label_3467c6cc-06dc-4d5b-9893-464279bcd30f_SiteId">
    <vt:lpwstr>0a4edf35-f0d2-4e23-98f6-b0900b4ea1e6</vt:lpwstr>
  </property>
  <property fmtid="{D5CDD505-2E9C-101B-9397-08002B2CF9AE}" pid="7" name="MSIP_Label_3467c6cc-06dc-4d5b-9893-464279bcd30f_SetDate">
    <vt:lpwstr>2025-09-11T09:37:11Z</vt:lpwstr>
  </property>
  <property fmtid="{D5CDD505-2E9C-101B-9397-08002B2CF9AE}" pid="8" name="MSIP_Label_3467c6cc-06dc-4d5b-9893-464279bcd30f_Name">
    <vt:lpwstr>Official \ Official (no encryption and allows forwarding)</vt:lpwstr>
  </property>
  <property fmtid="{D5CDD505-2E9C-101B-9397-08002B2CF9AE}" pid="9" name="MSIP_Label_3467c6cc-06dc-4d5b-9893-464279bcd30f_ActionId">
    <vt:lpwstr>c04fd700-8e57-43af-881f-adba359d0a3f</vt:lpwstr>
  </property>
  <property fmtid="{D5CDD505-2E9C-101B-9397-08002B2CF9AE}" pid="10" name="MSIP_Label_3467c6cc-06dc-4d5b-9893-464279bcd30f_Removed">
    <vt:lpwstr>False</vt:lpwstr>
  </property>
  <property fmtid="{D5CDD505-2E9C-101B-9397-08002B2CF9AE}" pid="11" name="MSIP_Label_3467c6cc-06dc-4d5b-9893-464279bcd30f_Parent">
    <vt:lpwstr>9032ef4b-744c-402c-84ec-27f6ff16bc14</vt:lpwstr>
  </property>
  <property fmtid="{D5CDD505-2E9C-101B-9397-08002B2CF9AE}" pid="12" name="MSIP_Label_3467c6cc-06dc-4d5b-9893-464279bcd30f_Extended_MSFT_Method">
    <vt:lpwstr>Standard</vt:lpwstr>
  </property>
  <property fmtid="{D5CDD505-2E9C-101B-9397-08002B2CF9AE}" pid="13" name="MSIP_Label_9032ef4b-744c-402c-84ec-27f6ff16bc14_Enabled">
    <vt:lpwstr>True</vt:lpwstr>
  </property>
  <property fmtid="{D5CDD505-2E9C-101B-9397-08002B2CF9AE}" pid="14" name="MSIP_Label_9032ef4b-744c-402c-84ec-27f6ff16bc14_SiteId">
    <vt:lpwstr>0a4edf35-f0d2-4e23-98f6-b0900b4ea1e6</vt:lpwstr>
  </property>
  <property fmtid="{D5CDD505-2E9C-101B-9397-08002B2CF9AE}" pid="15" name="MSIP_Label_9032ef4b-744c-402c-84ec-27f6ff16bc14_SetDate">
    <vt:lpwstr>2025-09-11T09:37:11Z</vt:lpwstr>
  </property>
  <property fmtid="{D5CDD505-2E9C-101B-9397-08002B2CF9AE}" pid="16" name="MSIP_Label_9032ef4b-744c-402c-84ec-27f6ff16bc14_Name">
    <vt:lpwstr>Official</vt:lpwstr>
  </property>
  <property fmtid="{D5CDD505-2E9C-101B-9397-08002B2CF9AE}" pid="17" name="MSIP_Label_9032ef4b-744c-402c-84ec-27f6ff16bc14_ActionId">
    <vt:lpwstr>11ae2ec0-b4a6-43fb-bfc2-e662708d5293</vt:lpwstr>
  </property>
  <property fmtid="{D5CDD505-2E9C-101B-9397-08002B2CF9AE}" pid="18" name="MSIP_Label_9032ef4b-744c-402c-84ec-27f6ff16bc14_Extended_MSFT_Method">
    <vt:lpwstr>Standard</vt:lpwstr>
  </property>
  <property fmtid="{D5CDD505-2E9C-101B-9397-08002B2CF9AE}" pid="19" name="Sensitivity">
    <vt:lpwstr>Official \ Official (no encryption and allows forwarding) Official</vt:lpwstr>
  </property>
</Properties>
</file>