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40CDC4" w14:textId="77777777" w:rsidR="00AF70FB" w:rsidRPr="006E5EF3" w:rsidRDefault="00AF70FB" w:rsidP="00AF70FB">
      <w:pPr>
        <w:spacing w:after="0" w:line="240" w:lineRule="auto"/>
        <w:jc w:val="center"/>
        <w:rPr>
          <w:rFonts w:ascii="Arial" w:eastAsia="Times New Roman" w:hAnsi="Arial" w:cs="Arial"/>
          <w:b/>
          <w:sz w:val="32"/>
          <w:szCs w:val="32"/>
        </w:rPr>
      </w:pPr>
      <w:r w:rsidRPr="006E5EF3">
        <w:rPr>
          <w:rFonts w:ascii="Arial" w:eastAsia="Times New Roman" w:hAnsi="Arial" w:cs="Arial"/>
          <w:b/>
          <w:noProof/>
          <w:sz w:val="32"/>
          <w:szCs w:val="32"/>
          <w:lang w:eastAsia="en-GB"/>
          <w14:ligatures w14:val="standardContextual"/>
        </w:rPr>
        <w:drawing>
          <wp:anchor distT="0" distB="0" distL="114300" distR="114300" simplePos="0" relativeHeight="251660288" behindDoc="1" locked="0" layoutInCell="1" allowOverlap="1" wp14:anchorId="19AF0708" wp14:editId="6AAD7F9E">
            <wp:simplePos x="0" y="0"/>
            <wp:positionH relativeFrom="column">
              <wp:posOffset>5068570</wp:posOffset>
            </wp:positionH>
            <wp:positionV relativeFrom="paragraph">
              <wp:posOffset>0</wp:posOffset>
            </wp:positionV>
            <wp:extent cx="1057275" cy="1047750"/>
            <wp:effectExtent l="0" t="0" r="9525" b="0"/>
            <wp:wrapThrough wrapText="bothSides">
              <wp:wrapPolygon edited="0">
                <wp:start x="0" y="0"/>
                <wp:lineTo x="0" y="21207"/>
                <wp:lineTo x="21405" y="21207"/>
                <wp:lineTo x="21405" y="0"/>
                <wp:lineTo x="0" y="0"/>
              </wp:wrapPolygon>
            </wp:wrapThrough>
            <wp:docPr id="2" name="Picture 2" descr="Symondsbury Church of England VA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ymondsbury Church of England VA Primary School"/>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1057275" cy="10477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E5EF3">
        <w:rPr>
          <w:rFonts w:ascii="Arial" w:eastAsia="Times New Roman" w:hAnsi="Arial" w:cs="Arial"/>
          <w:b/>
          <w:noProof/>
          <w:sz w:val="32"/>
          <w:szCs w:val="32"/>
          <w:lang w:eastAsia="en-GB"/>
          <w14:ligatures w14:val="standardContextual"/>
        </w:rPr>
        <w:drawing>
          <wp:anchor distT="0" distB="0" distL="114300" distR="114300" simplePos="0" relativeHeight="251659264" behindDoc="1" locked="0" layoutInCell="1" allowOverlap="1" wp14:anchorId="1D05B5B4" wp14:editId="7F18840B">
            <wp:simplePos x="0" y="0"/>
            <wp:positionH relativeFrom="column">
              <wp:posOffset>-424815</wp:posOffset>
            </wp:positionH>
            <wp:positionV relativeFrom="paragraph">
              <wp:posOffset>0</wp:posOffset>
            </wp:positionV>
            <wp:extent cx="1390650" cy="1037590"/>
            <wp:effectExtent l="0" t="0" r="0" b="0"/>
            <wp:wrapTight wrapText="bothSides">
              <wp:wrapPolygon edited="0">
                <wp:start x="0" y="0"/>
                <wp:lineTo x="0" y="21018"/>
                <wp:lineTo x="21304" y="21018"/>
                <wp:lineTo x="21304" y="0"/>
                <wp:lineTo x="0" y="0"/>
              </wp:wrapPolygon>
            </wp:wrapTight>
            <wp:docPr id="1" name="Picture 1" descr="Vision po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ision poste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90650" cy="103759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6E5EF3">
        <w:rPr>
          <w:rFonts w:ascii="Arial" w:eastAsia="Times New Roman" w:hAnsi="Arial" w:cs="Arial"/>
          <w:b/>
          <w:sz w:val="32"/>
          <w:szCs w:val="32"/>
        </w:rPr>
        <w:t>Symondsbury</w:t>
      </w:r>
      <w:proofErr w:type="spellEnd"/>
      <w:r w:rsidRPr="006E5EF3">
        <w:rPr>
          <w:rFonts w:ascii="Arial" w:eastAsia="Times New Roman" w:hAnsi="Arial" w:cs="Arial"/>
          <w:b/>
          <w:sz w:val="32"/>
          <w:szCs w:val="32"/>
        </w:rPr>
        <w:t xml:space="preserve"> CE VA Primary School</w:t>
      </w:r>
    </w:p>
    <w:p w14:paraId="2B22AF1F" w14:textId="77777777" w:rsidR="00AF70FB" w:rsidRDefault="00AF70FB" w:rsidP="00AF70FB">
      <w:pPr>
        <w:spacing w:after="0" w:line="240" w:lineRule="auto"/>
        <w:jc w:val="center"/>
        <w:rPr>
          <w:rFonts w:ascii="Arial" w:eastAsia="Times New Roman" w:hAnsi="Arial" w:cs="Arial"/>
          <w:b/>
          <w:sz w:val="28"/>
          <w:szCs w:val="28"/>
        </w:rPr>
      </w:pPr>
    </w:p>
    <w:p w14:paraId="6CA506B6" w14:textId="77777777" w:rsidR="00AF70FB" w:rsidRPr="00310CB0" w:rsidRDefault="00AF70FB" w:rsidP="00AF70FB">
      <w:pPr>
        <w:spacing w:after="0" w:line="240" w:lineRule="auto"/>
        <w:jc w:val="center"/>
        <w:rPr>
          <w:rFonts w:ascii="Arial" w:eastAsia="Times New Roman" w:hAnsi="Arial" w:cs="Arial"/>
          <w:b/>
          <w:sz w:val="28"/>
          <w:szCs w:val="28"/>
        </w:rPr>
      </w:pPr>
    </w:p>
    <w:p w14:paraId="11FF54C7" w14:textId="77777777" w:rsidR="00AF70FB" w:rsidRPr="00310CB0" w:rsidRDefault="00AF70FB" w:rsidP="00AF70FB">
      <w:pPr>
        <w:spacing w:line="240" w:lineRule="exact"/>
        <w:jc w:val="center"/>
        <w:rPr>
          <w:rFonts w:ascii="Arial" w:eastAsia="Times" w:hAnsi="Arial" w:cs="Arial"/>
          <w:color w:val="003366"/>
          <w:sz w:val="24"/>
          <w:szCs w:val="24"/>
          <w:lang w:eastAsia="en-GB"/>
        </w:rPr>
      </w:pPr>
    </w:p>
    <w:p w14:paraId="0B64160F" w14:textId="77777777" w:rsidR="00AF70FB" w:rsidRPr="00310CB0" w:rsidRDefault="00AF70FB" w:rsidP="00AF70FB">
      <w:pPr>
        <w:spacing w:line="240" w:lineRule="exact"/>
        <w:jc w:val="center"/>
        <w:rPr>
          <w:rFonts w:ascii="Arial" w:eastAsia="Times" w:hAnsi="Arial" w:cs="Arial"/>
          <w:sz w:val="24"/>
          <w:szCs w:val="24"/>
          <w:lang w:eastAsia="en-GB"/>
        </w:rPr>
      </w:pPr>
      <w:r w:rsidRPr="00310CB0">
        <w:rPr>
          <w:rFonts w:ascii="Arial" w:eastAsia="Times" w:hAnsi="Arial" w:cs="Arial"/>
          <w:color w:val="003366"/>
          <w:sz w:val="24"/>
          <w:szCs w:val="24"/>
          <w:lang w:eastAsia="en-GB"/>
        </w:rPr>
        <w:t>Respect, Responsibility, Relationships, Reflection, Rejoicing and Reaching.</w:t>
      </w:r>
    </w:p>
    <w:p w14:paraId="122DD901" w14:textId="77777777" w:rsidR="00F13239" w:rsidRPr="000A549A" w:rsidRDefault="00F13239" w:rsidP="00F13239">
      <w:pPr>
        <w:spacing w:after="0" w:line="240" w:lineRule="auto"/>
        <w:jc w:val="center"/>
        <w:rPr>
          <w:rFonts w:ascii="Times New Roman" w:hAnsi="Times New Roman"/>
          <w:sz w:val="24"/>
          <w:szCs w:val="24"/>
        </w:rPr>
      </w:pPr>
    </w:p>
    <w:p w14:paraId="122DD904" w14:textId="45FBE009" w:rsidR="00F13239" w:rsidRPr="00B75551" w:rsidRDefault="00F13239" w:rsidP="00AF70FB">
      <w:pPr>
        <w:spacing w:after="0" w:line="240" w:lineRule="auto"/>
        <w:jc w:val="center"/>
        <w:rPr>
          <w:rFonts w:ascii="Arial" w:hAnsi="Arial" w:cs="Arial"/>
          <w:b/>
        </w:rPr>
      </w:pPr>
      <w:proofErr w:type="gramStart"/>
      <w:r w:rsidRPr="00B75551">
        <w:rPr>
          <w:rFonts w:ascii="Arial" w:hAnsi="Arial" w:cs="Arial"/>
          <w:b/>
        </w:rPr>
        <w:t>JOB  DESCRIPTION</w:t>
      </w:r>
      <w:proofErr w:type="gramEnd"/>
      <w:r w:rsidR="00AF70FB" w:rsidRPr="00B75551">
        <w:rPr>
          <w:rFonts w:ascii="Arial" w:hAnsi="Arial" w:cs="Arial"/>
          <w:b/>
        </w:rPr>
        <w:t xml:space="preserve"> </w:t>
      </w:r>
      <w:r w:rsidR="00873B75">
        <w:rPr>
          <w:rFonts w:ascii="Arial" w:hAnsi="Arial" w:cs="Arial"/>
          <w:b/>
        </w:rPr>
        <w:t>–</w:t>
      </w:r>
      <w:r w:rsidR="00AF70FB" w:rsidRPr="00B75551">
        <w:rPr>
          <w:rFonts w:ascii="Arial" w:hAnsi="Arial" w:cs="Arial"/>
          <w:b/>
        </w:rPr>
        <w:t xml:space="preserve"> </w:t>
      </w:r>
      <w:r w:rsidR="00884AEF">
        <w:rPr>
          <w:rFonts w:ascii="Arial" w:hAnsi="Arial" w:cs="Arial"/>
          <w:b/>
        </w:rPr>
        <w:t>HANDYMAN</w:t>
      </w:r>
      <w:r w:rsidR="00873B75">
        <w:rPr>
          <w:rFonts w:ascii="Arial" w:hAnsi="Arial" w:cs="Arial"/>
          <w:b/>
        </w:rPr>
        <w:t xml:space="preserve"> / CARETAKER</w:t>
      </w:r>
    </w:p>
    <w:p w14:paraId="122DD905" w14:textId="77777777" w:rsidR="00F13239" w:rsidRPr="00B75551" w:rsidRDefault="00F13239" w:rsidP="00F13239">
      <w:pPr>
        <w:spacing w:after="0" w:line="240" w:lineRule="auto"/>
        <w:jc w:val="both"/>
        <w:rPr>
          <w:rFonts w:ascii="Arial" w:hAnsi="Arial" w:cs="Arial"/>
          <w:b/>
          <w:u w:val="single"/>
        </w:rPr>
      </w:pPr>
    </w:p>
    <w:p w14:paraId="122DD906" w14:textId="14E9EA7A" w:rsidR="00F13239" w:rsidRPr="00B75551" w:rsidRDefault="00F13239" w:rsidP="00F13239">
      <w:pPr>
        <w:spacing w:after="0" w:line="240" w:lineRule="auto"/>
        <w:jc w:val="both"/>
        <w:rPr>
          <w:rFonts w:ascii="Arial" w:hAnsi="Arial" w:cs="Arial"/>
        </w:rPr>
      </w:pPr>
      <w:proofErr w:type="gramStart"/>
      <w:r w:rsidRPr="00B75551">
        <w:rPr>
          <w:rFonts w:ascii="Arial" w:hAnsi="Arial" w:cs="Arial"/>
          <w:b/>
          <w:u w:val="single"/>
        </w:rPr>
        <w:t>JOB  TITLE</w:t>
      </w:r>
      <w:proofErr w:type="gramEnd"/>
      <w:r w:rsidRPr="00B75551">
        <w:rPr>
          <w:rFonts w:ascii="Arial" w:hAnsi="Arial" w:cs="Arial"/>
        </w:rPr>
        <w:t>:</w:t>
      </w:r>
      <w:r w:rsidRPr="00B75551">
        <w:rPr>
          <w:rFonts w:ascii="Arial" w:hAnsi="Arial" w:cs="Arial"/>
        </w:rPr>
        <w:tab/>
      </w:r>
      <w:r w:rsidRPr="00B75551">
        <w:rPr>
          <w:rFonts w:ascii="Arial" w:hAnsi="Arial" w:cs="Arial"/>
        </w:rPr>
        <w:tab/>
      </w:r>
      <w:r w:rsidRPr="00B75551">
        <w:rPr>
          <w:rFonts w:ascii="Arial" w:hAnsi="Arial" w:cs="Arial"/>
        </w:rPr>
        <w:tab/>
      </w:r>
      <w:r w:rsidR="00884AEF">
        <w:rPr>
          <w:rFonts w:ascii="Arial" w:hAnsi="Arial" w:cs="Arial"/>
        </w:rPr>
        <w:t>Handyman</w:t>
      </w:r>
      <w:r w:rsidR="00873B75">
        <w:rPr>
          <w:rFonts w:ascii="Arial" w:hAnsi="Arial" w:cs="Arial"/>
        </w:rPr>
        <w:t xml:space="preserve"> / Caretaker</w:t>
      </w:r>
    </w:p>
    <w:p w14:paraId="122DD907" w14:textId="77777777" w:rsidR="00F13239" w:rsidRPr="00B75551" w:rsidRDefault="00F13239" w:rsidP="00F13239">
      <w:pPr>
        <w:spacing w:after="0" w:line="240" w:lineRule="auto"/>
        <w:jc w:val="both"/>
        <w:rPr>
          <w:rFonts w:ascii="Arial" w:hAnsi="Arial" w:cs="Arial"/>
        </w:rPr>
      </w:pPr>
    </w:p>
    <w:p w14:paraId="122DD908" w14:textId="0888C05B" w:rsidR="00F13239" w:rsidRDefault="00F13239" w:rsidP="00F13239">
      <w:pPr>
        <w:spacing w:after="0" w:line="240" w:lineRule="auto"/>
        <w:jc w:val="both"/>
        <w:rPr>
          <w:rFonts w:ascii="Arial" w:hAnsi="Arial" w:cs="Arial"/>
        </w:rPr>
      </w:pPr>
      <w:r w:rsidRPr="00B75551">
        <w:rPr>
          <w:rFonts w:ascii="Arial" w:hAnsi="Arial" w:cs="Arial"/>
          <w:b/>
          <w:u w:val="single"/>
        </w:rPr>
        <w:t>RESPONSIBLE TO</w:t>
      </w:r>
      <w:r w:rsidRPr="00B75551">
        <w:rPr>
          <w:rFonts w:ascii="Arial" w:hAnsi="Arial" w:cs="Arial"/>
        </w:rPr>
        <w:t>:</w:t>
      </w:r>
      <w:r w:rsidRPr="00B75551">
        <w:rPr>
          <w:rFonts w:ascii="Arial" w:hAnsi="Arial" w:cs="Arial"/>
        </w:rPr>
        <w:tab/>
      </w:r>
      <w:r w:rsidRPr="00B75551">
        <w:rPr>
          <w:rFonts w:ascii="Arial" w:hAnsi="Arial" w:cs="Arial"/>
        </w:rPr>
        <w:tab/>
        <w:t xml:space="preserve">The </w:t>
      </w:r>
      <w:proofErr w:type="spellStart"/>
      <w:r w:rsidRPr="00B75551">
        <w:rPr>
          <w:rFonts w:ascii="Arial" w:hAnsi="Arial" w:cs="Arial"/>
        </w:rPr>
        <w:t>Headteacher</w:t>
      </w:r>
      <w:proofErr w:type="spellEnd"/>
    </w:p>
    <w:p w14:paraId="122DD909" w14:textId="11B00FE3" w:rsidR="00F13239" w:rsidRPr="00B75551" w:rsidRDefault="00F13239" w:rsidP="00F13239">
      <w:pPr>
        <w:spacing w:after="0" w:line="240" w:lineRule="auto"/>
        <w:jc w:val="both"/>
        <w:rPr>
          <w:rFonts w:ascii="Arial" w:hAnsi="Arial" w:cs="Arial"/>
        </w:rPr>
      </w:pPr>
      <w:bookmarkStart w:id="0" w:name="_GoBack"/>
      <w:bookmarkEnd w:id="0"/>
    </w:p>
    <w:p w14:paraId="3EE50834" w14:textId="0C835100" w:rsidR="00B75551" w:rsidRDefault="00B75551" w:rsidP="00B75551">
      <w:pPr>
        <w:spacing w:after="0" w:line="240" w:lineRule="auto"/>
        <w:jc w:val="both"/>
        <w:rPr>
          <w:rFonts w:ascii="Arial" w:hAnsi="Arial" w:cs="Arial"/>
          <w:b/>
        </w:rPr>
      </w:pPr>
      <w:r w:rsidRPr="00B75551">
        <w:rPr>
          <w:rFonts w:ascii="Arial" w:hAnsi="Arial" w:cs="Arial"/>
          <w:b/>
        </w:rPr>
        <w:t>Main purpose</w:t>
      </w:r>
      <w:r w:rsidR="00884AEF">
        <w:rPr>
          <w:rFonts w:ascii="Arial" w:hAnsi="Arial" w:cs="Arial"/>
          <w:b/>
        </w:rPr>
        <w:t>:</w:t>
      </w:r>
    </w:p>
    <w:p w14:paraId="24C7378E" w14:textId="7C583B36" w:rsidR="00884AEF" w:rsidRPr="00884AEF" w:rsidRDefault="00884AEF" w:rsidP="00884AEF">
      <w:pPr>
        <w:pStyle w:val="ListParagraph"/>
        <w:numPr>
          <w:ilvl w:val="0"/>
          <w:numId w:val="20"/>
        </w:numPr>
        <w:spacing w:after="0" w:line="240" w:lineRule="auto"/>
        <w:jc w:val="both"/>
        <w:rPr>
          <w:rFonts w:ascii="Arial" w:hAnsi="Arial" w:cs="Arial"/>
          <w:lang w:val="en-US"/>
        </w:rPr>
      </w:pPr>
      <w:r w:rsidRPr="00884AEF">
        <w:rPr>
          <w:rFonts w:ascii="Arial" w:hAnsi="Arial" w:cs="Arial"/>
          <w:lang w:val="en-US"/>
        </w:rPr>
        <w:t>Main job purpose</w:t>
      </w:r>
      <w:r w:rsidR="00780251">
        <w:rPr>
          <w:rFonts w:ascii="Arial" w:hAnsi="Arial" w:cs="Arial"/>
          <w:lang w:val="en-US"/>
        </w:rPr>
        <w:t xml:space="preserve"> is</w:t>
      </w:r>
      <w:r w:rsidRPr="00884AEF">
        <w:rPr>
          <w:rFonts w:ascii="Arial" w:hAnsi="Arial" w:cs="Arial"/>
          <w:lang w:val="en-US"/>
        </w:rPr>
        <w:t xml:space="preserve"> </w:t>
      </w:r>
      <w:r w:rsidR="00780251">
        <w:rPr>
          <w:rFonts w:ascii="Arial" w:hAnsi="Arial" w:cs="Arial"/>
          <w:lang w:val="en-US"/>
        </w:rPr>
        <w:t>t</w:t>
      </w:r>
      <w:r w:rsidRPr="00884AEF">
        <w:rPr>
          <w:rFonts w:ascii="Arial" w:hAnsi="Arial" w:cs="Arial"/>
          <w:lang w:val="en-US"/>
        </w:rPr>
        <w:t xml:space="preserve">o undertake a range of duties to contribute to the security and day-to-day maintenance of school premises, under the general supervision of the </w:t>
      </w:r>
      <w:proofErr w:type="spellStart"/>
      <w:r w:rsidRPr="00884AEF">
        <w:rPr>
          <w:rFonts w:ascii="Arial" w:hAnsi="Arial" w:cs="Arial"/>
          <w:lang w:val="en-US"/>
        </w:rPr>
        <w:t>Headteacher</w:t>
      </w:r>
      <w:proofErr w:type="spellEnd"/>
      <w:r w:rsidRPr="00884AEF">
        <w:rPr>
          <w:rFonts w:ascii="Arial" w:hAnsi="Arial" w:cs="Arial"/>
          <w:lang w:val="en-US"/>
        </w:rPr>
        <w:t>.</w:t>
      </w:r>
    </w:p>
    <w:p w14:paraId="688D8A06" w14:textId="77777777" w:rsidR="00884AEF" w:rsidRDefault="00884AEF" w:rsidP="00B75551">
      <w:pPr>
        <w:spacing w:after="0" w:line="240" w:lineRule="auto"/>
        <w:jc w:val="both"/>
        <w:rPr>
          <w:rFonts w:ascii="Arial" w:hAnsi="Arial" w:cs="Arial"/>
          <w:lang w:val="en-US"/>
        </w:rPr>
      </w:pPr>
    </w:p>
    <w:p w14:paraId="68643B5E" w14:textId="77777777" w:rsidR="00884AEF" w:rsidRDefault="00884AEF" w:rsidP="00F13239">
      <w:pPr>
        <w:spacing w:after="0" w:line="240" w:lineRule="auto"/>
        <w:jc w:val="both"/>
        <w:rPr>
          <w:rFonts w:ascii="Arial" w:hAnsi="Arial" w:cs="Arial"/>
          <w:b/>
        </w:rPr>
      </w:pPr>
      <w:r w:rsidRPr="00884AEF">
        <w:rPr>
          <w:rFonts w:ascii="Arial" w:hAnsi="Arial" w:cs="Arial"/>
          <w:b/>
        </w:rPr>
        <w:t>Main responsibilities and duties</w:t>
      </w:r>
      <w:r>
        <w:rPr>
          <w:rFonts w:ascii="Arial" w:hAnsi="Arial" w:cs="Arial"/>
          <w:b/>
        </w:rPr>
        <w:t>:</w:t>
      </w:r>
    </w:p>
    <w:p w14:paraId="72D2F23F" w14:textId="1A448337" w:rsidR="00884AEF" w:rsidRDefault="00884AEF" w:rsidP="00322D9D">
      <w:pPr>
        <w:pStyle w:val="ListParagraph"/>
        <w:numPr>
          <w:ilvl w:val="0"/>
          <w:numId w:val="20"/>
        </w:numPr>
        <w:spacing w:after="0" w:line="240" w:lineRule="auto"/>
        <w:jc w:val="both"/>
        <w:rPr>
          <w:rFonts w:ascii="Arial" w:hAnsi="Arial" w:cs="Arial"/>
        </w:rPr>
      </w:pPr>
      <w:r w:rsidRPr="00322D9D">
        <w:rPr>
          <w:rFonts w:ascii="Arial" w:hAnsi="Arial" w:cs="Arial"/>
        </w:rPr>
        <w:t xml:space="preserve">As </w:t>
      </w:r>
      <w:r w:rsidR="00322D9D">
        <w:rPr>
          <w:rFonts w:ascii="Arial" w:hAnsi="Arial" w:cs="Arial"/>
        </w:rPr>
        <w:t xml:space="preserve">a </w:t>
      </w:r>
      <w:proofErr w:type="spellStart"/>
      <w:r w:rsidRPr="00322D9D">
        <w:rPr>
          <w:rFonts w:ascii="Arial" w:hAnsi="Arial" w:cs="Arial"/>
        </w:rPr>
        <w:t>keyholder</w:t>
      </w:r>
      <w:proofErr w:type="spellEnd"/>
      <w:r w:rsidRPr="00322D9D">
        <w:rPr>
          <w:rFonts w:ascii="Arial" w:hAnsi="Arial" w:cs="Arial"/>
        </w:rPr>
        <w:t xml:space="preserve"> to be responsible for the security of the school premises</w:t>
      </w:r>
      <w:r w:rsidR="00780251">
        <w:rPr>
          <w:rFonts w:ascii="Arial" w:hAnsi="Arial" w:cs="Arial"/>
        </w:rPr>
        <w:t>.</w:t>
      </w:r>
    </w:p>
    <w:p w14:paraId="1EE688C8" w14:textId="3B45C5A3" w:rsidR="00322D9D" w:rsidRPr="00322D9D" w:rsidRDefault="00322D9D" w:rsidP="00322D9D">
      <w:pPr>
        <w:pStyle w:val="ListParagraph"/>
        <w:numPr>
          <w:ilvl w:val="0"/>
          <w:numId w:val="20"/>
        </w:numPr>
        <w:spacing w:after="0" w:line="240" w:lineRule="auto"/>
        <w:jc w:val="both"/>
        <w:rPr>
          <w:rFonts w:ascii="Arial" w:hAnsi="Arial" w:cs="Arial"/>
        </w:rPr>
      </w:pPr>
      <w:r w:rsidRPr="00322D9D">
        <w:rPr>
          <w:rFonts w:ascii="Arial" w:hAnsi="Arial" w:cs="Arial"/>
        </w:rPr>
        <w:t>To be responsible for locking and unlocking school premises outside of normal school hours and for setting security alarm systems, as required. Responding to security alarm or other call outs in accordance with agreed procedures.</w:t>
      </w:r>
    </w:p>
    <w:p w14:paraId="791B399D" w14:textId="77777777" w:rsidR="00322D9D" w:rsidRDefault="00884AEF" w:rsidP="00322D9D">
      <w:pPr>
        <w:pStyle w:val="ListParagraph"/>
        <w:numPr>
          <w:ilvl w:val="0"/>
          <w:numId w:val="20"/>
        </w:numPr>
        <w:spacing w:after="0" w:line="240" w:lineRule="auto"/>
        <w:jc w:val="both"/>
        <w:rPr>
          <w:rFonts w:ascii="Arial" w:hAnsi="Arial" w:cs="Arial"/>
        </w:rPr>
      </w:pPr>
      <w:r w:rsidRPr="00322D9D">
        <w:rPr>
          <w:rFonts w:ascii="Arial" w:hAnsi="Arial" w:cs="Arial"/>
        </w:rPr>
        <w:t>To be responsible for the general tidiness and safety of site areas, in particular hard surface pedestrian access routes.</w:t>
      </w:r>
    </w:p>
    <w:p w14:paraId="5EF7E537" w14:textId="77777777" w:rsidR="00322D9D" w:rsidRDefault="00322D9D" w:rsidP="00322D9D">
      <w:pPr>
        <w:pStyle w:val="ListParagraph"/>
        <w:numPr>
          <w:ilvl w:val="0"/>
          <w:numId w:val="20"/>
        </w:numPr>
        <w:spacing w:after="0" w:line="240" w:lineRule="auto"/>
        <w:jc w:val="both"/>
        <w:rPr>
          <w:rFonts w:ascii="Arial" w:hAnsi="Arial" w:cs="Arial"/>
        </w:rPr>
      </w:pPr>
      <w:r w:rsidRPr="00322D9D">
        <w:rPr>
          <w:rFonts w:ascii="Arial" w:hAnsi="Arial" w:cs="Arial"/>
        </w:rPr>
        <w:t xml:space="preserve">To arrange regular checks on alarm systems and fire extinguishers and report on any problems arising. </w:t>
      </w:r>
    </w:p>
    <w:p w14:paraId="600726F7" w14:textId="77777777" w:rsidR="00322D9D" w:rsidRDefault="00322D9D" w:rsidP="00322D9D">
      <w:pPr>
        <w:pStyle w:val="ListParagraph"/>
        <w:numPr>
          <w:ilvl w:val="0"/>
          <w:numId w:val="20"/>
        </w:numPr>
        <w:spacing w:after="0" w:line="240" w:lineRule="auto"/>
        <w:jc w:val="both"/>
        <w:rPr>
          <w:rFonts w:ascii="Arial" w:hAnsi="Arial" w:cs="Arial"/>
        </w:rPr>
      </w:pPr>
      <w:r w:rsidRPr="00322D9D">
        <w:rPr>
          <w:rFonts w:ascii="Arial" w:hAnsi="Arial" w:cs="Arial"/>
        </w:rPr>
        <w:t xml:space="preserve">To identify and report building, furnishing or fittings deficiencies to the </w:t>
      </w:r>
      <w:proofErr w:type="spellStart"/>
      <w:r w:rsidRPr="00322D9D">
        <w:rPr>
          <w:rFonts w:ascii="Arial" w:hAnsi="Arial" w:cs="Arial"/>
        </w:rPr>
        <w:t>Headteacher</w:t>
      </w:r>
      <w:proofErr w:type="spellEnd"/>
      <w:r w:rsidRPr="00322D9D">
        <w:rPr>
          <w:rFonts w:ascii="Arial" w:hAnsi="Arial" w:cs="Arial"/>
        </w:rPr>
        <w:t xml:space="preserve"> and to undertake any remedial action that may be authorised and appropriate. </w:t>
      </w:r>
    </w:p>
    <w:p w14:paraId="376468D4" w14:textId="54363528" w:rsidR="00884AEF" w:rsidRPr="00322D9D" w:rsidRDefault="00322D9D" w:rsidP="00322D9D">
      <w:pPr>
        <w:pStyle w:val="ListParagraph"/>
        <w:numPr>
          <w:ilvl w:val="0"/>
          <w:numId w:val="20"/>
        </w:numPr>
        <w:spacing w:after="0" w:line="240" w:lineRule="auto"/>
        <w:jc w:val="both"/>
        <w:rPr>
          <w:rFonts w:ascii="Arial" w:hAnsi="Arial" w:cs="Arial"/>
        </w:rPr>
      </w:pPr>
      <w:r w:rsidRPr="00322D9D">
        <w:rPr>
          <w:rFonts w:ascii="Arial" w:hAnsi="Arial" w:cs="Arial"/>
        </w:rPr>
        <w:t xml:space="preserve">To undertake a range of handyperson duties as directed by the </w:t>
      </w:r>
      <w:proofErr w:type="spellStart"/>
      <w:r w:rsidRPr="00322D9D">
        <w:rPr>
          <w:rFonts w:ascii="Arial" w:hAnsi="Arial" w:cs="Arial"/>
        </w:rPr>
        <w:t>Headteacher</w:t>
      </w:r>
      <w:proofErr w:type="spellEnd"/>
      <w:r w:rsidRPr="00322D9D">
        <w:rPr>
          <w:rFonts w:ascii="Arial" w:hAnsi="Arial" w:cs="Arial"/>
        </w:rPr>
        <w:t xml:space="preserve"> to contribute to the maintenance of the school premises, and its furnishings, e.g. remedial painting and decorating (within the height of 3.35 metres); repairs to fittings and small scale improvements, fitting shelves or notice boards.</w:t>
      </w:r>
    </w:p>
    <w:p w14:paraId="51B3C2E0" w14:textId="4802F19B" w:rsidR="00884AEF" w:rsidRPr="00322D9D" w:rsidRDefault="00884AEF" w:rsidP="00322D9D">
      <w:pPr>
        <w:pStyle w:val="ListParagraph"/>
        <w:numPr>
          <w:ilvl w:val="0"/>
          <w:numId w:val="20"/>
        </w:numPr>
        <w:spacing w:after="0" w:line="240" w:lineRule="auto"/>
        <w:jc w:val="both"/>
        <w:rPr>
          <w:rFonts w:ascii="Arial" w:hAnsi="Arial" w:cs="Arial"/>
        </w:rPr>
      </w:pPr>
      <w:r w:rsidRPr="00322D9D">
        <w:rPr>
          <w:rFonts w:ascii="Arial" w:hAnsi="Arial" w:cs="Arial"/>
        </w:rPr>
        <w:t xml:space="preserve">To check the operation of the school's heating systems, carry out any necessary meter readings and </w:t>
      </w:r>
      <w:r w:rsidR="00871A34">
        <w:rPr>
          <w:rFonts w:ascii="Arial" w:hAnsi="Arial" w:cs="Arial"/>
        </w:rPr>
        <w:t>monitor</w:t>
      </w:r>
      <w:r w:rsidRPr="00322D9D">
        <w:rPr>
          <w:rFonts w:ascii="Arial" w:hAnsi="Arial" w:cs="Arial"/>
        </w:rPr>
        <w:t xml:space="preserve"> fuel supplies. </w:t>
      </w:r>
    </w:p>
    <w:p w14:paraId="0D62E6EF" w14:textId="763E946E" w:rsidR="00884AEF" w:rsidRPr="00322D9D" w:rsidRDefault="00884AEF" w:rsidP="00322D9D">
      <w:pPr>
        <w:pStyle w:val="ListParagraph"/>
        <w:numPr>
          <w:ilvl w:val="0"/>
          <w:numId w:val="20"/>
        </w:numPr>
        <w:spacing w:after="0" w:line="240" w:lineRule="auto"/>
        <w:jc w:val="both"/>
        <w:rPr>
          <w:rFonts w:ascii="Arial" w:hAnsi="Arial" w:cs="Arial"/>
        </w:rPr>
      </w:pPr>
      <w:r w:rsidRPr="00322D9D">
        <w:rPr>
          <w:rFonts w:ascii="Arial" w:hAnsi="Arial" w:cs="Arial"/>
        </w:rPr>
        <w:t xml:space="preserve">To set out/put away furniture for school events and to undertake porterage duties, as required. </w:t>
      </w:r>
    </w:p>
    <w:p w14:paraId="4E213887" w14:textId="6F9C762D" w:rsidR="00884AEF" w:rsidRPr="00322D9D" w:rsidRDefault="00884AEF" w:rsidP="00322D9D">
      <w:pPr>
        <w:pStyle w:val="ListParagraph"/>
        <w:numPr>
          <w:ilvl w:val="0"/>
          <w:numId w:val="20"/>
        </w:numPr>
        <w:spacing w:after="0" w:line="240" w:lineRule="auto"/>
        <w:jc w:val="both"/>
        <w:rPr>
          <w:rFonts w:ascii="Arial" w:hAnsi="Arial" w:cs="Arial"/>
        </w:rPr>
      </w:pPr>
      <w:r w:rsidRPr="00322D9D">
        <w:rPr>
          <w:rFonts w:ascii="Arial" w:hAnsi="Arial" w:cs="Arial"/>
        </w:rPr>
        <w:t xml:space="preserve">To ensure that staff and pupil cloakroom and toilet facilities are in working order. </w:t>
      </w:r>
    </w:p>
    <w:p w14:paraId="03B50181" w14:textId="23958A48" w:rsidR="00884AEF" w:rsidRDefault="00884AEF" w:rsidP="00322D9D">
      <w:pPr>
        <w:pStyle w:val="ListParagraph"/>
        <w:numPr>
          <w:ilvl w:val="0"/>
          <w:numId w:val="20"/>
        </w:numPr>
        <w:spacing w:after="0" w:line="240" w:lineRule="auto"/>
        <w:jc w:val="both"/>
        <w:rPr>
          <w:rFonts w:ascii="Arial" w:hAnsi="Arial" w:cs="Arial"/>
        </w:rPr>
      </w:pPr>
      <w:r w:rsidRPr="00322D9D">
        <w:rPr>
          <w:rFonts w:ascii="Arial" w:hAnsi="Arial" w:cs="Arial"/>
        </w:rPr>
        <w:t xml:space="preserve">To clean defined areas of the school premises, together with any emergency cleaning needs. </w:t>
      </w:r>
    </w:p>
    <w:p w14:paraId="3AE6C2ED" w14:textId="6BC4D57B" w:rsidR="008D3896" w:rsidRPr="00322D9D" w:rsidRDefault="008D3896" w:rsidP="00322D9D">
      <w:pPr>
        <w:pStyle w:val="ListParagraph"/>
        <w:numPr>
          <w:ilvl w:val="0"/>
          <w:numId w:val="20"/>
        </w:numPr>
        <w:spacing w:after="0" w:line="240" w:lineRule="auto"/>
        <w:jc w:val="both"/>
        <w:rPr>
          <w:rFonts w:ascii="Arial" w:hAnsi="Arial" w:cs="Arial"/>
        </w:rPr>
      </w:pPr>
      <w:r w:rsidRPr="008D3896">
        <w:rPr>
          <w:rFonts w:ascii="Arial" w:hAnsi="Arial" w:cs="Arial"/>
        </w:rPr>
        <w:t>To be responsible for the general tidiness and safety of the outside areas; to keep surface drains free of obstruction; to ensure pedestrian access in periods of severe weather conditions, treating main entrances and paths with salt/grit as appropriate.</w:t>
      </w:r>
    </w:p>
    <w:p w14:paraId="122DD90E" w14:textId="59CDD6EB" w:rsidR="00F13239" w:rsidRPr="00322D9D" w:rsidRDefault="00884AEF" w:rsidP="00322D9D">
      <w:pPr>
        <w:pStyle w:val="ListParagraph"/>
        <w:numPr>
          <w:ilvl w:val="0"/>
          <w:numId w:val="20"/>
        </w:numPr>
        <w:spacing w:after="0" w:line="240" w:lineRule="auto"/>
        <w:jc w:val="both"/>
        <w:rPr>
          <w:rFonts w:ascii="Arial" w:hAnsi="Arial" w:cs="Arial"/>
        </w:rPr>
      </w:pPr>
      <w:r w:rsidRPr="00322D9D">
        <w:rPr>
          <w:rFonts w:ascii="Arial" w:hAnsi="Arial" w:cs="Arial"/>
        </w:rPr>
        <w:t>Promoting and safeguarding the welfare of children and young people in accordance with the school’s safeguarding and child protection policy.</w:t>
      </w:r>
    </w:p>
    <w:p w14:paraId="010109B2" w14:textId="77777777" w:rsidR="00884AEF" w:rsidRPr="00884AEF" w:rsidRDefault="00884AEF" w:rsidP="00F13239">
      <w:pPr>
        <w:spacing w:after="0" w:line="240" w:lineRule="auto"/>
        <w:jc w:val="both"/>
        <w:rPr>
          <w:rFonts w:ascii="Arial" w:hAnsi="Arial" w:cs="Arial"/>
        </w:rPr>
      </w:pPr>
    </w:p>
    <w:p w14:paraId="3B06263E" w14:textId="77777777" w:rsidR="008D3896" w:rsidRDefault="008D3896" w:rsidP="00B75551">
      <w:pPr>
        <w:pStyle w:val="Heading1"/>
        <w:rPr>
          <w:sz w:val="22"/>
          <w:szCs w:val="22"/>
          <w:u w:val="single"/>
        </w:rPr>
      </w:pPr>
      <w:r w:rsidRPr="008D3896">
        <w:rPr>
          <w:sz w:val="22"/>
          <w:szCs w:val="22"/>
          <w:u w:val="single"/>
        </w:rPr>
        <w:t>Knowledge &amp; skills</w:t>
      </w:r>
    </w:p>
    <w:p w14:paraId="0BEE3802" w14:textId="516A8CA7" w:rsidR="008D3896" w:rsidRDefault="008D3896" w:rsidP="008D3896">
      <w:pPr>
        <w:pStyle w:val="ListParagraph"/>
        <w:numPr>
          <w:ilvl w:val="0"/>
          <w:numId w:val="20"/>
        </w:numPr>
        <w:spacing w:after="0" w:line="240" w:lineRule="auto"/>
        <w:jc w:val="both"/>
        <w:rPr>
          <w:rFonts w:ascii="Arial" w:hAnsi="Arial" w:cs="Arial"/>
        </w:rPr>
      </w:pPr>
      <w:r w:rsidRPr="008D3896">
        <w:rPr>
          <w:rFonts w:ascii="Arial" w:hAnsi="Arial" w:cs="Arial"/>
        </w:rPr>
        <w:t xml:space="preserve">No formal qualification requirements but some previous experience of health and safety procedures and security of premises is desirable. Further training will be provided thereafter, as required. </w:t>
      </w:r>
    </w:p>
    <w:p w14:paraId="7FA2BAEE" w14:textId="77777777" w:rsidR="00780251" w:rsidRPr="00780251" w:rsidRDefault="00780251" w:rsidP="00780251">
      <w:pPr>
        <w:spacing w:after="0" w:line="240" w:lineRule="auto"/>
        <w:ind w:left="360"/>
        <w:jc w:val="both"/>
        <w:rPr>
          <w:rFonts w:ascii="Arial" w:hAnsi="Arial" w:cs="Arial"/>
        </w:rPr>
      </w:pPr>
    </w:p>
    <w:p w14:paraId="14709B35" w14:textId="77777777" w:rsidR="008D3896" w:rsidRPr="002B4389" w:rsidRDefault="008D3896" w:rsidP="002B4389">
      <w:pPr>
        <w:spacing w:after="0" w:line="240" w:lineRule="auto"/>
        <w:jc w:val="both"/>
        <w:rPr>
          <w:rFonts w:ascii="Arial" w:hAnsi="Arial" w:cs="Arial"/>
          <w:b/>
          <w:u w:val="single"/>
        </w:rPr>
      </w:pPr>
      <w:r w:rsidRPr="002B4389">
        <w:rPr>
          <w:rFonts w:ascii="Arial" w:hAnsi="Arial" w:cs="Arial"/>
          <w:b/>
          <w:u w:val="single"/>
        </w:rPr>
        <w:t xml:space="preserve">Supervision &amp; management </w:t>
      </w:r>
    </w:p>
    <w:p w14:paraId="52ED34CB" w14:textId="6E505228" w:rsidR="002B4389" w:rsidRDefault="008D3896" w:rsidP="002B4389">
      <w:pPr>
        <w:pStyle w:val="ListParagraph"/>
        <w:numPr>
          <w:ilvl w:val="0"/>
          <w:numId w:val="20"/>
        </w:numPr>
        <w:spacing w:after="0" w:line="240" w:lineRule="auto"/>
        <w:jc w:val="both"/>
        <w:rPr>
          <w:rFonts w:ascii="Arial" w:hAnsi="Arial" w:cs="Arial"/>
        </w:rPr>
      </w:pPr>
      <w:r w:rsidRPr="00780251">
        <w:rPr>
          <w:rFonts w:ascii="Arial" w:hAnsi="Arial" w:cs="Arial"/>
        </w:rPr>
        <w:lastRenderedPageBreak/>
        <w:t xml:space="preserve">The </w:t>
      </w:r>
      <w:proofErr w:type="spellStart"/>
      <w:r w:rsidRPr="00780251">
        <w:rPr>
          <w:rFonts w:ascii="Arial" w:hAnsi="Arial" w:cs="Arial"/>
        </w:rPr>
        <w:t>postholder</w:t>
      </w:r>
      <w:proofErr w:type="spellEnd"/>
      <w:r w:rsidRPr="00780251">
        <w:rPr>
          <w:rFonts w:ascii="Arial" w:hAnsi="Arial" w:cs="Arial"/>
        </w:rPr>
        <w:t xml:space="preserve"> will often be required to work without direct supervision</w:t>
      </w:r>
      <w:r w:rsidR="00780251">
        <w:rPr>
          <w:rFonts w:ascii="Arial" w:hAnsi="Arial" w:cs="Arial"/>
        </w:rPr>
        <w:t>.</w:t>
      </w:r>
    </w:p>
    <w:p w14:paraId="1A6CC331" w14:textId="77777777" w:rsidR="00780251" w:rsidRPr="00780251" w:rsidRDefault="00780251" w:rsidP="00780251">
      <w:pPr>
        <w:pStyle w:val="ListParagraph"/>
        <w:spacing w:after="0" w:line="240" w:lineRule="auto"/>
        <w:jc w:val="both"/>
        <w:rPr>
          <w:rFonts w:ascii="Arial" w:hAnsi="Arial" w:cs="Arial"/>
        </w:rPr>
      </w:pPr>
    </w:p>
    <w:p w14:paraId="6F9B3B90" w14:textId="77777777" w:rsidR="002B4389" w:rsidRPr="002B4389" w:rsidRDefault="008D3896" w:rsidP="002B4389">
      <w:pPr>
        <w:spacing w:after="0" w:line="240" w:lineRule="auto"/>
        <w:jc w:val="both"/>
        <w:rPr>
          <w:rFonts w:ascii="Arial" w:hAnsi="Arial" w:cs="Arial"/>
          <w:b/>
          <w:u w:val="single"/>
        </w:rPr>
      </w:pPr>
      <w:r w:rsidRPr="002B4389">
        <w:rPr>
          <w:rFonts w:ascii="Arial" w:hAnsi="Arial" w:cs="Arial"/>
          <w:b/>
          <w:u w:val="single"/>
        </w:rPr>
        <w:t xml:space="preserve">Problem solving &amp; creativity </w:t>
      </w:r>
    </w:p>
    <w:p w14:paraId="266E02D9" w14:textId="710F3618" w:rsidR="008D3896" w:rsidRPr="002B4389" w:rsidRDefault="008D3896" w:rsidP="002B4389">
      <w:pPr>
        <w:pStyle w:val="ListParagraph"/>
        <w:numPr>
          <w:ilvl w:val="0"/>
          <w:numId w:val="20"/>
        </w:numPr>
        <w:spacing w:after="0" w:line="240" w:lineRule="auto"/>
        <w:jc w:val="both"/>
        <w:rPr>
          <w:rFonts w:ascii="Arial" w:hAnsi="Arial" w:cs="Arial"/>
        </w:rPr>
      </w:pPr>
      <w:r w:rsidRPr="002B4389">
        <w:rPr>
          <w:rFonts w:ascii="Arial" w:hAnsi="Arial" w:cs="Arial"/>
        </w:rPr>
        <w:t xml:space="preserve">Identifying and responding to any problems arising from machinery and equipment breakdowns, or other incidents occurring out of school hours. </w:t>
      </w:r>
    </w:p>
    <w:p w14:paraId="1ABD594D" w14:textId="60D148F7" w:rsidR="00B75551" w:rsidRDefault="008D3896" w:rsidP="008D3896">
      <w:pPr>
        <w:pStyle w:val="ListParagraph"/>
        <w:numPr>
          <w:ilvl w:val="0"/>
          <w:numId w:val="20"/>
        </w:numPr>
        <w:spacing w:after="0" w:line="240" w:lineRule="auto"/>
        <w:jc w:val="both"/>
        <w:rPr>
          <w:rFonts w:ascii="Arial" w:hAnsi="Arial" w:cs="Arial"/>
        </w:rPr>
      </w:pPr>
      <w:r w:rsidRPr="008D3896">
        <w:rPr>
          <w:rFonts w:ascii="Arial" w:hAnsi="Arial" w:cs="Arial"/>
        </w:rPr>
        <w:t>Identification of health and safety hazards throughout the school premises.</w:t>
      </w:r>
      <w:r>
        <w:rPr>
          <w:rFonts w:ascii="Arial" w:hAnsi="Arial" w:cs="Arial"/>
        </w:rPr>
        <w:t xml:space="preserve"> </w:t>
      </w:r>
      <w:r w:rsidR="00B75551" w:rsidRPr="008D3896">
        <w:rPr>
          <w:rFonts w:ascii="Arial" w:hAnsi="Arial" w:cs="Arial"/>
        </w:rPr>
        <w:t>Duties and responsibilities</w:t>
      </w:r>
    </w:p>
    <w:p w14:paraId="57E90BB6" w14:textId="3F9AC02B" w:rsidR="002B4389" w:rsidRDefault="002B4389" w:rsidP="002B4389">
      <w:pPr>
        <w:spacing w:after="0" w:line="240" w:lineRule="auto"/>
        <w:jc w:val="both"/>
        <w:rPr>
          <w:rFonts w:ascii="Arial" w:hAnsi="Arial" w:cs="Arial"/>
        </w:rPr>
      </w:pPr>
    </w:p>
    <w:p w14:paraId="02DADA7E" w14:textId="77777777" w:rsidR="002B4389" w:rsidRPr="002B4389" w:rsidRDefault="002B4389" w:rsidP="002B4389">
      <w:pPr>
        <w:spacing w:after="0" w:line="240" w:lineRule="auto"/>
        <w:jc w:val="both"/>
        <w:rPr>
          <w:rFonts w:ascii="Arial" w:hAnsi="Arial" w:cs="Arial"/>
          <w:b/>
          <w:u w:val="single"/>
        </w:rPr>
      </w:pPr>
      <w:r w:rsidRPr="002B4389">
        <w:rPr>
          <w:rFonts w:ascii="Arial" w:hAnsi="Arial" w:cs="Arial"/>
          <w:b/>
          <w:u w:val="single"/>
        </w:rPr>
        <w:t>Resources</w:t>
      </w:r>
    </w:p>
    <w:p w14:paraId="2ECB1427" w14:textId="24B3B3C3" w:rsidR="002B4389" w:rsidRDefault="002B4389" w:rsidP="002B4389">
      <w:pPr>
        <w:pStyle w:val="ListParagraph"/>
        <w:numPr>
          <w:ilvl w:val="0"/>
          <w:numId w:val="21"/>
        </w:numPr>
        <w:spacing w:after="0" w:line="240" w:lineRule="auto"/>
        <w:jc w:val="both"/>
        <w:rPr>
          <w:rFonts w:ascii="Arial" w:hAnsi="Arial" w:cs="Arial"/>
        </w:rPr>
      </w:pPr>
      <w:r w:rsidRPr="002B4389">
        <w:rPr>
          <w:rFonts w:ascii="Arial" w:hAnsi="Arial" w:cs="Arial"/>
        </w:rPr>
        <w:t>Use of power tools for appropriate repair and maintenance tasks. Cleaning equipment (e.g. buffing machine) and chemicals will be used on a regular basis. Basic understanding of the operation of school alarm and heating systems will be required. Training will be arranged, as necessary.</w:t>
      </w:r>
    </w:p>
    <w:p w14:paraId="1D0407A0" w14:textId="76F40503" w:rsidR="002B4389" w:rsidRDefault="002B4389" w:rsidP="002B4389">
      <w:pPr>
        <w:spacing w:after="0" w:line="240" w:lineRule="auto"/>
        <w:jc w:val="both"/>
        <w:rPr>
          <w:rFonts w:ascii="Arial" w:hAnsi="Arial" w:cs="Arial"/>
        </w:rPr>
      </w:pPr>
    </w:p>
    <w:p w14:paraId="7F84926F" w14:textId="445BFB1A" w:rsidR="00780251" w:rsidRPr="00780251" w:rsidRDefault="002B4389" w:rsidP="002B4389">
      <w:pPr>
        <w:spacing w:after="0" w:line="240" w:lineRule="auto"/>
        <w:jc w:val="both"/>
        <w:rPr>
          <w:rFonts w:ascii="Arial" w:hAnsi="Arial" w:cs="Arial"/>
          <w:b/>
          <w:u w:val="single"/>
        </w:rPr>
      </w:pPr>
      <w:r w:rsidRPr="00780251">
        <w:rPr>
          <w:rFonts w:ascii="Arial" w:hAnsi="Arial" w:cs="Arial"/>
          <w:b/>
          <w:u w:val="single"/>
        </w:rPr>
        <w:t xml:space="preserve">Working </w:t>
      </w:r>
      <w:r w:rsidR="00A12E8E">
        <w:rPr>
          <w:rFonts w:ascii="Arial" w:hAnsi="Arial" w:cs="Arial"/>
          <w:b/>
          <w:u w:val="single"/>
        </w:rPr>
        <w:t>environment</w:t>
      </w:r>
      <w:r w:rsidRPr="002B4389">
        <w:rPr>
          <w:rFonts w:ascii="Arial" w:hAnsi="Arial" w:cs="Arial"/>
        </w:rPr>
        <w:t xml:space="preserve"> </w:t>
      </w:r>
    </w:p>
    <w:p w14:paraId="03DB538F" w14:textId="77777777" w:rsidR="00780251" w:rsidRPr="00780251" w:rsidRDefault="00780251" w:rsidP="00780251">
      <w:pPr>
        <w:pStyle w:val="ListParagraph"/>
        <w:numPr>
          <w:ilvl w:val="0"/>
          <w:numId w:val="21"/>
        </w:numPr>
        <w:spacing w:after="0" w:line="240" w:lineRule="auto"/>
        <w:jc w:val="both"/>
        <w:rPr>
          <w:rFonts w:ascii="Arial" w:hAnsi="Arial" w:cs="Arial"/>
        </w:rPr>
      </w:pPr>
      <w:r w:rsidRPr="00780251">
        <w:rPr>
          <w:rFonts w:ascii="Arial" w:hAnsi="Arial" w:cs="Arial"/>
        </w:rPr>
        <w:t>Some</w:t>
      </w:r>
      <w:r w:rsidR="002B4389" w:rsidRPr="00780251">
        <w:rPr>
          <w:rFonts w:ascii="Arial" w:hAnsi="Arial" w:cs="Arial"/>
        </w:rPr>
        <w:t xml:space="preserve"> lifting is required. </w:t>
      </w:r>
    </w:p>
    <w:p w14:paraId="36F28223" w14:textId="5A40D294" w:rsidR="00780251" w:rsidRPr="00780251" w:rsidRDefault="00780251" w:rsidP="00780251">
      <w:pPr>
        <w:pStyle w:val="ListParagraph"/>
        <w:numPr>
          <w:ilvl w:val="0"/>
          <w:numId w:val="21"/>
        </w:numPr>
        <w:spacing w:after="0" w:line="240" w:lineRule="auto"/>
        <w:jc w:val="both"/>
        <w:rPr>
          <w:rFonts w:ascii="Arial" w:hAnsi="Arial" w:cs="Arial"/>
        </w:rPr>
      </w:pPr>
      <w:r w:rsidRPr="00780251">
        <w:rPr>
          <w:rFonts w:ascii="Arial" w:hAnsi="Arial" w:cs="Arial"/>
        </w:rPr>
        <w:t>May</w:t>
      </w:r>
      <w:r w:rsidR="002B4389" w:rsidRPr="00780251">
        <w:rPr>
          <w:rFonts w:ascii="Arial" w:hAnsi="Arial" w:cs="Arial"/>
        </w:rPr>
        <w:t xml:space="preserve"> include the movement and handling of cleaning equipment, machinery and school furniture. </w:t>
      </w:r>
    </w:p>
    <w:p w14:paraId="331768AA" w14:textId="77777777" w:rsidR="00780251" w:rsidRPr="00780251" w:rsidRDefault="002B4389" w:rsidP="00780251">
      <w:pPr>
        <w:pStyle w:val="ListParagraph"/>
        <w:numPr>
          <w:ilvl w:val="0"/>
          <w:numId w:val="21"/>
        </w:numPr>
        <w:spacing w:after="0" w:line="240" w:lineRule="auto"/>
        <w:jc w:val="both"/>
        <w:rPr>
          <w:rFonts w:ascii="Arial" w:hAnsi="Arial" w:cs="Arial"/>
        </w:rPr>
      </w:pPr>
      <w:r w:rsidRPr="00780251">
        <w:rPr>
          <w:rFonts w:ascii="Arial" w:hAnsi="Arial" w:cs="Arial"/>
        </w:rPr>
        <w:t xml:space="preserve">Cleaning and maintenance duties may involve dealing with blocked drains and blocked toilets, including clearance of vomit and excrement. </w:t>
      </w:r>
    </w:p>
    <w:p w14:paraId="0A713037" w14:textId="29E7E282" w:rsidR="002B4389" w:rsidRPr="00780251" w:rsidRDefault="002B4389" w:rsidP="00780251">
      <w:pPr>
        <w:pStyle w:val="ListParagraph"/>
        <w:numPr>
          <w:ilvl w:val="0"/>
          <w:numId w:val="21"/>
        </w:numPr>
        <w:spacing w:after="0" w:line="240" w:lineRule="auto"/>
        <w:jc w:val="both"/>
        <w:rPr>
          <w:rFonts w:ascii="Arial" w:hAnsi="Arial" w:cs="Arial"/>
        </w:rPr>
      </w:pPr>
      <w:r w:rsidRPr="00780251">
        <w:rPr>
          <w:rFonts w:ascii="Arial" w:hAnsi="Arial" w:cs="Arial"/>
        </w:rPr>
        <w:t>Site maintenance activities will require some outdoors work in adverse weather conditions, including the provision of safe access to school buildings when snow or ice problems occur.</w:t>
      </w:r>
    </w:p>
    <w:p w14:paraId="4BD46BDF" w14:textId="77777777" w:rsidR="00B75551" w:rsidRPr="00B75551" w:rsidRDefault="00B75551" w:rsidP="00B75551">
      <w:pPr>
        <w:rPr>
          <w:rFonts w:ascii="Arial" w:hAnsi="Arial" w:cs="Arial"/>
          <w:b/>
        </w:rPr>
      </w:pPr>
    </w:p>
    <w:p w14:paraId="122DD918" w14:textId="77777777" w:rsidR="00F13239" w:rsidRPr="00AF70FB" w:rsidRDefault="00F13239" w:rsidP="00F13239">
      <w:pPr>
        <w:numPr>
          <w:ilvl w:val="12"/>
          <w:numId w:val="0"/>
        </w:numPr>
        <w:spacing w:after="0" w:line="240" w:lineRule="auto"/>
        <w:jc w:val="both"/>
        <w:rPr>
          <w:rFonts w:ascii="Arial" w:hAnsi="Arial" w:cs="Arial"/>
        </w:rPr>
      </w:pPr>
    </w:p>
    <w:sectPr w:rsidR="00F13239" w:rsidRPr="00AF70FB" w:rsidSect="00BA5F12">
      <w:pgSz w:w="11906" w:h="16838"/>
      <w:pgMar w:top="1440" w:right="1440" w:bottom="1135" w:left="1440"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570DD99" w16cid:durableId="2E6902A8"/>
  <w16cid:commentId w16cid:paraId="33FB9144" w16cid:durableId="2E6903A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208.5pt;height:332.25pt" o:bullet="t">
        <v:imagedata r:id="rId1" o:title="TK_LOGO_POINTER_RGB_bullet_blue"/>
      </v:shape>
    </w:pict>
  </w:numPicBullet>
  <w:abstractNum w:abstractNumId="0" w15:restartNumberingAfterBreak="0">
    <w:nsid w:val="FFFFFFFE"/>
    <w:multiLevelType w:val="singleLevel"/>
    <w:tmpl w:val="F5D6C76A"/>
    <w:lvl w:ilvl="0">
      <w:numFmt w:val="bullet"/>
      <w:lvlText w:val="*"/>
      <w:lvlJc w:val="left"/>
    </w:lvl>
  </w:abstractNum>
  <w:abstractNum w:abstractNumId="1" w15:restartNumberingAfterBreak="0">
    <w:nsid w:val="0089471C"/>
    <w:multiLevelType w:val="hybridMultilevel"/>
    <w:tmpl w:val="827663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1">
      <w:start w:val="1"/>
      <w:numFmt w:val="bullet"/>
      <w:lvlText w:val=""/>
      <w:lvlJc w:val="left"/>
      <w:pPr>
        <w:ind w:left="3338" w:hanging="360"/>
      </w:pPr>
      <w:rPr>
        <w:rFonts w:ascii="Symbol" w:hAnsi="Symbo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3" w15:restartNumberingAfterBreak="0">
    <w:nsid w:val="076E385E"/>
    <w:multiLevelType w:val="hybridMultilevel"/>
    <w:tmpl w:val="43D6FF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332B22"/>
    <w:multiLevelType w:val="hybridMultilevel"/>
    <w:tmpl w:val="025E0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start w:val="1"/>
      <w:numFmt w:val="bullet"/>
      <w:lvlText w:val="o"/>
      <w:lvlJc w:val="left"/>
      <w:pPr>
        <w:ind w:left="3338"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6803AB"/>
    <w:multiLevelType w:val="hybridMultilevel"/>
    <w:tmpl w:val="F294B7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9F52184"/>
    <w:multiLevelType w:val="hybridMultilevel"/>
    <w:tmpl w:val="F52C48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B3E0D05"/>
    <w:multiLevelType w:val="hybridMultilevel"/>
    <w:tmpl w:val="5FAE3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DB460D"/>
    <w:multiLevelType w:val="hybridMultilevel"/>
    <w:tmpl w:val="2042C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804F8C"/>
    <w:multiLevelType w:val="hybridMultilevel"/>
    <w:tmpl w:val="D666A2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DD1429"/>
    <w:multiLevelType w:val="hybridMultilevel"/>
    <w:tmpl w:val="2A28BC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63F0298"/>
    <w:multiLevelType w:val="multilevel"/>
    <w:tmpl w:val="6CBAA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000FC2"/>
    <w:multiLevelType w:val="hybridMultilevel"/>
    <w:tmpl w:val="50A890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5A77CB5"/>
    <w:multiLevelType w:val="hybridMultilevel"/>
    <w:tmpl w:val="E43A2D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643" w:hanging="360"/>
      </w:pPr>
      <w:rPr>
        <w:rFonts w:ascii="Wingdings" w:hAnsi="Wingdings" w:hint="default"/>
      </w:rPr>
    </w:lvl>
    <w:lvl w:ilvl="3" w:tplc="08090001" w:tentative="1">
      <w:start w:val="1"/>
      <w:numFmt w:val="bullet"/>
      <w:lvlText w:val=""/>
      <w:lvlJc w:val="left"/>
      <w:pPr>
        <w:ind w:left="77" w:hanging="360"/>
      </w:pPr>
      <w:rPr>
        <w:rFonts w:ascii="Symbol" w:hAnsi="Symbol" w:hint="default"/>
      </w:rPr>
    </w:lvl>
    <w:lvl w:ilvl="4" w:tplc="08090003" w:tentative="1">
      <w:start w:val="1"/>
      <w:numFmt w:val="bullet"/>
      <w:lvlText w:val="o"/>
      <w:lvlJc w:val="left"/>
      <w:pPr>
        <w:ind w:left="797" w:hanging="360"/>
      </w:pPr>
      <w:rPr>
        <w:rFonts w:ascii="Courier New" w:hAnsi="Courier New" w:cs="Courier New" w:hint="default"/>
      </w:rPr>
    </w:lvl>
    <w:lvl w:ilvl="5" w:tplc="08090005" w:tentative="1">
      <w:start w:val="1"/>
      <w:numFmt w:val="bullet"/>
      <w:lvlText w:val=""/>
      <w:lvlJc w:val="left"/>
      <w:pPr>
        <w:ind w:left="1517" w:hanging="360"/>
      </w:pPr>
      <w:rPr>
        <w:rFonts w:ascii="Wingdings" w:hAnsi="Wingdings" w:hint="default"/>
      </w:rPr>
    </w:lvl>
    <w:lvl w:ilvl="6" w:tplc="08090001" w:tentative="1">
      <w:start w:val="1"/>
      <w:numFmt w:val="bullet"/>
      <w:lvlText w:val=""/>
      <w:lvlJc w:val="left"/>
      <w:pPr>
        <w:ind w:left="2237" w:hanging="360"/>
      </w:pPr>
      <w:rPr>
        <w:rFonts w:ascii="Symbol" w:hAnsi="Symbol" w:hint="default"/>
      </w:rPr>
    </w:lvl>
    <w:lvl w:ilvl="7" w:tplc="08090003" w:tentative="1">
      <w:start w:val="1"/>
      <w:numFmt w:val="bullet"/>
      <w:lvlText w:val="o"/>
      <w:lvlJc w:val="left"/>
      <w:pPr>
        <w:ind w:left="2957" w:hanging="360"/>
      </w:pPr>
      <w:rPr>
        <w:rFonts w:ascii="Courier New" w:hAnsi="Courier New" w:cs="Courier New" w:hint="default"/>
      </w:rPr>
    </w:lvl>
    <w:lvl w:ilvl="8" w:tplc="08090005" w:tentative="1">
      <w:start w:val="1"/>
      <w:numFmt w:val="bullet"/>
      <w:lvlText w:val=""/>
      <w:lvlJc w:val="left"/>
      <w:pPr>
        <w:ind w:left="3677" w:hanging="360"/>
      </w:pPr>
      <w:rPr>
        <w:rFonts w:ascii="Wingdings" w:hAnsi="Wingdings" w:hint="default"/>
      </w:rPr>
    </w:lvl>
  </w:abstractNum>
  <w:abstractNum w:abstractNumId="14" w15:restartNumberingAfterBreak="0">
    <w:nsid w:val="3F3C2069"/>
    <w:multiLevelType w:val="hybridMultilevel"/>
    <w:tmpl w:val="4BE28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0A25AD9"/>
    <w:multiLevelType w:val="hybridMultilevel"/>
    <w:tmpl w:val="00423E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ADE5BD2"/>
    <w:multiLevelType w:val="hybridMultilevel"/>
    <w:tmpl w:val="34EA82DE"/>
    <w:lvl w:ilvl="0" w:tplc="FE92B51A">
      <w:start w:val="1"/>
      <w:numFmt w:val="bullet"/>
      <w:lvlText w:val="-"/>
      <w:lvlJc w:val="left"/>
      <w:pPr>
        <w:ind w:left="3523" w:hanging="360"/>
      </w:pPr>
      <w:rPr>
        <w:rFonts w:ascii="Times New Roman" w:eastAsia="Calibri" w:hAnsi="Times New Roman" w:cs="Times New Roman" w:hint="default"/>
      </w:rPr>
    </w:lvl>
    <w:lvl w:ilvl="1" w:tplc="08090003" w:tentative="1">
      <w:start w:val="1"/>
      <w:numFmt w:val="bullet"/>
      <w:lvlText w:val="o"/>
      <w:lvlJc w:val="left"/>
      <w:pPr>
        <w:ind w:left="4243" w:hanging="360"/>
      </w:pPr>
      <w:rPr>
        <w:rFonts w:ascii="Courier New" w:hAnsi="Courier New" w:cs="Courier New" w:hint="default"/>
      </w:rPr>
    </w:lvl>
    <w:lvl w:ilvl="2" w:tplc="08090005" w:tentative="1">
      <w:start w:val="1"/>
      <w:numFmt w:val="bullet"/>
      <w:lvlText w:val=""/>
      <w:lvlJc w:val="left"/>
      <w:pPr>
        <w:ind w:left="4963" w:hanging="360"/>
      </w:pPr>
      <w:rPr>
        <w:rFonts w:ascii="Wingdings" w:hAnsi="Wingdings" w:hint="default"/>
      </w:rPr>
    </w:lvl>
    <w:lvl w:ilvl="3" w:tplc="08090001" w:tentative="1">
      <w:start w:val="1"/>
      <w:numFmt w:val="bullet"/>
      <w:lvlText w:val=""/>
      <w:lvlJc w:val="left"/>
      <w:pPr>
        <w:ind w:left="5683" w:hanging="360"/>
      </w:pPr>
      <w:rPr>
        <w:rFonts w:ascii="Symbol" w:hAnsi="Symbol" w:hint="default"/>
      </w:rPr>
    </w:lvl>
    <w:lvl w:ilvl="4" w:tplc="08090003" w:tentative="1">
      <w:start w:val="1"/>
      <w:numFmt w:val="bullet"/>
      <w:lvlText w:val="o"/>
      <w:lvlJc w:val="left"/>
      <w:pPr>
        <w:ind w:left="6403" w:hanging="360"/>
      </w:pPr>
      <w:rPr>
        <w:rFonts w:ascii="Courier New" w:hAnsi="Courier New" w:cs="Courier New" w:hint="default"/>
      </w:rPr>
    </w:lvl>
    <w:lvl w:ilvl="5" w:tplc="08090005" w:tentative="1">
      <w:start w:val="1"/>
      <w:numFmt w:val="bullet"/>
      <w:lvlText w:val=""/>
      <w:lvlJc w:val="left"/>
      <w:pPr>
        <w:ind w:left="7123" w:hanging="360"/>
      </w:pPr>
      <w:rPr>
        <w:rFonts w:ascii="Wingdings" w:hAnsi="Wingdings" w:hint="default"/>
      </w:rPr>
    </w:lvl>
    <w:lvl w:ilvl="6" w:tplc="08090001" w:tentative="1">
      <w:start w:val="1"/>
      <w:numFmt w:val="bullet"/>
      <w:lvlText w:val=""/>
      <w:lvlJc w:val="left"/>
      <w:pPr>
        <w:ind w:left="7843" w:hanging="360"/>
      </w:pPr>
      <w:rPr>
        <w:rFonts w:ascii="Symbol" w:hAnsi="Symbol" w:hint="default"/>
      </w:rPr>
    </w:lvl>
    <w:lvl w:ilvl="7" w:tplc="08090003" w:tentative="1">
      <w:start w:val="1"/>
      <w:numFmt w:val="bullet"/>
      <w:lvlText w:val="o"/>
      <w:lvlJc w:val="left"/>
      <w:pPr>
        <w:ind w:left="8563" w:hanging="360"/>
      </w:pPr>
      <w:rPr>
        <w:rFonts w:ascii="Courier New" w:hAnsi="Courier New" w:cs="Courier New" w:hint="default"/>
      </w:rPr>
    </w:lvl>
    <w:lvl w:ilvl="8" w:tplc="08090005" w:tentative="1">
      <w:start w:val="1"/>
      <w:numFmt w:val="bullet"/>
      <w:lvlText w:val=""/>
      <w:lvlJc w:val="left"/>
      <w:pPr>
        <w:ind w:left="9283" w:hanging="360"/>
      </w:pPr>
      <w:rPr>
        <w:rFonts w:ascii="Wingdings" w:hAnsi="Wingdings" w:hint="default"/>
      </w:rPr>
    </w:lvl>
  </w:abstractNum>
  <w:abstractNum w:abstractNumId="17" w15:restartNumberingAfterBreak="0">
    <w:nsid w:val="51E57907"/>
    <w:multiLevelType w:val="hybridMultilevel"/>
    <w:tmpl w:val="9932AB64"/>
    <w:lvl w:ilvl="0" w:tplc="FE92B51A">
      <w:start w:val="1"/>
      <w:numFmt w:val="bullet"/>
      <w:lvlText w:val="-"/>
      <w:lvlJc w:val="left"/>
      <w:pPr>
        <w:ind w:left="3523"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7254883"/>
    <w:multiLevelType w:val="hybridMultilevel"/>
    <w:tmpl w:val="B2B2F32C"/>
    <w:lvl w:ilvl="0" w:tplc="9A423AAE">
      <w:start w:val="1"/>
      <w:numFmt w:val="decimal"/>
      <w:lvlText w:val="%1."/>
      <w:lvlJc w:val="left"/>
      <w:pPr>
        <w:ind w:left="420" w:hanging="360"/>
      </w:pPr>
      <w:rPr>
        <w:rFonts w:hint="default"/>
      </w:rPr>
    </w:lvl>
    <w:lvl w:ilvl="1" w:tplc="08090019">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9" w15:restartNumberingAfterBreak="0">
    <w:nsid w:val="75535515"/>
    <w:multiLevelType w:val="hybridMultilevel"/>
    <w:tmpl w:val="CA863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0"/>
    <w:lvlOverride w:ilvl="0">
      <w:lvl w:ilvl="0">
        <w:start w:val="1"/>
        <w:numFmt w:val="bullet"/>
        <w:lvlText w:val=""/>
        <w:legacy w:legacy="1" w:legacySpace="0" w:legacyIndent="283"/>
        <w:lvlJc w:val="left"/>
        <w:pPr>
          <w:ind w:left="3163" w:hanging="283"/>
        </w:pPr>
        <w:rPr>
          <w:rFonts w:ascii="Symbol" w:hAnsi="Symbol" w:hint="default"/>
        </w:rPr>
      </w:lvl>
    </w:lvlOverride>
  </w:num>
  <w:num w:numId="2">
    <w:abstractNumId w:val="16"/>
  </w:num>
  <w:num w:numId="3">
    <w:abstractNumId w:val="17"/>
  </w:num>
  <w:num w:numId="4">
    <w:abstractNumId w:val="13"/>
  </w:num>
  <w:num w:numId="5">
    <w:abstractNumId w:val="14"/>
  </w:num>
  <w:num w:numId="6">
    <w:abstractNumId w:val="5"/>
  </w:num>
  <w:num w:numId="7">
    <w:abstractNumId w:val="7"/>
  </w:num>
  <w:num w:numId="8">
    <w:abstractNumId w:val="15"/>
  </w:num>
  <w:num w:numId="9">
    <w:abstractNumId w:val="12"/>
  </w:num>
  <w:num w:numId="10">
    <w:abstractNumId w:val="6"/>
  </w:num>
  <w:num w:numId="11">
    <w:abstractNumId w:val="9"/>
  </w:num>
  <w:num w:numId="12">
    <w:abstractNumId w:val="4"/>
  </w:num>
  <w:num w:numId="13">
    <w:abstractNumId w:val="1"/>
  </w:num>
  <w:num w:numId="14">
    <w:abstractNumId w:val="11"/>
  </w:num>
  <w:num w:numId="15">
    <w:abstractNumId w:val="2"/>
  </w:num>
  <w:num w:numId="16">
    <w:abstractNumId w:val="20"/>
  </w:num>
  <w:num w:numId="17">
    <w:abstractNumId w:val="3"/>
  </w:num>
  <w:num w:numId="18">
    <w:abstractNumId w:val="10"/>
  </w:num>
  <w:num w:numId="19">
    <w:abstractNumId w:val="18"/>
  </w:num>
  <w:num w:numId="20">
    <w:abstractNumId w:val="19"/>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3239"/>
    <w:rsid w:val="000343B3"/>
    <w:rsid w:val="00072948"/>
    <w:rsid w:val="001E78DF"/>
    <w:rsid w:val="0020797F"/>
    <w:rsid w:val="002B4389"/>
    <w:rsid w:val="002E3581"/>
    <w:rsid w:val="002E4944"/>
    <w:rsid w:val="00322D9D"/>
    <w:rsid w:val="00371C7F"/>
    <w:rsid w:val="00631641"/>
    <w:rsid w:val="0065666D"/>
    <w:rsid w:val="00685526"/>
    <w:rsid w:val="00742CE0"/>
    <w:rsid w:val="00765D6A"/>
    <w:rsid w:val="00780251"/>
    <w:rsid w:val="007A5EDC"/>
    <w:rsid w:val="00871A34"/>
    <w:rsid w:val="00873B75"/>
    <w:rsid w:val="00884AEF"/>
    <w:rsid w:val="008D3896"/>
    <w:rsid w:val="008D5F6D"/>
    <w:rsid w:val="00916897"/>
    <w:rsid w:val="009569D7"/>
    <w:rsid w:val="00971222"/>
    <w:rsid w:val="009C5175"/>
    <w:rsid w:val="00A12E8E"/>
    <w:rsid w:val="00AB4ADF"/>
    <w:rsid w:val="00AF70FB"/>
    <w:rsid w:val="00B75551"/>
    <w:rsid w:val="00BA5F12"/>
    <w:rsid w:val="00C64514"/>
    <w:rsid w:val="00C747F7"/>
    <w:rsid w:val="00DC5B18"/>
    <w:rsid w:val="00E41AE6"/>
    <w:rsid w:val="00E8117B"/>
    <w:rsid w:val="00F132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22DD900"/>
  <w15:docId w15:val="{885541C4-9137-4A6E-A504-26AF7E5AC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3239"/>
    <w:rPr>
      <w:rFonts w:ascii="Calibri" w:eastAsia="Calibri" w:hAnsi="Calibri" w:cs="Times New Roman"/>
    </w:rPr>
  </w:style>
  <w:style w:type="paragraph" w:styleId="Heading1">
    <w:name w:val="heading 1"/>
    <w:aliases w:val="Subhead 1"/>
    <w:basedOn w:val="Normal"/>
    <w:next w:val="Normal"/>
    <w:link w:val="Heading1Char"/>
    <w:qFormat/>
    <w:rsid w:val="00B75551"/>
    <w:pPr>
      <w:spacing w:before="120" w:after="120" w:line="240" w:lineRule="auto"/>
      <w:outlineLvl w:val="0"/>
    </w:pPr>
    <w:rPr>
      <w:rFonts w:ascii="Arial" w:hAnsi="Arial" w:cs="Arial"/>
      <w:b/>
      <w:sz w:val="28"/>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78DF"/>
    <w:pPr>
      <w:ind w:left="720"/>
      <w:contextualSpacing/>
    </w:pPr>
  </w:style>
  <w:style w:type="character" w:customStyle="1" w:styleId="Heading1Char">
    <w:name w:val="Heading 1 Char"/>
    <w:aliases w:val="Subhead 1 Char"/>
    <w:basedOn w:val="DefaultParagraphFont"/>
    <w:link w:val="Heading1"/>
    <w:rsid w:val="00B75551"/>
    <w:rPr>
      <w:rFonts w:ascii="Arial" w:eastAsia="Calibri" w:hAnsi="Arial" w:cs="Arial"/>
      <w:b/>
      <w:sz w:val="28"/>
      <w:szCs w:val="36"/>
    </w:rPr>
  </w:style>
  <w:style w:type="paragraph" w:customStyle="1" w:styleId="1bodycopy10pt">
    <w:name w:val="1 body copy 10pt"/>
    <w:basedOn w:val="Normal"/>
    <w:link w:val="1bodycopy10ptChar"/>
    <w:qFormat/>
    <w:rsid w:val="00B75551"/>
    <w:pPr>
      <w:spacing w:after="120" w:line="240" w:lineRule="auto"/>
    </w:pPr>
    <w:rPr>
      <w:rFonts w:ascii="Arial" w:eastAsia="MS Mincho" w:hAnsi="Arial"/>
      <w:sz w:val="20"/>
      <w:szCs w:val="24"/>
      <w:lang w:val="en-US"/>
    </w:rPr>
  </w:style>
  <w:style w:type="paragraph" w:customStyle="1" w:styleId="4Bulletedcopyblue">
    <w:name w:val="4 Bulleted copy blue"/>
    <w:basedOn w:val="Normal"/>
    <w:qFormat/>
    <w:rsid w:val="00B75551"/>
    <w:pPr>
      <w:numPr>
        <w:numId w:val="16"/>
      </w:numPr>
      <w:spacing w:after="60" w:line="240" w:lineRule="auto"/>
    </w:pPr>
    <w:rPr>
      <w:rFonts w:ascii="Arial" w:eastAsia="MS Mincho" w:hAnsi="Arial" w:cs="Arial"/>
      <w:sz w:val="20"/>
      <w:szCs w:val="20"/>
      <w:lang w:val="en-US"/>
    </w:rPr>
  </w:style>
  <w:style w:type="character" w:customStyle="1" w:styleId="1bodycopy10ptChar">
    <w:name w:val="1 body copy 10pt Char"/>
    <w:link w:val="1bodycopy10pt"/>
    <w:rsid w:val="00B75551"/>
    <w:rPr>
      <w:rFonts w:ascii="Arial" w:eastAsia="MS Mincho" w:hAnsi="Arial" w:cs="Times New Roman"/>
      <w:sz w:val="20"/>
      <w:szCs w:val="24"/>
      <w:lang w:val="en-US"/>
    </w:rPr>
  </w:style>
  <w:style w:type="paragraph" w:customStyle="1" w:styleId="Bulletedcopylevel2">
    <w:name w:val="Bulleted copy level 2"/>
    <w:basedOn w:val="1bodycopy10pt"/>
    <w:qFormat/>
    <w:rsid w:val="00B75551"/>
    <w:pPr>
      <w:numPr>
        <w:numId w:val="15"/>
      </w:numPr>
    </w:pPr>
  </w:style>
  <w:style w:type="paragraph" w:customStyle="1" w:styleId="Subhead2">
    <w:name w:val="Subhead 2"/>
    <w:basedOn w:val="1bodycopy10pt"/>
    <w:next w:val="1bodycopy10pt"/>
    <w:link w:val="Subhead2Char"/>
    <w:qFormat/>
    <w:rsid w:val="00B75551"/>
    <w:pPr>
      <w:spacing w:before="120"/>
    </w:pPr>
    <w:rPr>
      <w:b/>
      <w:color w:val="12263F"/>
      <w:sz w:val="24"/>
    </w:rPr>
  </w:style>
  <w:style w:type="character" w:customStyle="1" w:styleId="Subhead2Char">
    <w:name w:val="Subhead 2 Char"/>
    <w:link w:val="Subhead2"/>
    <w:rsid w:val="00B75551"/>
    <w:rPr>
      <w:rFonts w:ascii="Arial" w:eastAsia="MS Mincho" w:hAnsi="Arial" w:cs="Times New Roman"/>
      <w:b/>
      <w:color w:val="12263F"/>
      <w:sz w:val="24"/>
      <w:szCs w:val="24"/>
      <w:lang w:val="en-US"/>
    </w:rPr>
  </w:style>
  <w:style w:type="character" w:styleId="CommentReference">
    <w:name w:val="annotation reference"/>
    <w:basedOn w:val="DefaultParagraphFont"/>
    <w:uiPriority w:val="99"/>
    <w:semiHidden/>
    <w:unhideWhenUsed/>
    <w:rsid w:val="0020797F"/>
    <w:rPr>
      <w:sz w:val="16"/>
      <w:szCs w:val="16"/>
    </w:rPr>
  </w:style>
  <w:style w:type="paragraph" w:styleId="CommentText">
    <w:name w:val="annotation text"/>
    <w:basedOn w:val="Normal"/>
    <w:link w:val="CommentTextChar"/>
    <w:uiPriority w:val="99"/>
    <w:semiHidden/>
    <w:unhideWhenUsed/>
    <w:rsid w:val="0020797F"/>
    <w:pPr>
      <w:spacing w:line="240" w:lineRule="auto"/>
    </w:pPr>
    <w:rPr>
      <w:sz w:val="20"/>
      <w:szCs w:val="20"/>
    </w:rPr>
  </w:style>
  <w:style w:type="character" w:customStyle="1" w:styleId="CommentTextChar">
    <w:name w:val="Comment Text Char"/>
    <w:basedOn w:val="DefaultParagraphFont"/>
    <w:link w:val="CommentText"/>
    <w:uiPriority w:val="99"/>
    <w:semiHidden/>
    <w:rsid w:val="0020797F"/>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20797F"/>
    <w:rPr>
      <w:b/>
      <w:bCs/>
    </w:rPr>
  </w:style>
  <w:style w:type="character" w:customStyle="1" w:styleId="CommentSubjectChar">
    <w:name w:val="Comment Subject Char"/>
    <w:basedOn w:val="CommentTextChar"/>
    <w:link w:val="CommentSubject"/>
    <w:uiPriority w:val="99"/>
    <w:semiHidden/>
    <w:rsid w:val="0020797F"/>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2079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797F"/>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https://www.symondsbury.dorset.sch.uk/i/design/Symondsbury-Primary.png" TargetMode="External"/><Relationship Id="rId5" Type="http://schemas.openxmlformats.org/officeDocument/2006/relationships/image" Target="media/image2.png"/><Relationship Id="rId10" Type="http://schemas.microsoft.com/office/2016/09/relationships/commentsIds" Target="commentsIds.xml"/><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136</TotalTime>
  <Pages>2</Pages>
  <Words>538</Words>
  <Characters>3073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Dean Buckland</dc:creator>
  <cp:lastModifiedBy> </cp:lastModifiedBy>
  <cp:revision>7</cp:revision>
  <cp:lastPrinted>2026-01-19T16:46:00Z</cp:lastPrinted>
  <dcterms:created xsi:type="dcterms:W3CDTF">2026-10-01T14:27:00Z</dcterms:created>
  <dcterms:modified xsi:type="dcterms:W3CDTF">2026-10-06T13:52:00Z</dcterms:modified>
</cp:coreProperties>
</file>