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9A07" w14:textId="77777777" w:rsidR="00C6516E" w:rsidRPr="008A35AD" w:rsidRDefault="00C6516E" w:rsidP="0061413E">
      <w:pPr>
        <w:spacing w:after="0" w:line="240" w:lineRule="auto"/>
        <w:rPr>
          <w:rFonts w:ascii="Arial" w:hAnsi="Arial" w:cs="Arial"/>
        </w:rPr>
      </w:pPr>
    </w:p>
    <w:p w14:paraId="494FAC5F" w14:textId="313CC239" w:rsidR="00B215E7" w:rsidRPr="00401136" w:rsidRDefault="00B215E7" w:rsidP="0061413E">
      <w:pPr>
        <w:spacing w:after="0" w:line="240" w:lineRule="auto"/>
        <w:rPr>
          <w:rFonts w:cstheme="minorHAnsi"/>
          <w:b/>
          <w:sz w:val="28"/>
          <w:szCs w:val="28"/>
        </w:rPr>
      </w:pPr>
      <w:r w:rsidRPr="00401136">
        <w:rPr>
          <w:rFonts w:cstheme="minorHAnsi"/>
          <w:b/>
          <w:sz w:val="28"/>
          <w:szCs w:val="28"/>
        </w:rPr>
        <w:t>Job title:</w:t>
      </w:r>
      <w:r w:rsidR="00401136" w:rsidRPr="00401136">
        <w:rPr>
          <w:rFonts w:cstheme="minorHAnsi"/>
          <w:b/>
          <w:sz w:val="28"/>
          <w:szCs w:val="28"/>
        </w:rPr>
        <w:t xml:space="preserve"> </w:t>
      </w:r>
      <w:r w:rsidR="00A710CA">
        <w:rPr>
          <w:rFonts w:cstheme="minorHAnsi"/>
          <w:b/>
          <w:sz w:val="28"/>
          <w:szCs w:val="28"/>
        </w:rPr>
        <w:t>Principal Engineer (</w:t>
      </w:r>
      <w:r w:rsidR="000673A4">
        <w:rPr>
          <w:rFonts w:cstheme="minorHAnsi"/>
          <w:b/>
          <w:sz w:val="28"/>
          <w:szCs w:val="28"/>
        </w:rPr>
        <w:t>Development Liaison</w:t>
      </w:r>
      <w:r w:rsidR="00A710CA">
        <w:rPr>
          <w:rFonts w:cstheme="minorHAnsi"/>
          <w:b/>
          <w:sz w:val="28"/>
          <w:szCs w:val="28"/>
        </w:rPr>
        <w:t>)</w:t>
      </w:r>
    </w:p>
    <w:p w14:paraId="03F83D9C" w14:textId="42B183E7" w:rsidR="00401136" w:rsidRPr="00401136" w:rsidRDefault="00B215E7" w:rsidP="0061413E">
      <w:pPr>
        <w:spacing w:after="0" w:line="240" w:lineRule="auto"/>
        <w:rPr>
          <w:rFonts w:cstheme="minorHAnsi"/>
          <w:b/>
        </w:rPr>
      </w:pPr>
      <w:r w:rsidRPr="00401136">
        <w:rPr>
          <w:rFonts w:cstheme="minorHAnsi"/>
          <w:b/>
        </w:rPr>
        <w:t>Directorate</w:t>
      </w:r>
      <w:r w:rsidR="00401136">
        <w:rPr>
          <w:rFonts w:cstheme="minorHAnsi"/>
          <w:b/>
        </w:rPr>
        <w:t xml:space="preserve"> </w:t>
      </w:r>
      <w:r w:rsidR="00401136" w:rsidRPr="00401136">
        <w:rPr>
          <w:rFonts w:cstheme="minorHAnsi"/>
          <w:bCs/>
        </w:rPr>
        <w:t xml:space="preserve">– </w:t>
      </w:r>
      <w:r w:rsidR="00A710CA">
        <w:rPr>
          <w:rFonts w:cstheme="minorHAnsi"/>
          <w:bCs/>
        </w:rPr>
        <w:t>Economy and Environment</w:t>
      </w:r>
    </w:p>
    <w:p w14:paraId="7663E385" w14:textId="76730A66" w:rsidR="00401136" w:rsidRPr="00401136" w:rsidRDefault="00B215E7" w:rsidP="0061413E">
      <w:pPr>
        <w:spacing w:after="0" w:line="240" w:lineRule="auto"/>
        <w:rPr>
          <w:rFonts w:cstheme="minorHAnsi"/>
          <w:bCs/>
        </w:rPr>
      </w:pPr>
      <w:r w:rsidRPr="00401136">
        <w:rPr>
          <w:rFonts w:cstheme="minorHAnsi"/>
          <w:b/>
        </w:rPr>
        <w:t>Service</w:t>
      </w:r>
      <w:r w:rsidR="00401136">
        <w:rPr>
          <w:rFonts w:cstheme="minorHAnsi"/>
          <w:b/>
        </w:rPr>
        <w:t xml:space="preserve"> </w:t>
      </w:r>
      <w:r w:rsidR="00401136" w:rsidRPr="00401136">
        <w:rPr>
          <w:rFonts w:cstheme="minorHAnsi"/>
          <w:bCs/>
        </w:rPr>
        <w:t xml:space="preserve">– Highways – Infrastructure and Assets </w:t>
      </w:r>
    </w:p>
    <w:p w14:paraId="10948E75" w14:textId="4AB30A86" w:rsidR="00B215E7" w:rsidRPr="00401136" w:rsidRDefault="00B215E7" w:rsidP="53CB47BD">
      <w:pPr>
        <w:spacing w:after="0" w:line="240" w:lineRule="auto"/>
        <w:rPr>
          <w:b/>
          <w:bCs/>
        </w:rPr>
      </w:pPr>
      <w:r w:rsidRPr="53CB47BD">
        <w:rPr>
          <w:b/>
          <w:bCs/>
        </w:rPr>
        <w:t>Team</w:t>
      </w:r>
      <w:r w:rsidR="00401136" w:rsidRPr="53CB47BD">
        <w:rPr>
          <w:b/>
          <w:bCs/>
        </w:rPr>
        <w:t xml:space="preserve"> – </w:t>
      </w:r>
      <w:r w:rsidR="00E14E94" w:rsidRPr="00E14E94">
        <w:t xml:space="preserve">Highways </w:t>
      </w:r>
      <w:r w:rsidR="00401136" w:rsidRPr="53CB47BD">
        <w:t xml:space="preserve">Development </w:t>
      </w:r>
    </w:p>
    <w:p w14:paraId="422DB363" w14:textId="3B7A80E8" w:rsidR="00401136" w:rsidRPr="00401136" w:rsidRDefault="00401136" w:rsidP="0061413E">
      <w:pPr>
        <w:spacing w:after="0" w:line="240" w:lineRule="auto"/>
        <w:rPr>
          <w:rFonts w:cstheme="minorHAnsi"/>
          <w:bCs/>
        </w:rPr>
      </w:pPr>
      <w:r w:rsidRPr="00401136">
        <w:rPr>
          <w:rFonts w:cstheme="minorHAnsi"/>
          <w:b/>
        </w:rPr>
        <w:t>Job Description Ref:</w:t>
      </w:r>
      <w:r w:rsidRPr="009F732F">
        <w:rPr>
          <w:rFonts w:cstheme="minorHAnsi"/>
          <w:bCs/>
        </w:rPr>
        <w:t xml:space="preserve"> </w:t>
      </w:r>
      <w:r w:rsidR="009F732F" w:rsidRPr="009F732F">
        <w:rPr>
          <w:rFonts w:cstheme="minorHAnsi"/>
          <w:bCs/>
        </w:rPr>
        <w:t>ES603</w:t>
      </w:r>
    </w:p>
    <w:p w14:paraId="5CA88AF7" w14:textId="0490FD6D" w:rsidR="00C35691" w:rsidRPr="00401136" w:rsidRDefault="00C35691" w:rsidP="00C35691">
      <w:pPr>
        <w:spacing w:after="0" w:line="240" w:lineRule="auto"/>
        <w:rPr>
          <w:rFonts w:cstheme="minorHAnsi"/>
        </w:rPr>
      </w:pPr>
      <w:r w:rsidRPr="00C35691">
        <w:rPr>
          <w:rFonts w:cstheme="minorHAnsi"/>
          <w:b/>
          <w:bCs/>
        </w:rPr>
        <w:t>Reporting to:</w:t>
      </w:r>
      <w:r w:rsidRPr="00401136">
        <w:rPr>
          <w:rFonts w:cstheme="minorHAnsi"/>
        </w:rPr>
        <w:t xml:space="preserve"> </w:t>
      </w:r>
      <w:r w:rsidR="00BD5BBE">
        <w:rPr>
          <w:rFonts w:cstheme="minorHAnsi"/>
        </w:rPr>
        <w:t xml:space="preserve">Transport </w:t>
      </w:r>
      <w:r>
        <w:rPr>
          <w:rFonts w:cstheme="minorHAnsi"/>
        </w:rPr>
        <w:t xml:space="preserve">Development </w:t>
      </w:r>
      <w:r w:rsidR="00EF3140">
        <w:rPr>
          <w:rFonts w:cstheme="minorHAnsi"/>
        </w:rPr>
        <w:t xml:space="preserve">Liaison </w:t>
      </w:r>
      <w:r w:rsidR="00BD5BBE">
        <w:rPr>
          <w:rFonts w:cstheme="minorHAnsi"/>
        </w:rPr>
        <w:t>Manager</w:t>
      </w:r>
    </w:p>
    <w:p w14:paraId="255C2FF5" w14:textId="77777777" w:rsidR="00C35691" w:rsidRPr="008A35AD" w:rsidRDefault="00C35691" w:rsidP="0061413E">
      <w:pPr>
        <w:spacing w:after="0" w:line="240" w:lineRule="auto"/>
        <w:rPr>
          <w:rFonts w:ascii="Arial" w:hAnsi="Arial" w:cs="Arial"/>
        </w:rPr>
      </w:pPr>
    </w:p>
    <w:p w14:paraId="1760653A" w14:textId="77777777" w:rsidR="00B215E7" w:rsidRPr="00401136" w:rsidRDefault="00B215E7" w:rsidP="0061413E">
      <w:pPr>
        <w:spacing w:after="0" w:line="240" w:lineRule="auto"/>
        <w:rPr>
          <w:rFonts w:cstheme="minorHAnsi"/>
          <w:b/>
          <w:sz w:val="28"/>
        </w:rPr>
      </w:pPr>
      <w:r w:rsidRPr="00401136">
        <w:rPr>
          <w:rFonts w:cstheme="minorHAnsi"/>
          <w:b/>
          <w:sz w:val="28"/>
        </w:rPr>
        <w:t xml:space="preserve">Organisation Structure </w:t>
      </w:r>
    </w:p>
    <w:p w14:paraId="79565F59" w14:textId="348F8739" w:rsidR="008C0EAC" w:rsidRDefault="008C0EAC" w:rsidP="00F319FB">
      <w:pPr>
        <w:spacing w:before="120" w:after="0" w:line="240" w:lineRule="auto"/>
        <w:rPr>
          <w:rFonts w:cstheme="minorHAnsi"/>
        </w:rPr>
      </w:pPr>
      <w:r>
        <w:rPr>
          <w:rFonts w:cstheme="minorHAnsi"/>
        </w:rPr>
        <w:t xml:space="preserve">The Transport Development Management Team sits with </w:t>
      </w:r>
      <w:r w:rsidR="00F20585">
        <w:rPr>
          <w:rFonts w:cstheme="minorHAnsi"/>
        </w:rPr>
        <w:t xml:space="preserve">the Highway Agreements/Development Liaison Team </w:t>
      </w:r>
      <w:r w:rsidR="00A22755">
        <w:rPr>
          <w:rFonts w:cstheme="minorHAnsi"/>
        </w:rPr>
        <w:t xml:space="preserve">within the Development Team </w:t>
      </w:r>
      <w:r w:rsidR="00F20585">
        <w:rPr>
          <w:rFonts w:cstheme="minorHAnsi"/>
        </w:rPr>
        <w:t xml:space="preserve">in the Infrastructure and Assets </w:t>
      </w:r>
      <w:r w:rsidR="00F039B6">
        <w:rPr>
          <w:rFonts w:cstheme="minorHAnsi"/>
        </w:rPr>
        <w:t xml:space="preserve">service area for Highways. </w:t>
      </w:r>
      <w:r w:rsidR="00CC4D15">
        <w:rPr>
          <w:rFonts w:cstheme="minorHAnsi"/>
        </w:rPr>
        <w:t xml:space="preserve">The Transport Development Management team </w:t>
      </w:r>
      <w:r w:rsidR="002C68FB">
        <w:rPr>
          <w:rFonts w:cstheme="minorHAnsi"/>
        </w:rPr>
        <w:t>deliver</w:t>
      </w:r>
      <w:r w:rsidR="0007291B">
        <w:rPr>
          <w:rFonts w:cstheme="minorHAnsi"/>
        </w:rPr>
        <w:t xml:space="preserve"> the Highway Authority responses to the Planning Authority. </w:t>
      </w:r>
    </w:p>
    <w:p w14:paraId="7614F07C" w14:textId="0898A559" w:rsidR="00953617" w:rsidRPr="00D05798" w:rsidRDefault="0007291B" w:rsidP="53CB47BD">
      <w:pPr>
        <w:spacing w:before="120" w:after="0" w:line="240" w:lineRule="auto"/>
        <w:rPr>
          <w:color w:val="ED7D31" w:themeColor="accent2"/>
        </w:rPr>
      </w:pPr>
      <w:r w:rsidRPr="53CB47BD">
        <w:t xml:space="preserve">The primary functions of the role </w:t>
      </w:r>
      <w:r w:rsidR="00A723DA" w:rsidRPr="53CB47BD">
        <w:t>are</w:t>
      </w:r>
      <w:r w:rsidRPr="53CB47BD">
        <w:t xml:space="preserve"> providing </w:t>
      </w:r>
      <w:r w:rsidR="005D265A" w:rsidRPr="53CB47BD">
        <w:t xml:space="preserve">the </w:t>
      </w:r>
      <w:r w:rsidR="00723159" w:rsidRPr="53CB47BD">
        <w:t xml:space="preserve">statutory Highway Authority </w:t>
      </w:r>
      <w:r w:rsidR="009265B5" w:rsidRPr="53CB47BD">
        <w:t xml:space="preserve">advice and recommendations to pre-application and applications for planning permission </w:t>
      </w:r>
      <w:r w:rsidR="00A723DA" w:rsidRPr="53CB47BD">
        <w:t>following consultations from the Planning Authority</w:t>
      </w:r>
      <w:r w:rsidR="00CE34D0" w:rsidRPr="53CB47BD">
        <w:t xml:space="preserve"> for large </w:t>
      </w:r>
      <w:r w:rsidR="00934728">
        <w:t xml:space="preserve">and major </w:t>
      </w:r>
      <w:r w:rsidR="00CE34D0" w:rsidRPr="53CB47BD">
        <w:t>applications</w:t>
      </w:r>
      <w:r w:rsidR="007F10EC" w:rsidRPr="53CB47BD">
        <w:t xml:space="preserve"> and providing key transport advice to </w:t>
      </w:r>
      <w:r w:rsidR="00832AC5" w:rsidRPr="53CB47BD">
        <w:t>the Local Plan making process.</w:t>
      </w:r>
      <w:r w:rsidR="00A723DA" w:rsidRPr="53CB47BD">
        <w:t xml:space="preserve"> The role includes w</w:t>
      </w:r>
      <w:r w:rsidR="003A76C2" w:rsidRPr="53CB47BD">
        <w:t>orking with a variety of external and internal stakeholders</w:t>
      </w:r>
      <w:r w:rsidR="008D2DA7" w:rsidRPr="53CB47BD">
        <w:t xml:space="preserve"> to negotiate and secure new developments with safe and suitable </w:t>
      </w:r>
      <w:r w:rsidR="00CD7F46" w:rsidRPr="53CB47BD">
        <w:t>access</w:t>
      </w:r>
      <w:r w:rsidR="008D2DA7" w:rsidRPr="53CB47BD">
        <w:t xml:space="preserve"> for all</w:t>
      </w:r>
      <w:r w:rsidR="00CD7F46" w:rsidRPr="53CB47BD">
        <w:t>, taking account of the requirements of local and national guidance such as Inclusive Mobility</w:t>
      </w:r>
      <w:r w:rsidR="0047008C" w:rsidRPr="53CB47BD">
        <w:t>, Manuals for Streets, DMRB, and the Active Travel agenda.</w:t>
      </w:r>
      <w:r w:rsidR="00AB5656" w:rsidRPr="53CB47BD">
        <w:t xml:space="preserve"> Negotiating improvements and/or financial contributions towards Transport and Highway improvements i</w:t>
      </w:r>
      <w:r w:rsidR="00107B88" w:rsidRPr="53CB47BD">
        <w:t>n S106 agreements</w:t>
      </w:r>
      <w:r w:rsidR="006238DD" w:rsidRPr="53CB47BD">
        <w:t xml:space="preserve"> is also essential</w:t>
      </w:r>
      <w:r w:rsidR="00107B88" w:rsidRPr="53CB47BD">
        <w:t xml:space="preserve">. </w:t>
      </w:r>
    </w:p>
    <w:p w14:paraId="18014939" w14:textId="6EB50B43" w:rsidR="006238DD" w:rsidRPr="00D05798" w:rsidRDefault="006238DD" w:rsidP="00F319FB">
      <w:pPr>
        <w:spacing w:before="120" w:after="0" w:line="240" w:lineRule="auto"/>
        <w:rPr>
          <w:rFonts w:cstheme="minorHAnsi"/>
        </w:rPr>
      </w:pPr>
      <w:r w:rsidRPr="00D05798">
        <w:rPr>
          <w:rFonts w:cstheme="minorHAnsi"/>
        </w:rPr>
        <w:t xml:space="preserve">The team’s </w:t>
      </w:r>
      <w:proofErr w:type="gramStart"/>
      <w:r w:rsidRPr="00D05798">
        <w:rPr>
          <w:rFonts w:cstheme="minorHAnsi"/>
        </w:rPr>
        <w:t>office based</w:t>
      </w:r>
      <w:proofErr w:type="gramEnd"/>
      <w:r w:rsidRPr="00D05798">
        <w:rPr>
          <w:rFonts w:cstheme="minorHAnsi"/>
        </w:rPr>
        <w:t xml:space="preserve"> work is at County Hall in Dorchester, although some</w:t>
      </w:r>
      <w:r w:rsidR="00B92AFC" w:rsidRPr="00D05798">
        <w:rPr>
          <w:rFonts w:cstheme="minorHAnsi"/>
        </w:rPr>
        <w:t xml:space="preserve"> alternative depot locations can be used. Home working and site visits are also necessary to perform this role. </w:t>
      </w:r>
      <w:r w:rsidR="00C157BA" w:rsidRPr="00D05798">
        <w:rPr>
          <w:rFonts w:cstheme="minorHAnsi"/>
        </w:rPr>
        <w:t>Attendance at Planning Committee meetings and responding to Councillor enquires is a requirement of the role.</w:t>
      </w:r>
    </w:p>
    <w:p w14:paraId="4190F990" w14:textId="2E512287" w:rsidR="00A75266" w:rsidRDefault="00A75266" w:rsidP="00F319FB">
      <w:pPr>
        <w:spacing w:before="120" w:after="0" w:line="240" w:lineRule="auto"/>
        <w:rPr>
          <w:rFonts w:cstheme="minorHAnsi"/>
        </w:rPr>
      </w:pPr>
      <w:r>
        <w:rPr>
          <w:rFonts w:cstheme="minorHAnsi"/>
        </w:rPr>
        <w:t xml:space="preserve">The role </w:t>
      </w:r>
      <w:r w:rsidR="00644CC9">
        <w:rPr>
          <w:rFonts w:cstheme="minorHAnsi"/>
        </w:rPr>
        <w:t xml:space="preserve">also </w:t>
      </w:r>
      <w:r>
        <w:rPr>
          <w:rFonts w:cstheme="minorHAnsi"/>
        </w:rPr>
        <w:t>contributes to the Council’s house building targets, Local Plan</w:t>
      </w:r>
      <w:r w:rsidR="00644CC9">
        <w:rPr>
          <w:rFonts w:cstheme="minorHAnsi"/>
        </w:rPr>
        <w:t>,</w:t>
      </w:r>
      <w:r>
        <w:rPr>
          <w:rFonts w:cstheme="minorHAnsi"/>
        </w:rPr>
        <w:t xml:space="preserve"> and Local Transport Plan. </w:t>
      </w:r>
    </w:p>
    <w:p w14:paraId="41C96B01" w14:textId="77777777" w:rsidR="00B215E7" w:rsidRPr="008A35AD" w:rsidRDefault="00B215E7" w:rsidP="0061413E">
      <w:pPr>
        <w:spacing w:after="0" w:line="240" w:lineRule="auto"/>
        <w:rPr>
          <w:rFonts w:ascii="Arial" w:hAnsi="Arial" w:cs="Arial"/>
        </w:rPr>
      </w:pPr>
    </w:p>
    <w:p w14:paraId="671AE27F" w14:textId="77777777" w:rsidR="00B215E7" w:rsidRPr="00401136" w:rsidRDefault="0061413E" w:rsidP="0061413E">
      <w:pPr>
        <w:spacing w:after="0" w:line="240" w:lineRule="auto"/>
        <w:rPr>
          <w:rFonts w:cstheme="minorHAnsi"/>
          <w:b/>
          <w:sz w:val="28"/>
        </w:rPr>
      </w:pPr>
      <w:r w:rsidRPr="00401136">
        <w:rPr>
          <w:rFonts w:cstheme="minorHAnsi"/>
          <w:b/>
          <w:sz w:val="28"/>
        </w:rPr>
        <w:t>Context of Work</w:t>
      </w:r>
    </w:p>
    <w:p w14:paraId="7265A9ED" w14:textId="77777777" w:rsidR="00C87A2A" w:rsidRDefault="00C87A2A" w:rsidP="009F32B0">
      <w:pPr>
        <w:autoSpaceDE w:val="0"/>
        <w:autoSpaceDN w:val="0"/>
        <w:adjustRightInd w:val="0"/>
        <w:spacing w:after="0" w:line="240" w:lineRule="auto"/>
      </w:pPr>
    </w:p>
    <w:p w14:paraId="641DBC3E" w14:textId="2A3A691C" w:rsidR="00FF25F0" w:rsidRDefault="009F32B0" w:rsidP="009F32B0">
      <w:pPr>
        <w:autoSpaceDE w:val="0"/>
        <w:autoSpaceDN w:val="0"/>
        <w:adjustRightInd w:val="0"/>
        <w:spacing w:after="0" w:line="240" w:lineRule="auto"/>
      </w:pPr>
      <w:r w:rsidRPr="00AB1CAC">
        <w:t xml:space="preserve">In the Council’s role as Highway </w:t>
      </w:r>
      <w:proofErr w:type="gramStart"/>
      <w:r w:rsidRPr="00AB1CAC">
        <w:t>Authority</w:t>
      </w:r>
      <w:proofErr w:type="gramEnd"/>
      <w:r w:rsidRPr="00AB1CAC">
        <w:t xml:space="preserve"> it </w:t>
      </w:r>
      <w:r w:rsidR="00FF25F0" w:rsidRPr="00AB1CAC">
        <w:t xml:space="preserve">has a range of statutory duties </w:t>
      </w:r>
      <w:r w:rsidR="00E64EFB" w:rsidRPr="00AB1CAC">
        <w:t xml:space="preserve">prescribed within </w:t>
      </w:r>
      <w:r w:rsidR="00FF25F0" w:rsidRPr="00AB1CAC">
        <w:t>the Highways Act 1980 relating to developer-</w:t>
      </w:r>
      <w:r w:rsidR="00FC37C9" w:rsidRPr="00AB1CAC">
        <w:t>led i</w:t>
      </w:r>
      <w:r w:rsidR="00FF25F0" w:rsidRPr="00AB1CAC">
        <w:t>mprovements to the existing highway and the design, construction and adoption of new streets as highway maintainable at the public expense.</w:t>
      </w:r>
      <w:r w:rsidR="00260B97" w:rsidRPr="00AB1CAC">
        <w:t xml:space="preserve">  </w:t>
      </w:r>
      <w:r w:rsidR="00FF25F0" w:rsidRPr="00AB1CAC">
        <w:t xml:space="preserve">The Development Team plays an essential role in </w:t>
      </w:r>
      <w:r w:rsidR="00623A41" w:rsidRPr="00AB1CAC">
        <w:t xml:space="preserve">efficiently delivering </w:t>
      </w:r>
      <w:r w:rsidR="00FF25F0" w:rsidRPr="00AB1CAC">
        <w:t>all of these statutory functions in order to ensure that highway infrastructure within and associated with new developments is safe, sustainable, well designed and promotes the Council’s corporate objectives</w:t>
      </w:r>
      <w:r w:rsidR="006217EE" w:rsidRPr="00AB1CAC">
        <w:t>,</w:t>
      </w:r>
      <w:r w:rsidR="00FF25F0" w:rsidRPr="00AB1CAC">
        <w:t xml:space="preserve"> such as </w:t>
      </w:r>
      <w:r w:rsidR="00AD3F4D">
        <w:t xml:space="preserve">housing delivery and </w:t>
      </w:r>
      <w:r w:rsidR="00FF25F0" w:rsidRPr="00AB1CAC">
        <w:t xml:space="preserve">economic growth and </w:t>
      </w:r>
      <w:r w:rsidR="00440C1B" w:rsidRPr="00AB1CAC">
        <w:t>H</w:t>
      </w:r>
      <w:r w:rsidR="00FF25F0" w:rsidRPr="00AB1CAC">
        <w:t xml:space="preserve">ighway </w:t>
      </w:r>
      <w:r w:rsidR="00440C1B" w:rsidRPr="00AB1CAC">
        <w:t>S</w:t>
      </w:r>
      <w:r w:rsidR="00FF25F0" w:rsidRPr="00AB1CAC">
        <w:t>ervice objecti</w:t>
      </w:r>
      <w:r w:rsidR="006217EE" w:rsidRPr="00AB1CAC">
        <w:t>ve</w:t>
      </w:r>
      <w:r w:rsidR="00FF25F0" w:rsidRPr="00AB1CAC">
        <w:t>s</w:t>
      </w:r>
      <w:r w:rsidR="006217EE" w:rsidRPr="00AB1CAC">
        <w:t xml:space="preserve">, </w:t>
      </w:r>
      <w:r w:rsidR="00FF25F0" w:rsidRPr="00AB1CAC">
        <w:t xml:space="preserve">such as </w:t>
      </w:r>
      <w:r w:rsidR="00440C1B" w:rsidRPr="00AB1CAC">
        <w:t>Active Travel</w:t>
      </w:r>
      <w:r w:rsidR="00091871" w:rsidRPr="00AB1CAC">
        <w:t>,</w:t>
      </w:r>
      <w:r w:rsidR="00440C1B" w:rsidRPr="00AB1CAC">
        <w:t xml:space="preserve"> </w:t>
      </w:r>
      <w:r w:rsidR="00FF25F0" w:rsidRPr="00AB1CAC">
        <w:t xml:space="preserve">whilst safeguarding the interests of residents and all </w:t>
      </w:r>
      <w:r w:rsidR="00CF7008">
        <w:t>highway</w:t>
      </w:r>
      <w:r w:rsidR="00FF25F0" w:rsidRPr="00AB1CAC">
        <w:t xml:space="preserve"> users</w:t>
      </w:r>
      <w:r w:rsidR="00440C1B" w:rsidRPr="00AB1CAC">
        <w:t>, and maximising external income to the authority</w:t>
      </w:r>
      <w:r w:rsidR="00FF25F0" w:rsidRPr="00AB1CAC">
        <w:t xml:space="preserve">.   </w:t>
      </w:r>
    </w:p>
    <w:p w14:paraId="08E335EE" w14:textId="77777777" w:rsidR="009F32B0" w:rsidRDefault="009F32B0" w:rsidP="009F32B0">
      <w:pPr>
        <w:spacing w:after="0" w:line="240" w:lineRule="auto"/>
        <w:rPr>
          <w:rFonts w:cstheme="minorHAnsi"/>
        </w:rPr>
      </w:pPr>
    </w:p>
    <w:p w14:paraId="05621544" w14:textId="77777777" w:rsidR="00F2456C" w:rsidRDefault="00F2456C" w:rsidP="00F2456C">
      <w:pPr>
        <w:spacing w:after="0" w:line="240" w:lineRule="auto"/>
        <w:rPr>
          <w:rFonts w:cstheme="minorHAnsi"/>
          <w:b/>
          <w:sz w:val="28"/>
        </w:rPr>
      </w:pPr>
      <w:r>
        <w:rPr>
          <w:rFonts w:cstheme="minorHAnsi"/>
          <w:b/>
          <w:sz w:val="28"/>
        </w:rPr>
        <w:t>Key Responsibilities</w:t>
      </w:r>
    </w:p>
    <w:p w14:paraId="043DC5FD" w14:textId="6A94ED44" w:rsidR="00F2456C" w:rsidRDefault="00F2456C" w:rsidP="00F2456C">
      <w:pPr>
        <w:pStyle w:val="ListParagraph"/>
        <w:numPr>
          <w:ilvl w:val="0"/>
          <w:numId w:val="1"/>
        </w:numPr>
        <w:spacing w:after="0" w:line="240" w:lineRule="auto"/>
        <w:rPr>
          <w:rFonts w:cstheme="minorHAnsi"/>
          <w:bCs/>
        </w:rPr>
      </w:pPr>
      <w:r w:rsidRPr="00326A5A">
        <w:rPr>
          <w:rFonts w:cstheme="minorHAnsi"/>
          <w:bCs/>
        </w:rPr>
        <w:t>Implement</w:t>
      </w:r>
      <w:r w:rsidR="00D24D98" w:rsidRPr="00326A5A">
        <w:rPr>
          <w:rFonts w:cstheme="minorHAnsi"/>
          <w:bCs/>
        </w:rPr>
        <w:t>ation of</w:t>
      </w:r>
      <w:r w:rsidRPr="00326A5A">
        <w:rPr>
          <w:rFonts w:cstheme="minorHAnsi"/>
          <w:bCs/>
        </w:rPr>
        <w:t xml:space="preserve"> the Council’s Adopted Highway Policy.</w:t>
      </w:r>
    </w:p>
    <w:p w14:paraId="0EAC4D65" w14:textId="7F04B6B9" w:rsidR="00F7214B" w:rsidRDefault="00F7214B" w:rsidP="00F2456C">
      <w:pPr>
        <w:pStyle w:val="ListParagraph"/>
        <w:numPr>
          <w:ilvl w:val="0"/>
          <w:numId w:val="1"/>
        </w:numPr>
        <w:spacing w:after="0" w:line="240" w:lineRule="auto"/>
        <w:rPr>
          <w:rFonts w:cstheme="minorHAnsi"/>
          <w:bCs/>
        </w:rPr>
      </w:pPr>
      <w:r>
        <w:rPr>
          <w:rFonts w:cstheme="minorHAnsi"/>
          <w:bCs/>
        </w:rPr>
        <w:t>Accurate interpretation of Transport Statements, Assessments</w:t>
      </w:r>
      <w:r w:rsidR="00C87A2A">
        <w:rPr>
          <w:rFonts w:cstheme="minorHAnsi"/>
          <w:bCs/>
        </w:rPr>
        <w:t>,</w:t>
      </w:r>
      <w:r>
        <w:rPr>
          <w:rFonts w:cstheme="minorHAnsi"/>
          <w:bCs/>
        </w:rPr>
        <w:t xml:space="preserve"> and Travel Plans</w:t>
      </w:r>
      <w:r w:rsidR="00C46105">
        <w:rPr>
          <w:rFonts w:cstheme="minorHAnsi"/>
          <w:bCs/>
        </w:rPr>
        <w:t>.</w:t>
      </w:r>
    </w:p>
    <w:p w14:paraId="65E21DC2" w14:textId="1BD2E489" w:rsidR="00F1774F" w:rsidRPr="00326A5A" w:rsidRDefault="00F1774F" w:rsidP="00F2456C">
      <w:pPr>
        <w:pStyle w:val="ListParagraph"/>
        <w:numPr>
          <w:ilvl w:val="0"/>
          <w:numId w:val="1"/>
        </w:numPr>
        <w:spacing w:after="0" w:line="240" w:lineRule="auto"/>
        <w:rPr>
          <w:rFonts w:cstheme="minorHAnsi"/>
          <w:bCs/>
        </w:rPr>
      </w:pPr>
      <w:r>
        <w:rPr>
          <w:rFonts w:cstheme="minorHAnsi"/>
          <w:bCs/>
        </w:rPr>
        <w:t xml:space="preserve">Accurate and effective interpretation </w:t>
      </w:r>
      <w:r w:rsidR="00EE2E9D">
        <w:rPr>
          <w:rFonts w:cstheme="minorHAnsi"/>
          <w:bCs/>
        </w:rPr>
        <w:t xml:space="preserve">and application </w:t>
      </w:r>
      <w:r>
        <w:rPr>
          <w:rFonts w:cstheme="minorHAnsi"/>
          <w:bCs/>
        </w:rPr>
        <w:t>of adopted guidance</w:t>
      </w:r>
      <w:r w:rsidR="005B44D3">
        <w:rPr>
          <w:rFonts w:cstheme="minorHAnsi"/>
          <w:bCs/>
        </w:rPr>
        <w:t>.</w:t>
      </w:r>
    </w:p>
    <w:p w14:paraId="531870E6" w14:textId="3C11691F" w:rsidR="00450E8B" w:rsidRDefault="005B44D3" w:rsidP="00F2456C">
      <w:pPr>
        <w:pStyle w:val="ListParagraph"/>
        <w:numPr>
          <w:ilvl w:val="0"/>
          <w:numId w:val="1"/>
        </w:numPr>
        <w:spacing w:after="0" w:line="240" w:lineRule="auto"/>
        <w:jc w:val="both"/>
        <w:rPr>
          <w:rFonts w:cstheme="minorHAnsi"/>
          <w:lang w:val="en-US"/>
        </w:rPr>
      </w:pPr>
      <w:r w:rsidRPr="00387848">
        <w:rPr>
          <w:rFonts w:cstheme="minorHAnsi"/>
          <w:lang w:val="en-US"/>
        </w:rPr>
        <w:t xml:space="preserve">Provide the </w:t>
      </w:r>
      <w:r w:rsidR="00450E8B" w:rsidRPr="00387848">
        <w:rPr>
          <w:rFonts w:cstheme="minorHAnsi"/>
          <w:lang w:val="en-US"/>
        </w:rPr>
        <w:t>TDM responses to internal planning application consultations</w:t>
      </w:r>
      <w:r w:rsidRPr="00387848">
        <w:rPr>
          <w:rFonts w:cstheme="minorHAnsi"/>
          <w:lang w:val="en-US"/>
        </w:rPr>
        <w:t xml:space="preserve"> i</w:t>
      </w:r>
      <w:r w:rsidR="00387848" w:rsidRPr="00387848">
        <w:rPr>
          <w:rFonts w:cstheme="minorHAnsi"/>
          <w:lang w:val="en-US"/>
        </w:rPr>
        <w:t>n collaboration with other internal stakeholders</w:t>
      </w:r>
      <w:r w:rsidR="00450E8B" w:rsidRPr="00387848">
        <w:rPr>
          <w:rFonts w:cstheme="minorHAnsi"/>
          <w:lang w:val="en-US"/>
        </w:rPr>
        <w:t>.</w:t>
      </w:r>
    </w:p>
    <w:p w14:paraId="79EFD3DD" w14:textId="6600B9E2" w:rsidR="00387848" w:rsidRPr="00387848" w:rsidRDefault="00387848" w:rsidP="00F2456C">
      <w:pPr>
        <w:pStyle w:val="ListParagraph"/>
        <w:numPr>
          <w:ilvl w:val="0"/>
          <w:numId w:val="1"/>
        </w:numPr>
        <w:spacing w:after="0" w:line="240" w:lineRule="auto"/>
        <w:jc w:val="both"/>
        <w:rPr>
          <w:rFonts w:cstheme="minorHAnsi"/>
          <w:lang w:val="en-US"/>
        </w:rPr>
      </w:pPr>
      <w:r>
        <w:rPr>
          <w:rFonts w:cstheme="minorHAnsi"/>
          <w:lang w:val="en-US"/>
        </w:rPr>
        <w:t xml:space="preserve">Keep accurate records </w:t>
      </w:r>
      <w:r w:rsidR="009A2461">
        <w:rPr>
          <w:rFonts w:cstheme="minorHAnsi"/>
          <w:lang w:val="en-US"/>
        </w:rPr>
        <w:t xml:space="preserve">of internal consultation and decision making across the team. </w:t>
      </w:r>
    </w:p>
    <w:p w14:paraId="1E0F34D4" w14:textId="3ABE7599" w:rsidR="00F2456C" w:rsidRPr="00B71CB6" w:rsidRDefault="00865359" w:rsidP="00F2456C">
      <w:pPr>
        <w:pStyle w:val="ListParagraph"/>
        <w:numPr>
          <w:ilvl w:val="0"/>
          <w:numId w:val="1"/>
        </w:numPr>
        <w:spacing w:after="0" w:line="240" w:lineRule="auto"/>
        <w:jc w:val="both"/>
        <w:rPr>
          <w:rFonts w:cstheme="minorHAnsi"/>
          <w:lang w:val="en-US"/>
        </w:rPr>
      </w:pPr>
      <w:bookmarkStart w:id="0" w:name="_Hlk127343543"/>
      <w:r w:rsidRPr="00B71CB6">
        <w:lastRenderedPageBreak/>
        <w:t>When necessary, deputise</w:t>
      </w:r>
      <w:r w:rsidR="00F2456C" w:rsidRPr="00B71CB6">
        <w:t xml:space="preserve"> as the principal point of contact with respect to highway and infrastructure design, for a wide range of both internal and external parties including developers, designers, contractors, Elected Members, Senior managers, other local authorities, Government Departments at National and Regional level as well as private individuals, solicitors, developers, contractors, agents, interest groups and members of the public.</w:t>
      </w:r>
    </w:p>
    <w:bookmarkEnd w:id="0"/>
    <w:p w14:paraId="2ADB80D2" w14:textId="6BD27365" w:rsidR="00F2456C" w:rsidRPr="00B03598" w:rsidRDefault="00AD3EBC" w:rsidP="00F2456C">
      <w:pPr>
        <w:pStyle w:val="ListParagraph"/>
        <w:numPr>
          <w:ilvl w:val="0"/>
          <w:numId w:val="1"/>
        </w:numPr>
        <w:spacing w:after="0" w:line="240" w:lineRule="auto"/>
        <w:rPr>
          <w:rFonts w:cstheme="minorHAnsi"/>
          <w:bCs/>
        </w:rPr>
      </w:pPr>
      <w:r w:rsidRPr="00B03598">
        <w:rPr>
          <w:rFonts w:cstheme="minorHAnsi"/>
          <w:bCs/>
        </w:rPr>
        <w:t>Assist the Development Team Leader to d</w:t>
      </w:r>
      <w:r w:rsidR="00F2456C" w:rsidRPr="00B03598">
        <w:rPr>
          <w:rFonts w:cstheme="minorHAnsi"/>
          <w:bCs/>
        </w:rPr>
        <w:t>evelop and maintain design guidance and procedures appropriate for development Infrastructure and in accordance with national best practice.</w:t>
      </w:r>
    </w:p>
    <w:p w14:paraId="4E8142A1" w14:textId="77777777" w:rsidR="00F2456C" w:rsidRPr="00B03598" w:rsidRDefault="00F2456C" w:rsidP="00F2456C">
      <w:pPr>
        <w:pStyle w:val="ListParagraph"/>
        <w:numPr>
          <w:ilvl w:val="0"/>
          <w:numId w:val="1"/>
        </w:numPr>
        <w:spacing w:after="0" w:line="240" w:lineRule="auto"/>
        <w:jc w:val="both"/>
        <w:rPr>
          <w:rFonts w:cstheme="minorHAnsi"/>
          <w:lang w:val="en-US"/>
        </w:rPr>
      </w:pPr>
      <w:r w:rsidRPr="00B03598">
        <w:rPr>
          <w:rFonts w:cstheme="minorHAnsi"/>
          <w:lang w:val="en-US"/>
        </w:rPr>
        <w:t>Represent the Council in various external forums as appropriate.</w:t>
      </w:r>
    </w:p>
    <w:p w14:paraId="435C91E1" w14:textId="02402A1D" w:rsidR="00F2456C" w:rsidRPr="00B03598" w:rsidRDefault="00F2456C" w:rsidP="00F2456C">
      <w:pPr>
        <w:pStyle w:val="ListParagraph"/>
        <w:numPr>
          <w:ilvl w:val="0"/>
          <w:numId w:val="1"/>
        </w:numPr>
        <w:spacing w:after="0" w:line="240" w:lineRule="auto"/>
        <w:rPr>
          <w:rFonts w:cstheme="minorHAnsi"/>
          <w:bCs/>
        </w:rPr>
      </w:pPr>
      <w:r w:rsidRPr="00B03598">
        <w:rPr>
          <w:rFonts w:cstheme="minorHAnsi"/>
          <w:bCs/>
        </w:rPr>
        <w:t>There will be a need to attend some out of hour’s meetings / conferences.</w:t>
      </w:r>
    </w:p>
    <w:p w14:paraId="2262A443" w14:textId="5163E0F9" w:rsidR="006217EE" w:rsidRDefault="006217EE" w:rsidP="006217EE">
      <w:pPr>
        <w:spacing w:after="0" w:line="240" w:lineRule="auto"/>
        <w:rPr>
          <w:rFonts w:cstheme="minorHAnsi"/>
          <w:bCs/>
        </w:rPr>
      </w:pPr>
    </w:p>
    <w:p w14:paraId="0D97BB89" w14:textId="1B3A0260" w:rsidR="009A64CC" w:rsidRPr="002567CE" w:rsidRDefault="009A64CC" w:rsidP="009A64CC">
      <w:pPr>
        <w:spacing w:after="0" w:line="240" w:lineRule="auto"/>
        <w:rPr>
          <w:rFonts w:cstheme="minorHAnsi"/>
          <w:b/>
          <w:sz w:val="28"/>
        </w:rPr>
      </w:pPr>
      <w:r w:rsidRPr="002567CE">
        <w:rPr>
          <w:rFonts w:cstheme="minorHAnsi"/>
          <w:b/>
          <w:sz w:val="28"/>
        </w:rPr>
        <w:t>Additional Person Specification Requirements</w:t>
      </w:r>
    </w:p>
    <w:p w14:paraId="1A216FD0" w14:textId="3424E992" w:rsidR="009A64CC" w:rsidRPr="00A5524A" w:rsidRDefault="001779EA" w:rsidP="009A64CC">
      <w:pPr>
        <w:pStyle w:val="ListParagraph"/>
        <w:numPr>
          <w:ilvl w:val="0"/>
          <w:numId w:val="3"/>
        </w:numPr>
        <w:spacing w:after="0" w:line="240" w:lineRule="auto"/>
        <w:rPr>
          <w:rFonts w:cstheme="minorHAnsi"/>
          <w:bCs/>
        </w:rPr>
      </w:pPr>
      <w:r w:rsidRPr="00A5524A">
        <w:rPr>
          <w:rFonts w:cstheme="minorHAnsi"/>
          <w:bCs/>
        </w:rPr>
        <w:t xml:space="preserve">Degree in </w:t>
      </w:r>
      <w:r w:rsidR="005C4CDC" w:rsidRPr="00A5524A">
        <w:rPr>
          <w:rFonts w:cstheme="minorHAnsi"/>
          <w:bCs/>
        </w:rPr>
        <w:t>c</w:t>
      </w:r>
      <w:r w:rsidR="003F070C" w:rsidRPr="00A5524A">
        <w:rPr>
          <w:rFonts w:cstheme="minorHAnsi"/>
          <w:bCs/>
        </w:rPr>
        <w:t>ivil engineering</w:t>
      </w:r>
      <w:r w:rsidR="005C4CDC" w:rsidRPr="00A5524A">
        <w:rPr>
          <w:rFonts w:cstheme="minorHAnsi"/>
          <w:bCs/>
        </w:rPr>
        <w:t xml:space="preserve"> or similar specialism</w:t>
      </w:r>
      <w:r w:rsidR="00F55EE1" w:rsidRPr="00A5524A">
        <w:rPr>
          <w:rFonts w:cstheme="minorHAnsi"/>
          <w:bCs/>
        </w:rPr>
        <w:t xml:space="preserve"> (</w:t>
      </w:r>
      <w:r w:rsidR="009D5B07" w:rsidRPr="00A5524A">
        <w:rPr>
          <w:rFonts w:cstheme="minorHAnsi"/>
          <w:bCs/>
        </w:rPr>
        <w:t>desirable, not essential).</w:t>
      </w:r>
    </w:p>
    <w:p w14:paraId="4F29D7F3" w14:textId="6E7353B5" w:rsidR="009D5B07" w:rsidRPr="00A5524A" w:rsidRDefault="005C4CDC" w:rsidP="009A64CC">
      <w:pPr>
        <w:pStyle w:val="ListParagraph"/>
        <w:numPr>
          <w:ilvl w:val="0"/>
          <w:numId w:val="3"/>
        </w:numPr>
        <w:spacing w:after="0" w:line="240" w:lineRule="auto"/>
        <w:rPr>
          <w:rFonts w:cstheme="minorHAnsi"/>
          <w:bCs/>
        </w:rPr>
      </w:pPr>
      <w:r w:rsidRPr="00A5524A">
        <w:rPr>
          <w:rFonts w:cstheme="minorHAnsi"/>
          <w:bCs/>
        </w:rPr>
        <w:t xml:space="preserve">Incorporated Engineer </w:t>
      </w:r>
      <w:r w:rsidR="00A52ED3" w:rsidRPr="00A5524A">
        <w:rPr>
          <w:rFonts w:cstheme="minorHAnsi"/>
          <w:bCs/>
        </w:rPr>
        <w:t>with membership of an appropriate institution</w:t>
      </w:r>
      <w:r w:rsidR="00897DAF" w:rsidRPr="00A5524A">
        <w:rPr>
          <w:rFonts w:cstheme="minorHAnsi"/>
          <w:bCs/>
        </w:rPr>
        <w:t xml:space="preserve"> (desirable, not essential)</w:t>
      </w:r>
      <w:r w:rsidR="004E23CA" w:rsidRPr="00A5524A">
        <w:rPr>
          <w:rFonts w:cstheme="minorHAnsi"/>
          <w:bCs/>
        </w:rPr>
        <w:t>.</w:t>
      </w:r>
    </w:p>
    <w:p w14:paraId="07CEB274" w14:textId="77777777" w:rsidR="005F532A" w:rsidRPr="00A5524A" w:rsidRDefault="005F532A" w:rsidP="005F532A">
      <w:pPr>
        <w:pStyle w:val="ListParagraph"/>
        <w:numPr>
          <w:ilvl w:val="0"/>
          <w:numId w:val="3"/>
        </w:numPr>
        <w:spacing w:after="0" w:line="240" w:lineRule="auto"/>
        <w:jc w:val="both"/>
        <w:rPr>
          <w:rFonts w:cstheme="minorHAnsi"/>
          <w:lang w:val="en-US"/>
        </w:rPr>
      </w:pPr>
      <w:r w:rsidRPr="00A5524A">
        <w:t xml:space="preserve">Demonstrable work experience in a technical, engineering, legal or financial environment. </w:t>
      </w:r>
    </w:p>
    <w:p w14:paraId="7EB4086A" w14:textId="400E55B9" w:rsidR="0038667F" w:rsidRPr="00A5524A" w:rsidRDefault="0038667F" w:rsidP="0038667F">
      <w:pPr>
        <w:pStyle w:val="ListParagraph"/>
        <w:numPr>
          <w:ilvl w:val="0"/>
          <w:numId w:val="3"/>
        </w:numPr>
        <w:spacing w:after="0" w:line="240" w:lineRule="auto"/>
        <w:rPr>
          <w:rFonts w:cstheme="minorHAnsi"/>
          <w:lang w:val="en-US"/>
        </w:rPr>
      </w:pPr>
      <w:r w:rsidRPr="00A5524A">
        <w:rPr>
          <w:rFonts w:cstheme="minorHAnsi"/>
          <w:lang w:val="en-US"/>
        </w:rPr>
        <w:t>An excellent team player</w:t>
      </w:r>
      <w:r w:rsidR="00CB1CF0" w:rsidRPr="00A5524A">
        <w:rPr>
          <w:rFonts w:cstheme="minorHAnsi"/>
          <w:lang w:val="en-US"/>
        </w:rPr>
        <w:t>,</w:t>
      </w:r>
      <w:r w:rsidRPr="00A5524A">
        <w:rPr>
          <w:rFonts w:cstheme="minorHAnsi"/>
          <w:lang w:val="en-US"/>
        </w:rPr>
        <w:t xml:space="preserve"> comfortable working at a senior level</w:t>
      </w:r>
      <w:r w:rsidR="00CB1CF0" w:rsidRPr="00A5524A">
        <w:rPr>
          <w:rFonts w:cstheme="minorHAnsi"/>
          <w:lang w:val="en-US"/>
        </w:rPr>
        <w:t xml:space="preserve"> and </w:t>
      </w:r>
      <w:r w:rsidRPr="00A5524A">
        <w:rPr>
          <w:rFonts w:cstheme="minorHAnsi"/>
          <w:lang w:val="en-US"/>
        </w:rPr>
        <w:t>who works collaboratively</w:t>
      </w:r>
      <w:r w:rsidR="00CB1CF0" w:rsidRPr="00A5524A">
        <w:rPr>
          <w:rFonts w:cstheme="minorHAnsi"/>
          <w:lang w:val="en-US"/>
        </w:rPr>
        <w:t>,</w:t>
      </w:r>
      <w:r w:rsidRPr="00A5524A">
        <w:rPr>
          <w:rFonts w:cstheme="minorHAnsi"/>
          <w:lang w:val="en-US"/>
        </w:rPr>
        <w:t xml:space="preserve"> understands when </w:t>
      </w:r>
      <w:proofErr w:type="gramStart"/>
      <w:r w:rsidRPr="00A5524A">
        <w:rPr>
          <w:rFonts w:cstheme="minorHAnsi"/>
          <w:lang w:val="en-US"/>
        </w:rPr>
        <w:t>to seek</w:t>
      </w:r>
      <w:proofErr w:type="gramEnd"/>
      <w:r w:rsidRPr="00A5524A">
        <w:rPr>
          <w:rFonts w:cstheme="minorHAnsi"/>
          <w:lang w:val="en-US"/>
        </w:rPr>
        <w:t xml:space="preserve"> help if needed</w:t>
      </w:r>
      <w:r w:rsidR="00CB1CF0" w:rsidRPr="00A5524A">
        <w:rPr>
          <w:rFonts w:cstheme="minorHAnsi"/>
          <w:lang w:val="en-US"/>
        </w:rPr>
        <w:t xml:space="preserve">, </w:t>
      </w:r>
      <w:r w:rsidR="00D24D98" w:rsidRPr="00A5524A">
        <w:rPr>
          <w:rFonts w:cstheme="minorHAnsi"/>
          <w:lang w:val="en-US"/>
        </w:rPr>
        <w:t>with</w:t>
      </w:r>
      <w:r w:rsidRPr="00A5524A">
        <w:rPr>
          <w:rFonts w:cstheme="minorHAnsi"/>
          <w:lang w:val="en-US"/>
        </w:rPr>
        <w:t xml:space="preserve"> an ability to support others</w:t>
      </w:r>
    </w:p>
    <w:p w14:paraId="3F3A21A4" w14:textId="65F544A4" w:rsidR="00B74152" w:rsidRPr="00A5524A" w:rsidRDefault="00B74152" w:rsidP="00B74152">
      <w:pPr>
        <w:pStyle w:val="ListParagraph"/>
        <w:numPr>
          <w:ilvl w:val="0"/>
          <w:numId w:val="3"/>
        </w:numPr>
        <w:spacing w:after="0" w:line="240" w:lineRule="auto"/>
        <w:jc w:val="both"/>
        <w:rPr>
          <w:rFonts w:cstheme="minorHAnsi"/>
          <w:lang w:val="en-US"/>
        </w:rPr>
      </w:pPr>
      <w:r w:rsidRPr="00A5524A">
        <w:t>Up to date knowledge and awareness of technical and highway design standards, highway legislation, best practice and health and safety in the highway/construction industry.</w:t>
      </w:r>
    </w:p>
    <w:p w14:paraId="60162F73" w14:textId="63E891AF" w:rsidR="004D5AA9" w:rsidRPr="00A5524A" w:rsidRDefault="004D5AA9" w:rsidP="004D5AA9">
      <w:pPr>
        <w:pStyle w:val="ListParagraph"/>
        <w:numPr>
          <w:ilvl w:val="0"/>
          <w:numId w:val="3"/>
        </w:numPr>
        <w:spacing w:after="0" w:line="240" w:lineRule="auto"/>
        <w:jc w:val="both"/>
        <w:rPr>
          <w:rFonts w:cstheme="minorHAnsi"/>
          <w:lang w:val="en-US"/>
        </w:rPr>
      </w:pPr>
      <w:r w:rsidRPr="00A5524A">
        <w:rPr>
          <w:rFonts w:cstheme="minorHAnsi"/>
          <w:lang w:val="en-US"/>
        </w:rPr>
        <w:t>The ability to assess and understand complex legal</w:t>
      </w:r>
      <w:r w:rsidR="00D24D98" w:rsidRPr="00A5524A">
        <w:rPr>
          <w:rFonts w:cstheme="minorHAnsi"/>
          <w:lang w:val="en-US"/>
        </w:rPr>
        <w:t xml:space="preserve"> and</w:t>
      </w:r>
      <w:r w:rsidRPr="00A5524A">
        <w:rPr>
          <w:rFonts w:cstheme="minorHAnsi"/>
          <w:lang w:val="en-US"/>
        </w:rPr>
        <w:t xml:space="preserve"> technical documents including highway agreements, construction contracts, planning obligation agreements etc.</w:t>
      </w:r>
    </w:p>
    <w:p w14:paraId="22D9E9BA" w14:textId="15B3BD63" w:rsidR="002567CE" w:rsidRPr="00A5524A" w:rsidRDefault="005F532A" w:rsidP="006C4DD8">
      <w:pPr>
        <w:pStyle w:val="ListParagraph"/>
        <w:numPr>
          <w:ilvl w:val="0"/>
          <w:numId w:val="3"/>
        </w:numPr>
        <w:spacing w:after="0" w:line="240" w:lineRule="auto"/>
        <w:jc w:val="both"/>
        <w:rPr>
          <w:rFonts w:cstheme="minorHAnsi"/>
          <w:lang w:val="en-US"/>
        </w:rPr>
      </w:pPr>
      <w:r w:rsidRPr="00A5524A">
        <w:t>Experience in negotiating legal agreements, ideally those relating to the delivery of new highway infrastructure.</w:t>
      </w:r>
    </w:p>
    <w:p w14:paraId="38B8D17C" w14:textId="03902E6E" w:rsidR="00765E31" w:rsidRPr="00A5524A" w:rsidRDefault="00B74152" w:rsidP="00B74152">
      <w:pPr>
        <w:pStyle w:val="ListParagraph"/>
        <w:numPr>
          <w:ilvl w:val="0"/>
          <w:numId w:val="3"/>
        </w:numPr>
        <w:spacing w:after="0" w:line="240" w:lineRule="auto"/>
        <w:jc w:val="both"/>
        <w:rPr>
          <w:rFonts w:cstheme="minorHAnsi"/>
          <w:lang w:val="en-US"/>
        </w:rPr>
      </w:pPr>
      <w:r w:rsidRPr="00A5524A">
        <w:t>Experience of dealing with complex highway adoption issues</w:t>
      </w:r>
      <w:r w:rsidR="00117393" w:rsidRPr="00A5524A">
        <w:t>.</w:t>
      </w:r>
    </w:p>
    <w:p w14:paraId="38728CA9" w14:textId="4128BB84" w:rsidR="00280C5A" w:rsidRPr="00A5524A" w:rsidRDefault="00280C5A" w:rsidP="00280C5A">
      <w:pPr>
        <w:pStyle w:val="ListParagraph"/>
        <w:numPr>
          <w:ilvl w:val="0"/>
          <w:numId w:val="3"/>
        </w:numPr>
        <w:spacing w:after="0" w:line="240" w:lineRule="auto"/>
        <w:jc w:val="both"/>
        <w:rPr>
          <w:rFonts w:cstheme="minorHAnsi"/>
          <w:lang w:val="en-US"/>
        </w:rPr>
      </w:pPr>
      <w:r w:rsidRPr="00A5524A">
        <w:t xml:space="preserve">An </w:t>
      </w:r>
      <w:r w:rsidR="00192A8E" w:rsidRPr="00A5524A">
        <w:t>understanding</w:t>
      </w:r>
      <w:r w:rsidRPr="00A5524A">
        <w:t xml:space="preserve"> of the statutory, regulatory, policy and contractual framework within which local highway authorit</w:t>
      </w:r>
      <w:r w:rsidR="00080679" w:rsidRPr="00A5524A">
        <w:t>ies</w:t>
      </w:r>
      <w:r w:rsidRPr="00A5524A">
        <w:t xml:space="preserve"> operate.</w:t>
      </w:r>
    </w:p>
    <w:p w14:paraId="7B40C61D" w14:textId="4D51D4A7" w:rsidR="0096537D" w:rsidRPr="00A5524A" w:rsidRDefault="00A66D74" w:rsidP="0096537D">
      <w:pPr>
        <w:pStyle w:val="ListParagraph"/>
        <w:numPr>
          <w:ilvl w:val="0"/>
          <w:numId w:val="3"/>
        </w:numPr>
        <w:rPr>
          <w:rFonts w:cstheme="minorHAnsi"/>
          <w:lang w:val="en-US"/>
        </w:rPr>
      </w:pPr>
      <w:r w:rsidRPr="00A5524A">
        <w:rPr>
          <w:rFonts w:cstheme="minorHAnsi"/>
          <w:lang w:val="en-US"/>
        </w:rPr>
        <w:t xml:space="preserve">Good </w:t>
      </w:r>
      <w:r w:rsidR="0096537D" w:rsidRPr="00A5524A">
        <w:rPr>
          <w:rFonts w:cstheme="minorHAnsi"/>
          <w:lang w:val="en-US"/>
        </w:rPr>
        <w:t xml:space="preserve">understanding of the workings of the Council, its structure, </w:t>
      </w:r>
      <w:r w:rsidR="003D7DCF" w:rsidRPr="00A5524A">
        <w:rPr>
          <w:rFonts w:cstheme="minorHAnsi"/>
          <w:lang w:val="en-US"/>
        </w:rPr>
        <w:t xml:space="preserve">constitution, </w:t>
      </w:r>
      <w:r w:rsidR="0096537D" w:rsidRPr="00A5524A">
        <w:rPr>
          <w:rFonts w:cstheme="minorHAnsi"/>
          <w:lang w:val="en-US"/>
        </w:rPr>
        <w:t>and services</w:t>
      </w:r>
      <w:r w:rsidR="00080679" w:rsidRPr="00A5524A">
        <w:rPr>
          <w:rFonts w:cstheme="minorHAnsi"/>
          <w:lang w:val="en-US"/>
        </w:rPr>
        <w:t>.</w:t>
      </w:r>
    </w:p>
    <w:p w14:paraId="6AD66D5D" w14:textId="79EC1B2E" w:rsidR="00765E31" w:rsidRPr="00A5524A" w:rsidRDefault="00765E31" w:rsidP="00765E31">
      <w:pPr>
        <w:pStyle w:val="ListParagraph"/>
        <w:numPr>
          <w:ilvl w:val="0"/>
          <w:numId w:val="3"/>
        </w:numPr>
        <w:spacing w:after="0" w:line="240" w:lineRule="auto"/>
        <w:jc w:val="both"/>
        <w:rPr>
          <w:rFonts w:cstheme="minorHAnsi"/>
          <w:lang w:val="en-US"/>
        </w:rPr>
      </w:pPr>
      <w:r w:rsidRPr="00A5524A">
        <w:rPr>
          <w:rFonts w:cstheme="minorHAnsi"/>
          <w:lang w:val="en-US"/>
        </w:rPr>
        <w:t>Experience</w:t>
      </w:r>
      <w:r w:rsidR="0038667F" w:rsidRPr="00A5524A">
        <w:rPr>
          <w:rFonts w:cstheme="minorHAnsi"/>
          <w:lang w:val="en-US"/>
        </w:rPr>
        <w:t xml:space="preserve"> in</w:t>
      </w:r>
      <w:r w:rsidRPr="00A5524A">
        <w:rPr>
          <w:rFonts w:cstheme="minorHAnsi"/>
          <w:lang w:val="en-US"/>
        </w:rPr>
        <w:t xml:space="preserve"> drafting </w:t>
      </w:r>
      <w:r w:rsidR="0038667F" w:rsidRPr="00A5524A">
        <w:rPr>
          <w:rFonts w:cstheme="minorHAnsi"/>
          <w:lang w:val="en-US"/>
        </w:rPr>
        <w:t xml:space="preserve">and presenting </w:t>
      </w:r>
      <w:r w:rsidRPr="00A5524A">
        <w:rPr>
          <w:rFonts w:cstheme="minorHAnsi"/>
          <w:lang w:val="en-US"/>
        </w:rPr>
        <w:t>committee and cabinet reports, briefing notes, business cases etc.</w:t>
      </w:r>
    </w:p>
    <w:p w14:paraId="2DE96B39" w14:textId="6ACE0211" w:rsidR="008B04EF" w:rsidRPr="00A5524A" w:rsidRDefault="008B04EF" w:rsidP="00D24D98">
      <w:pPr>
        <w:pStyle w:val="ListParagraph"/>
        <w:numPr>
          <w:ilvl w:val="0"/>
          <w:numId w:val="3"/>
        </w:numPr>
        <w:spacing w:after="0" w:line="240" w:lineRule="auto"/>
        <w:jc w:val="both"/>
        <w:rPr>
          <w:rFonts w:cstheme="minorHAnsi"/>
          <w:lang w:val="en-US"/>
        </w:rPr>
      </w:pPr>
      <w:r w:rsidRPr="00A5524A">
        <w:rPr>
          <w:rFonts w:cstheme="minorHAnsi"/>
          <w:lang w:val="en-US"/>
        </w:rPr>
        <w:t>A self-starter, highly motivated, enthusiastic, dedicated and driven to achieve high standards and results</w:t>
      </w:r>
      <w:r w:rsidR="003D7DCF" w:rsidRPr="00A5524A">
        <w:rPr>
          <w:rFonts w:cstheme="minorHAnsi"/>
          <w:lang w:val="en-US"/>
        </w:rPr>
        <w:t>.</w:t>
      </w:r>
      <w:r w:rsidR="00D24D98" w:rsidRPr="00A5524A">
        <w:rPr>
          <w:rFonts w:cstheme="minorHAnsi"/>
          <w:lang w:val="en-US"/>
        </w:rPr>
        <w:t xml:space="preserve"> </w:t>
      </w:r>
      <w:r w:rsidRPr="00A5524A">
        <w:rPr>
          <w:rFonts w:cstheme="minorHAnsi"/>
          <w:lang w:val="en-US"/>
        </w:rPr>
        <w:t>A lateral and forward thinker, able to originate and work up ideas and problem solve</w:t>
      </w:r>
      <w:r w:rsidR="003D7DCF" w:rsidRPr="00A5524A">
        <w:rPr>
          <w:rFonts w:cstheme="minorHAnsi"/>
          <w:lang w:val="en-US"/>
        </w:rPr>
        <w:t>.</w:t>
      </w:r>
      <w:r w:rsidR="00D24D98" w:rsidRPr="00A5524A">
        <w:rPr>
          <w:rFonts w:cstheme="minorHAnsi"/>
          <w:lang w:val="en-US"/>
        </w:rPr>
        <w:t xml:space="preserve"> </w:t>
      </w:r>
      <w:r w:rsidRPr="00A5524A">
        <w:rPr>
          <w:rFonts w:cstheme="minorHAnsi"/>
          <w:lang w:val="en-US"/>
        </w:rPr>
        <w:t>Able to work at pace and under pressure</w:t>
      </w:r>
      <w:r w:rsidR="003D7DCF" w:rsidRPr="00A5524A">
        <w:rPr>
          <w:rFonts w:cstheme="minorHAnsi"/>
          <w:lang w:val="en-US"/>
        </w:rPr>
        <w:t>.</w:t>
      </w:r>
    </w:p>
    <w:p w14:paraId="5F00DDD4" w14:textId="59D9D29F" w:rsidR="00D40E48" w:rsidRPr="00C87A2A" w:rsidRDefault="00D40E48" w:rsidP="00C87A2A">
      <w:pPr>
        <w:pStyle w:val="ListParagraph"/>
        <w:numPr>
          <w:ilvl w:val="0"/>
          <w:numId w:val="3"/>
        </w:numPr>
        <w:autoSpaceDE w:val="0"/>
        <w:autoSpaceDN w:val="0"/>
        <w:adjustRightInd w:val="0"/>
        <w:spacing w:after="0" w:line="240" w:lineRule="auto"/>
      </w:pPr>
      <w:r w:rsidRPr="00C87A2A">
        <w:rPr>
          <w:rFonts w:cstheme="minorHAnsi"/>
          <w:lang w:val="en-US"/>
        </w:rPr>
        <w:t>Excellent communicator in both verbal and written format, able to facilitate clear, concise and timely communication amongst others</w:t>
      </w:r>
      <w:r w:rsidR="003D7DCF" w:rsidRPr="00C87A2A">
        <w:rPr>
          <w:rFonts w:cstheme="minorHAnsi"/>
          <w:lang w:val="en-US"/>
        </w:rPr>
        <w:t>.</w:t>
      </w:r>
      <w:r w:rsidR="00C87A2A" w:rsidRPr="00C87A2A">
        <w:rPr>
          <w:rFonts w:cstheme="minorHAnsi"/>
          <w:lang w:val="en-US"/>
        </w:rPr>
        <w:t xml:space="preserve"> </w:t>
      </w:r>
      <w:r w:rsidR="00C87A2A">
        <w:t xml:space="preserve">Able to communicate effectively and calmly with people at all levels. </w:t>
      </w:r>
    </w:p>
    <w:p w14:paraId="3F4B03F4" w14:textId="6BF3D2EA" w:rsidR="00D40E48" w:rsidRPr="00A5524A" w:rsidRDefault="00D40E48" w:rsidP="00D40E48">
      <w:pPr>
        <w:pStyle w:val="ListParagraph"/>
        <w:numPr>
          <w:ilvl w:val="0"/>
          <w:numId w:val="3"/>
        </w:numPr>
        <w:spacing w:after="0" w:line="240" w:lineRule="auto"/>
        <w:jc w:val="both"/>
        <w:rPr>
          <w:rFonts w:cstheme="minorHAnsi"/>
          <w:lang w:val="en-US"/>
        </w:rPr>
      </w:pPr>
      <w:r w:rsidRPr="00A5524A">
        <w:rPr>
          <w:rFonts w:cstheme="minorHAnsi"/>
          <w:lang w:val="en-US"/>
        </w:rPr>
        <w:t>Strong skills in negotiation or persuasion and able to maintain a highly ethical approach</w:t>
      </w:r>
      <w:r w:rsidR="003D7DCF" w:rsidRPr="00A5524A">
        <w:rPr>
          <w:rFonts w:cstheme="minorHAnsi"/>
          <w:lang w:val="en-US"/>
        </w:rPr>
        <w:t>.</w:t>
      </w:r>
    </w:p>
    <w:p w14:paraId="215B63D3" w14:textId="7FE541A7" w:rsidR="00D40E48" w:rsidRPr="00A5524A" w:rsidRDefault="00D40E48" w:rsidP="00D40E48">
      <w:pPr>
        <w:pStyle w:val="ListParagraph"/>
        <w:numPr>
          <w:ilvl w:val="0"/>
          <w:numId w:val="3"/>
        </w:numPr>
        <w:spacing w:after="0" w:line="240" w:lineRule="auto"/>
        <w:jc w:val="both"/>
        <w:rPr>
          <w:rFonts w:cstheme="minorHAnsi"/>
          <w:lang w:val="en-US"/>
        </w:rPr>
      </w:pPr>
      <w:r w:rsidRPr="00A5524A">
        <w:rPr>
          <w:rFonts w:cstheme="minorHAnsi"/>
          <w:lang w:val="en-US"/>
        </w:rPr>
        <w:t xml:space="preserve">Professional and courteous </w:t>
      </w:r>
      <w:proofErr w:type="gramStart"/>
      <w:r w:rsidRPr="00A5524A">
        <w:rPr>
          <w:rFonts w:cstheme="minorHAnsi"/>
          <w:lang w:val="en-US"/>
        </w:rPr>
        <w:t>manner</w:t>
      </w:r>
      <w:proofErr w:type="gramEnd"/>
      <w:r w:rsidRPr="00A5524A">
        <w:rPr>
          <w:rFonts w:cstheme="minorHAnsi"/>
          <w:lang w:val="en-US"/>
        </w:rPr>
        <w:t xml:space="preserve"> in doing business and dealing with all contacts inside and outside the </w:t>
      </w:r>
      <w:proofErr w:type="spellStart"/>
      <w:r w:rsidR="003D7DCF" w:rsidRPr="00A5524A">
        <w:rPr>
          <w:rFonts w:cstheme="minorHAnsi"/>
          <w:lang w:val="en-US"/>
        </w:rPr>
        <w:t>organisation</w:t>
      </w:r>
      <w:proofErr w:type="spellEnd"/>
      <w:r w:rsidR="003D7DCF" w:rsidRPr="00A5524A">
        <w:rPr>
          <w:rFonts w:cstheme="minorHAnsi"/>
          <w:lang w:val="en-US"/>
        </w:rPr>
        <w:t>.</w:t>
      </w:r>
    </w:p>
    <w:p w14:paraId="6A80ED17" w14:textId="77777777" w:rsidR="00C25692" w:rsidRPr="00401136" w:rsidRDefault="00C25692" w:rsidP="0061413E">
      <w:pPr>
        <w:spacing w:after="0" w:line="240" w:lineRule="auto"/>
        <w:rPr>
          <w:rFonts w:cstheme="minorHAnsi"/>
        </w:rPr>
      </w:pPr>
    </w:p>
    <w:p w14:paraId="36C7560F" w14:textId="77777777" w:rsidR="0061413E" w:rsidRPr="00401136" w:rsidRDefault="0061413E" w:rsidP="0061413E">
      <w:pPr>
        <w:spacing w:after="0" w:line="240" w:lineRule="auto"/>
        <w:rPr>
          <w:rFonts w:cstheme="minorHAnsi"/>
          <w:b/>
          <w:sz w:val="28"/>
        </w:rPr>
      </w:pPr>
      <w:r w:rsidRPr="00401136">
        <w:rPr>
          <w:rFonts w:cstheme="minorHAnsi"/>
          <w:b/>
          <w:sz w:val="28"/>
        </w:rPr>
        <w:t>Travel Requirement</w:t>
      </w:r>
    </w:p>
    <w:p w14:paraId="6C0ED0B3" w14:textId="0E18A772" w:rsidR="00CE562B" w:rsidRDefault="0061413E" w:rsidP="0061413E">
      <w:pPr>
        <w:spacing w:after="0" w:line="240" w:lineRule="auto"/>
        <w:rPr>
          <w:rFonts w:cstheme="minorHAnsi"/>
        </w:rPr>
      </w:pPr>
      <w:bookmarkStart w:id="1" w:name="_Hlk127352735"/>
      <w:r w:rsidRPr="00401136">
        <w:rPr>
          <w:rFonts w:cstheme="minorHAnsi"/>
        </w:rPr>
        <w:t xml:space="preserve">This position has a travel requirement. This means that there is a requirement </w:t>
      </w:r>
      <w:r w:rsidR="00CE562B">
        <w:rPr>
          <w:rFonts w:cstheme="minorHAnsi"/>
        </w:rPr>
        <w:t xml:space="preserve">to have access to a vehicle or have suitable access to other forms of transport such as public transport (where appropriate), car sharing or use of pool cars. </w:t>
      </w:r>
    </w:p>
    <w:bookmarkEnd w:id="1"/>
    <w:p w14:paraId="5113FA47" w14:textId="77777777" w:rsidR="0061413E" w:rsidRPr="00401136" w:rsidRDefault="0061413E" w:rsidP="0061413E">
      <w:pPr>
        <w:spacing w:after="0" w:line="240" w:lineRule="auto"/>
        <w:rPr>
          <w:rFonts w:cstheme="minorHAnsi"/>
        </w:rPr>
      </w:pPr>
    </w:p>
    <w:p w14:paraId="067545BF" w14:textId="77777777" w:rsidR="0061413E" w:rsidRPr="00401136" w:rsidRDefault="0061413E" w:rsidP="0061413E">
      <w:pPr>
        <w:spacing w:after="0" w:line="240" w:lineRule="auto"/>
        <w:rPr>
          <w:rFonts w:cstheme="minorHAnsi"/>
          <w:b/>
          <w:sz w:val="28"/>
        </w:rPr>
      </w:pPr>
      <w:r w:rsidRPr="00401136">
        <w:rPr>
          <w:rFonts w:cstheme="minorHAnsi"/>
          <w:b/>
          <w:sz w:val="28"/>
        </w:rPr>
        <w:t xml:space="preserve">Other information  </w:t>
      </w:r>
    </w:p>
    <w:p w14:paraId="23757340" w14:textId="2A812D2F" w:rsidR="0061413E" w:rsidRPr="00401136" w:rsidRDefault="0061413E" w:rsidP="0061413E">
      <w:pPr>
        <w:spacing w:after="0" w:line="240" w:lineRule="auto"/>
        <w:rPr>
          <w:rFonts w:cstheme="minorHAnsi"/>
        </w:rPr>
      </w:pPr>
      <w:r w:rsidRPr="00401136">
        <w:rPr>
          <w:rFonts w:cstheme="minorHAnsi"/>
        </w:rPr>
        <w:t>The ability to converse at ease with customers and provide advice in accurate spoken Eng</w:t>
      </w:r>
      <w:r w:rsidR="00451654" w:rsidRPr="00401136">
        <w:rPr>
          <w:rFonts w:cstheme="minorHAnsi"/>
        </w:rPr>
        <w:t>lish is essential for the post.</w:t>
      </w:r>
    </w:p>
    <w:p w14:paraId="240D89EC" w14:textId="77777777" w:rsidR="0061413E" w:rsidRPr="00401136" w:rsidRDefault="0061413E" w:rsidP="0061413E">
      <w:pPr>
        <w:spacing w:after="0" w:line="240" w:lineRule="auto"/>
        <w:rPr>
          <w:rFonts w:cstheme="minorHAnsi"/>
        </w:rPr>
      </w:pPr>
    </w:p>
    <w:tbl>
      <w:tblPr>
        <w:tblStyle w:val="TableGrid"/>
        <w:tblW w:w="0" w:type="auto"/>
        <w:tblLook w:val="04A0" w:firstRow="1" w:lastRow="0" w:firstColumn="1" w:lastColumn="0" w:noHBand="0" w:noVBand="1"/>
      </w:tblPr>
      <w:tblGrid>
        <w:gridCol w:w="2122"/>
        <w:gridCol w:w="3402"/>
        <w:gridCol w:w="1238"/>
        <w:gridCol w:w="2254"/>
      </w:tblGrid>
      <w:tr w:rsidR="0061413E" w:rsidRPr="00401136" w14:paraId="251561EA" w14:textId="77777777" w:rsidTr="001E10D4">
        <w:tc>
          <w:tcPr>
            <w:tcW w:w="9016" w:type="dxa"/>
            <w:gridSpan w:val="4"/>
          </w:tcPr>
          <w:p w14:paraId="3670EBDE" w14:textId="77777777" w:rsidR="0061413E" w:rsidRPr="00401136" w:rsidRDefault="0061413E" w:rsidP="001E10D4">
            <w:pPr>
              <w:jc w:val="center"/>
              <w:rPr>
                <w:rFonts w:cstheme="minorHAnsi"/>
                <w:b/>
              </w:rPr>
            </w:pPr>
            <w:r w:rsidRPr="00401136">
              <w:rPr>
                <w:rFonts w:cstheme="minorHAnsi"/>
                <w:b/>
              </w:rPr>
              <w:lastRenderedPageBreak/>
              <w:t>Context statement prepared by:</w:t>
            </w:r>
          </w:p>
        </w:tc>
      </w:tr>
      <w:tr w:rsidR="0061413E" w:rsidRPr="00401136" w14:paraId="6F5EC028" w14:textId="77777777" w:rsidTr="001E10D4">
        <w:tc>
          <w:tcPr>
            <w:tcW w:w="2122" w:type="dxa"/>
          </w:tcPr>
          <w:p w14:paraId="405A25AD" w14:textId="77777777" w:rsidR="0061413E" w:rsidRPr="00401136" w:rsidRDefault="0061413E" w:rsidP="001E10D4">
            <w:pPr>
              <w:rPr>
                <w:rFonts w:cstheme="minorHAnsi"/>
              </w:rPr>
            </w:pPr>
            <w:r w:rsidRPr="00401136">
              <w:rPr>
                <w:rFonts w:cstheme="minorHAnsi"/>
              </w:rPr>
              <w:t>Manager</w:t>
            </w:r>
          </w:p>
        </w:tc>
        <w:tc>
          <w:tcPr>
            <w:tcW w:w="3402" w:type="dxa"/>
          </w:tcPr>
          <w:p w14:paraId="5D642541" w14:textId="370B0168" w:rsidR="0061413E" w:rsidRPr="00401136" w:rsidRDefault="00A66D74" w:rsidP="001E10D4">
            <w:pPr>
              <w:rPr>
                <w:rFonts w:cstheme="minorHAnsi"/>
              </w:rPr>
            </w:pPr>
            <w:r>
              <w:rPr>
                <w:rFonts w:cstheme="minorHAnsi"/>
              </w:rPr>
              <w:t>Alison Curtis</w:t>
            </w:r>
          </w:p>
        </w:tc>
        <w:tc>
          <w:tcPr>
            <w:tcW w:w="1238" w:type="dxa"/>
          </w:tcPr>
          <w:p w14:paraId="65F60C6C" w14:textId="77777777" w:rsidR="0061413E" w:rsidRPr="00401136" w:rsidRDefault="0061413E" w:rsidP="001E10D4">
            <w:pPr>
              <w:rPr>
                <w:rFonts w:cstheme="minorHAnsi"/>
              </w:rPr>
            </w:pPr>
            <w:r w:rsidRPr="00401136">
              <w:rPr>
                <w:rFonts w:cstheme="minorHAnsi"/>
              </w:rPr>
              <w:t>Date</w:t>
            </w:r>
          </w:p>
        </w:tc>
        <w:tc>
          <w:tcPr>
            <w:tcW w:w="2254" w:type="dxa"/>
          </w:tcPr>
          <w:p w14:paraId="2B4774F6" w14:textId="112340EA" w:rsidR="0061413E" w:rsidRPr="00401136" w:rsidRDefault="00934F2F" w:rsidP="001E10D4">
            <w:pPr>
              <w:rPr>
                <w:rFonts w:cstheme="minorHAnsi"/>
              </w:rPr>
            </w:pPr>
            <w:r>
              <w:rPr>
                <w:rFonts w:cstheme="minorHAnsi"/>
              </w:rPr>
              <w:t>June</w:t>
            </w:r>
            <w:r w:rsidR="00A66D74">
              <w:rPr>
                <w:rFonts w:cstheme="minorHAnsi"/>
              </w:rPr>
              <w:t xml:space="preserve"> 202</w:t>
            </w:r>
            <w:r>
              <w:rPr>
                <w:rFonts w:cstheme="minorHAnsi"/>
              </w:rPr>
              <w:t>6</w:t>
            </w:r>
          </w:p>
        </w:tc>
      </w:tr>
    </w:tbl>
    <w:p w14:paraId="20FEA09D" w14:textId="77777777" w:rsidR="0061413E" w:rsidRPr="008A35AD" w:rsidRDefault="0061413E" w:rsidP="00260B97">
      <w:pPr>
        <w:spacing w:after="0" w:line="240" w:lineRule="auto"/>
        <w:rPr>
          <w:rFonts w:ascii="Arial" w:hAnsi="Arial" w:cs="Arial"/>
        </w:rPr>
      </w:pPr>
    </w:p>
    <w:sectPr w:rsidR="0061413E" w:rsidRPr="008A35AD"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4446" w14:textId="77777777" w:rsidR="007C2244" w:rsidRDefault="007C2244" w:rsidP="00C6516E">
      <w:pPr>
        <w:spacing w:after="0" w:line="240" w:lineRule="auto"/>
      </w:pPr>
      <w:r>
        <w:separator/>
      </w:r>
    </w:p>
  </w:endnote>
  <w:endnote w:type="continuationSeparator" w:id="0">
    <w:p w14:paraId="50FCE75E" w14:textId="77777777" w:rsidR="007C2244" w:rsidRDefault="007C2244"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02F7" w14:textId="77777777" w:rsidR="00C6516E" w:rsidRDefault="00C6516E">
    <w:pPr>
      <w:pStyle w:val="Footer"/>
    </w:pPr>
    <w:r>
      <w:rPr>
        <w:noProof/>
        <w:lang w:eastAsia="en-GB"/>
      </w:rPr>
      <w:drawing>
        <wp:inline distT="0" distB="0" distL="0" distR="0" wp14:anchorId="28964684" wp14:editId="281BF831">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06F4" w14:textId="77777777" w:rsidR="007C2244" w:rsidRDefault="007C2244" w:rsidP="00C6516E">
      <w:pPr>
        <w:spacing w:after="0" w:line="240" w:lineRule="auto"/>
      </w:pPr>
      <w:r>
        <w:separator/>
      </w:r>
    </w:p>
  </w:footnote>
  <w:footnote w:type="continuationSeparator" w:id="0">
    <w:p w14:paraId="45487E90" w14:textId="77777777" w:rsidR="007C2244" w:rsidRDefault="007C2244"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355B" w14:textId="77777777" w:rsidR="00C6516E" w:rsidRDefault="00C6516E">
    <w:pPr>
      <w:pStyle w:val="Header"/>
    </w:pPr>
    <w:r>
      <w:rPr>
        <w:noProof/>
        <w:lang w:eastAsia="en-GB"/>
      </w:rPr>
      <w:drawing>
        <wp:inline distT="0" distB="0" distL="0" distR="0" wp14:anchorId="4D23849E" wp14:editId="66A37A43">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886"/>
    <w:multiLevelType w:val="hybridMultilevel"/>
    <w:tmpl w:val="358E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92A9C"/>
    <w:multiLevelType w:val="hybridMultilevel"/>
    <w:tmpl w:val="A75A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36633"/>
    <w:multiLevelType w:val="hybridMultilevel"/>
    <w:tmpl w:val="DCEE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563B0"/>
    <w:multiLevelType w:val="hybridMultilevel"/>
    <w:tmpl w:val="8CF0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03EDD"/>
    <w:multiLevelType w:val="hybridMultilevel"/>
    <w:tmpl w:val="0A76D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7044778">
    <w:abstractNumId w:val="0"/>
  </w:num>
  <w:num w:numId="2" w16cid:durableId="381515730">
    <w:abstractNumId w:val="3"/>
  </w:num>
  <w:num w:numId="3" w16cid:durableId="1775787433">
    <w:abstractNumId w:val="1"/>
  </w:num>
  <w:num w:numId="4" w16cid:durableId="1075012971">
    <w:abstractNumId w:val="4"/>
  </w:num>
  <w:num w:numId="5" w16cid:durableId="7066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00667A"/>
    <w:rsid w:val="0000729D"/>
    <w:rsid w:val="00010B6C"/>
    <w:rsid w:val="00027303"/>
    <w:rsid w:val="00047304"/>
    <w:rsid w:val="000665BD"/>
    <w:rsid w:val="000673A4"/>
    <w:rsid w:val="0007291B"/>
    <w:rsid w:val="00077471"/>
    <w:rsid w:val="00080679"/>
    <w:rsid w:val="00083401"/>
    <w:rsid w:val="00091871"/>
    <w:rsid w:val="00097764"/>
    <w:rsid w:val="000E45C1"/>
    <w:rsid w:val="000F017F"/>
    <w:rsid w:val="000F528D"/>
    <w:rsid w:val="00107B88"/>
    <w:rsid w:val="00117393"/>
    <w:rsid w:val="00136120"/>
    <w:rsid w:val="0014295B"/>
    <w:rsid w:val="00165076"/>
    <w:rsid w:val="001779EA"/>
    <w:rsid w:val="00186099"/>
    <w:rsid w:val="00192A8E"/>
    <w:rsid w:val="001975A2"/>
    <w:rsid w:val="001B7C89"/>
    <w:rsid w:val="001D2B17"/>
    <w:rsid w:val="001D5FD5"/>
    <w:rsid w:val="001E0FD1"/>
    <w:rsid w:val="00202F8B"/>
    <w:rsid w:val="00217E9F"/>
    <w:rsid w:val="002540D1"/>
    <w:rsid w:val="002567CE"/>
    <w:rsid w:val="00260B97"/>
    <w:rsid w:val="0027697E"/>
    <w:rsid w:val="00280C5A"/>
    <w:rsid w:val="0029688C"/>
    <w:rsid w:val="002A39FB"/>
    <w:rsid w:val="002A59AB"/>
    <w:rsid w:val="002C176E"/>
    <w:rsid w:val="002C33F0"/>
    <w:rsid w:val="002C633F"/>
    <w:rsid w:val="002C68FB"/>
    <w:rsid w:val="002D506F"/>
    <w:rsid w:val="002E168B"/>
    <w:rsid w:val="002F0F31"/>
    <w:rsid w:val="002F18A7"/>
    <w:rsid w:val="002F1D9A"/>
    <w:rsid w:val="00326A5A"/>
    <w:rsid w:val="00377455"/>
    <w:rsid w:val="0038667F"/>
    <w:rsid w:val="00387848"/>
    <w:rsid w:val="00395211"/>
    <w:rsid w:val="003A76C2"/>
    <w:rsid w:val="003B0DD6"/>
    <w:rsid w:val="003C0A90"/>
    <w:rsid w:val="003C66B7"/>
    <w:rsid w:val="003C6FC0"/>
    <w:rsid w:val="003D2FC0"/>
    <w:rsid w:val="003D521C"/>
    <w:rsid w:val="003D7DCF"/>
    <w:rsid w:val="003E3A68"/>
    <w:rsid w:val="003F070C"/>
    <w:rsid w:val="00401136"/>
    <w:rsid w:val="004076C4"/>
    <w:rsid w:val="0041663C"/>
    <w:rsid w:val="00423789"/>
    <w:rsid w:val="00432FAB"/>
    <w:rsid w:val="00440C1B"/>
    <w:rsid w:val="004412F0"/>
    <w:rsid w:val="00450E8B"/>
    <w:rsid w:val="00451654"/>
    <w:rsid w:val="0046258F"/>
    <w:rsid w:val="00467845"/>
    <w:rsid w:val="0047008C"/>
    <w:rsid w:val="00474B19"/>
    <w:rsid w:val="004D5AA9"/>
    <w:rsid w:val="004E23CA"/>
    <w:rsid w:val="00507F39"/>
    <w:rsid w:val="0051188A"/>
    <w:rsid w:val="005325E2"/>
    <w:rsid w:val="00556CED"/>
    <w:rsid w:val="0057314B"/>
    <w:rsid w:val="005B44D3"/>
    <w:rsid w:val="005C4CDC"/>
    <w:rsid w:val="005D265A"/>
    <w:rsid w:val="005F477D"/>
    <w:rsid w:val="005F532A"/>
    <w:rsid w:val="0061413E"/>
    <w:rsid w:val="00616737"/>
    <w:rsid w:val="006217EE"/>
    <w:rsid w:val="006238DD"/>
    <w:rsid w:val="00623A41"/>
    <w:rsid w:val="00644CC9"/>
    <w:rsid w:val="006514DC"/>
    <w:rsid w:val="006564B5"/>
    <w:rsid w:val="0067690F"/>
    <w:rsid w:val="00685328"/>
    <w:rsid w:val="00695544"/>
    <w:rsid w:val="006C1E02"/>
    <w:rsid w:val="006C3E8B"/>
    <w:rsid w:val="006C4DD8"/>
    <w:rsid w:val="006C6394"/>
    <w:rsid w:val="006E52B9"/>
    <w:rsid w:val="006E6D02"/>
    <w:rsid w:val="006F5555"/>
    <w:rsid w:val="00707685"/>
    <w:rsid w:val="00723159"/>
    <w:rsid w:val="00765E31"/>
    <w:rsid w:val="00766117"/>
    <w:rsid w:val="00786A1D"/>
    <w:rsid w:val="007B06B7"/>
    <w:rsid w:val="007C2244"/>
    <w:rsid w:val="007C2774"/>
    <w:rsid w:val="007D3962"/>
    <w:rsid w:val="007E1282"/>
    <w:rsid w:val="007F10EC"/>
    <w:rsid w:val="00810FC2"/>
    <w:rsid w:val="00812BFE"/>
    <w:rsid w:val="00817A58"/>
    <w:rsid w:val="008315BD"/>
    <w:rsid w:val="00832AC5"/>
    <w:rsid w:val="00833840"/>
    <w:rsid w:val="00834EE6"/>
    <w:rsid w:val="00843423"/>
    <w:rsid w:val="00865359"/>
    <w:rsid w:val="008662DF"/>
    <w:rsid w:val="00867049"/>
    <w:rsid w:val="00877438"/>
    <w:rsid w:val="008867CD"/>
    <w:rsid w:val="00887365"/>
    <w:rsid w:val="00890013"/>
    <w:rsid w:val="00893543"/>
    <w:rsid w:val="00897DAF"/>
    <w:rsid w:val="008A35AD"/>
    <w:rsid w:val="008B04EF"/>
    <w:rsid w:val="008C0EAC"/>
    <w:rsid w:val="008D2DA7"/>
    <w:rsid w:val="00910AA0"/>
    <w:rsid w:val="009265B5"/>
    <w:rsid w:val="00932926"/>
    <w:rsid w:val="00934728"/>
    <w:rsid w:val="00934F2F"/>
    <w:rsid w:val="00953617"/>
    <w:rsid w:val="0096537D"/>
    <w:rsid w:val="00973450"/>
    <w:rsid w:val="00983F2B"/>
    <w:rsid w:val="009A2461"/>
    <w:rsid w:val="009A64CC"/>
    <w:rsid w:val="009B332B"/>
    <w:rsid w:val="009D5B07"/>
    <w:rsid w:val="009E379B"/>
    <w:rsid w:val="009F32B0"/>
    <w:rsid w:val="009F605D"/>
    <w:rsid w:val="009F732F"/>
    <w:rsid w:val="00A03D6A"/>
    <w:rsid w:val="00A03FC9"/>
    <w:rsid w:val="00A22755"/>
    <w:rsid w:val="00A36BD6"/>
    <w:rsid w:val="00A52B2D"/>
    <w:rsid w:val="00A52ED3"/>
    <w:rsid w:val="00A5524A"/>
    <w:rsid w:val="00A66D74"/>
    <w:rsid w:val="00A710CA"/>
    <w:rsid w:val="00A723DA"/>
    <w:rsid w:val="00A75266"/>
    <w:rsid w:val="00AA5F5B"/>
    <w:rsid w:val="00AB1CAC"/>
    <w:rsid w:val="00AB5656"/>
    <w:rsid w:val="00AC4335"/>
    <w:rsid w:val="00AC55B4"/>
    <w:rsid w:val="00AC62E0"/>
    <w:rsid w:val="00AD3EBC"/>
    <w:rsid w:val="00AD3F4D"/>
    <w:rsid w:val="00AE4EF9"/>
    <w:rsid w:val="00AF1594"/>
    <w:rsid w:val="00B03598"/>
    <w:rsid w:val="00B066A0"/>
    <w:rsid w:val="00B215E7"/>
    <w:rsid w:val="00B27967"/>
    <w:rsid w:val="00B71CB6"/>
    <w:rsid w:val="00B74152"/>
    <w:rsid w:val="00B75A58"/>
    <w:rsid w:val="00B92AFC"/>
    <w:rsid w:val="00B93468"/>
    <w:rsid w:val="00B97F09"/>
    <w:rsid w:val="00BA6754"/>
    <w:rsid w:val="00BA7074"/>
    <w:rsid w:val="00BB7674"/>
    <w:rsid w:val="00BC5D65"/>
    <w:rsid w:val="00BD5BBE"/>
    <w:rsid w:val="00C15724"/>
    <w:rsid w:val="00C157BA"/>
    <w:rsid w:val="00C25692"/>
    <w:rsid w:val="00C274D7"/>
    <w:rsid w:val="00C35691"/>
    <w:rsid w:val="00C46105"/>
    <w:rsid w:val="00C50352"/>
    <w:rsid w:val="00C52652"/>
    <w:rsid w:val="00C6516E"/>
    <w:rsid w:val="00C84695"/>
    <w:rsid w:val="00C87A2A"/>
    <w:rsid w:val="00CB1CF0"/>
    <w:rsid w:val="00CB293D"/>
    <w:rsid w:val="00CC4D15"/>
    <w:rsid w:val="00CD417C"/>
    <w:rsid w:val="00CD4668"/>
    <w:rsid w:val="00CD7F46"/>
    <w:rsid w:val="00CE0F4E"/>
    <w:rsid w:val="00CE34D0"/>
    <w:rsid w:val="00CE562B"/>
    <w:rsid w:val="00CF0D32"/>
    <w:rsid w:val="00CF1836"/>
    <w:rsid w:val="00CF449F"/>
    <w:rsid w:val="00CF7008"/>
    <w:rsid w:val="00D05798"/>
    <w:rsid w:val="00D06D55"/>
    <w:rsid w:val="00D24D98"/>
    <w:rsid w:val="00D2564D"/>
    <w:rsid w:val="00D25FAB"/>
    <w:rsid w:val="00D407F7"/>
    <w:rsid w:val="00D40E48"/>
    <w:rsid w:val="00D42F97"/>
    <w:rsid w:val="00D851D7"/>
    <w:rsid w:val="00DB1A71"/>
    <w:rsid w:val="00DB51DD"/>
    <w:rsid w:val="00DC554D"/>
    <w:rsid w:val="00DC6DFD"/>
    <w:rsid w:val="00DF646A"/>
    <w:rsid w:val="00E02C19"/>
    <w:rsid w:val="00E0577F"/>
    <w:rsid w:val="00E14E94"/>
    <w:rsid w:val="00E238AF"/>
    <w:rsid w:val="00E34C69"/>
    <w:rsid w:val="00E37A8D"/>
    <w:rsid w:val="00E420FF"/>
    <w:rsid w:val="00E6272E"/>
    <w:rsid w:val="00E64EFB"/>
    <w:rsid w:val="00EB2C93"/>
    <w:rsid w:val="00EB5D29"/>
    <w:rsid w:val="00EE2E9D"/>
    <w:rsid w:val="00EE2FD2"/>
    <w:rsid w:val="00EE65A6"/>
    <w:rsid w:val="00EF3140"/>
    <w:rsid w:val="00F039B6"/>
    <w:rsid w:val="00F13D68"/>
    <w:rsid w:val="00F1774F"/>
    <w:rsid w:val="00F20585"/>
    <w:rsid w:val="00F22038"/>
    <w:rsid w:val="00F225E1"/>
    <w:rsid w:val="00F2456C"/>
    <w:rsid w:val="00F2656A"/>
    <w:rsid w:val="00F279D6"/>
    <w:rsid w:val="00F30ABB"/>
    <w:rsid w:val="00F319FB"/>
    <w:rsid w:val="00F43CA6"/>
    <w:rsid w:val="00F55EE1"/>
    <w:rsid w:val="00F70775"/>
    <w:rsid w:val="00F7214B"/>
    <w:rsid w:val="00F72280"/>
    <w:rsid w:val="00F72E8A"/>
    <w:rsid w:val="00F916AB"/>
    <w:rsid w:val="00FA7263"/>
    <w:rsid w:val="00FC1A29"/>
    <w:rsid w:val="00FC37C9"/>
    <w:rsid w:val="00FC5F49"/>
    <w:rsid w:val="00FE341F"/>
    <w:rsid w:val="00FF25F0"/>
    <w:rsid w:val="3818AF27"/>
    <w:rsid w:val="53CB47BD"/>
    <w:rsid w:val="5FFCE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86B4"/>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C25692"/>
    <w:pPr>
      <w:ind w:left="720"/>
      <w:contextualSpacing/>
    </w:pPr>
  </w:style>
  <w:style w:type="paragraph" w:styleId="Revision">
    <w:name w:val="Revision"/>
    <w:hidden/>
    <w:uiPriority w:val="99"/>
    <w:semiHidden/>
    <w:rsid w:val="00E420FF"/>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4474">
      <w:bodyDiv w:val="1"/>
      <w:marLeft w:val="0"/>
      <w:marRight w:val="0"/>
      <w:marTop w:val="0"/>
      <w:marBottom w:val="0"/>
      <w:divBdr>
        <w:top w:val="none" w:sz="0" w:space="0" w:color="auto"/>
        <w:left w:val="none" w:sz="0" w:space="0" w:color="auto"/>
        <w:bottom w:val="none" w:sz="0" w:space="0" w:color="auto"/>
        <w:right w:val="none" w:sz="0" w:space="0" w:color="auto"/>
      </w:divBdr>
    </w:div>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5C87E78B5494E97ED445EC6A4144D" ma:contentTypeVersion="10" ma:contentTypeDescription="Create a new document." ma:contentTypeScope="" ma:versionID="7f9bc2b284b3cc63dd33122b9ad5b3c8">
  <xsd:schema xmlns:xsd="http://www.w3.org/2001/XMLSchema" xmlns:xs="http://www.w3.org/2001/XMLSchema" xmlns:p="http://schemas.microsoft.com/office/2006/metadata/properties" xmlns:ns2="ccd49c02-66b7-4390-bc94-c992c375742f" xmlns:ns3="2152856a-0c05-4654-89d4-0c907d0dcf32" targetNamespace="http://schemas.microsoft.com/office/2006/metadata/properties" ma:root="true" ma:fieldsID="c288fc5eec03b8565be44a8a6a4f2ae7" ns2:_="" ns3:_="">
    <xsd:import namespace="ccd49c02-66b7-4390-bc94-c992c375742f"/>
    <xsd:import namespace="2152856a-0c05-4654-89d4-0c907d0dc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49c02-66b7-4390-bc94-c992c375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2856a-0c05-4654-89d4-0c907d0dcf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39A59-8B39-441C-A0CB-2A1381E53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49c02-66b7-4390-bc94-c992c375742f"/>
    <ds:schemaRef ds:uri="2152856a-0c05-4654-89d4-0c907d0dc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EEA37-4557-4062-8FB3-8D5328CEABC4}">
  <ds:schemaRefs>
    <ds:schemaRef ds:uri="http://schemas.microsoft.com/sharepoint/v3/contenttype/forms"/>
  </ds:schemaRefs>
</ds:datastoreItem>
</file>

<file path=customXml/itemProps3.xml><?xml version="1.0" encoding="utf-8"?>
<ds:datastoreItem xmlns:ds="http://schemas.openxmlformats.org/officeDocument/2006/customXml" ds:itemID="{896D3CA4-50D0-4EB2-B4C7-0F1549C47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5270</Characters>
  <Application>Microsoft Office Word</Application>
  <DocSecurity>0</DocSecurity>
  <Lines>43</Lines>
  <Paragraphs>12</Paragraphs>
  <ScaleCrop>false</ScaleCrop>
  <Company>Dorset Councils Partnership</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Alison Curtis</cp:lastModifiedBy>
  <cp:revision>21</cp:revision>
  <dcterms:created xsi:type="dcterms:W3CDTF">2026-06-04T13:57:00Z</dcterms:created>
  <dcterms:modified xsi:type="dcterms:W3CDTF">2026-06-17T09:39:00Z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0x0101003CE5C87E78B5494E97ED445EC6A4144D</vt:lpwstr>
  </property>
  <property fmtid="{D5CDD505-2E9C-101B-9397-08002B2CF9AE}" pid="3" name="Order">
    <vt:r8>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