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1"/>
        <w:gridCol w:w="9603"/>
        <w:gridCol w:w="3402"/>
      </w:tblGrid>
      <w:tr w:rsidR="00466C34" w:rsidRPr="00466C34" w14:paraId="2776565E" w14:textId="77777777" w:rsidTr="00466C34">
        <w:tc>
          <w:tcPr>
            <w:tcW w:w="1881" w:type="dxa"/>
            <w:shd w:val="clear" w:color="auto" w:fill="auto"/>
          </w:tcPr>
          <w:p w14:paraId="7583C38B" w14:textId="77777777" w:rsidR="00466C34" w:rsidRPr="00466C34" w:rsidRDefault="00466C34" w:rsidP="004F32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466C3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66C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Attributes</w:t>
            </w:r>
          </w:p>
        </w:tc>
        <w:tc>
          <w:tcPr>
            <w:tcW w:w="9603" w:type="dxa"/>
            <w:shd w:val="clear" w:color="auto" w:fill="auto"/>
          </w:tcPr>
          <w:p w14:paraId="5AF1AB19" w14:textId="77777777" w:rsidR="00466C34" w:rsidRPr="00466C34" w:rsidRDefault="00466C34" w:rsidP="004F32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02" w:type="dxa"/>
            <w:shd w:val="clear" w:color="auto" w:fill="auto"/>
          </w:tcPr>
          <w:p w14:paraId="043DC4D0" w14:textId="77777777" w:rsidR="00466C34" w:rsidRPr="00466C34" w:rsidRDefault="00466C34" w:rsidP="004F32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466C34" w:rsidRPr="00466C34" w14:paraId="59172335" w14:textId="77777777" w:rsidTr="00466C34">
        <w:tc>
          <w:tcPr>
            <w:tcW w:w="1881" w:type="dxa"/>
            <w:shd w:val="clear" w:color="auto" w:fill="auto"/>
          </w:tcPr>
          <w:p w14:paraId="01DC1617" w14:textId="77777777" w:rsidR="00466C34" w:rsidRPr="00466C34" w:rsidRDefault="00466C34" w:rsidP="004F32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34">
              <w:rPr>
                <w:rFonts w:asciiTheme="minorHAnsi" w:hAnsiTheme="minorHAnsi" w:cstheme="minorHAnsi"/>
                <w:sz w:val="22"/>
                <w:szCs w:val="22"/>
              </w:rPr>
              <w:t>Education, Training and Qualifications</w:t>
            </w:r>
          </w:p>
        </w:tc>
        <w:tc>
          <w:tcPr>
            <w:tcW w:w="9603" w:type="dxa"/>
            <w:shd w:val="clear" w:color="auto" w:fill="auto"/>
          </w:tcPr>
          <w:p w14:paraId="0AD6EFF1" w14:textId="3CF2DD68" w:rsidR="00466C34" w:rsidRPr="00466C34" w:rsidRDefault="00A72938" w:rsidP="004F32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Evidence of </w:t>
            </w:r>
            <w:r w:rsidR="004465FC">
              <w:rPr>
                <w:rFonts w:asciiTheme="minorHAnsi" w:hAnsiTheme="minorHAnsi" w:cstheme="minorHAnsi"/>
                <w:sz w:val="22"/>
                <w:szCs w:val="22"/>
              </w:rPr>
              <w:t>qualifications relating to working with children</w:t>
            </w:r>
            <w:r w:rsidR="000D3FFF">
              <w:rPr>
                <w:rFonts w:asciiTheme="minorHAnsi" w:hAnsiTheme="minorHAnsi" w:cstheme="minorHAnsi"/>
                <w:sz w:val="22"/>
                <w:szCs w:val="22"/>
              </w:rPr>
              <w:t xml:space="preserve"> and young people</w:t>
            </w:r>
          </w:p>
        </w:tc>
        <w:tc>
          <w:tcPr>
            <w:tcW w:w="3402" w:type="dxa"/>
            <w:shd w:val="clear" w:color="auto" w:fill="auto"/>
          </w:tcPr>
          <w:p w14:paraId="1F46CD45" w14:textId="77777777" w:rsidR="00466C34" w:rsidRDefault="004375C7" w:rsidP="00680C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Completion of ELSA training</w:t>
            </w:r>
          </w:p>
          <w:p w14:paraId="72BF9EB4" w14:textId="341FA467" w:rsidR="00A617C9" w:rsidRPr="00466C34" w:rsidRDefault="00A617C9" w:rsidP="00680C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Qualifications relating to delivery of parenting courses</w:t>
            </w:r>
          </w:p>
        </w:tc>
      </w:tr>
      <w:tr w:rsidR="00466C34" w:rsidRPr="00466C34" w14:paraId="3636B210" w14:textId="77777777" w:rsidTr="00466C34">
        <w:tc>
          <w:tcPr>
            <w:tcW w:w="1881" w:type="dxa"/>
            <w:shd w:val="clear" w:color="auto" w:fill="auto"/>
          </w:tcPr>
          <w:p w14:paraId="67AE8936" w14:textId="77777777" w:rsidR="00466C34" w:rsidRPr="00466C34" w:rsidRDefault="00466C34" w:rsidP="004F32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34">
              <w:rPr>
                <w:rFonts w:asciiTheme="minorHAnsi" w:hAnsiTheme="minorHAnsi" w:cstheme="minorHAnsi"/>
                <w:sz w:val="22"/>
                <w:szCs w:val="22"/>
              </w:rPr>
              <w:t>Experience and Knowledge</w:t>
            </w:r>
          </w:p>
        </w:tc>
        <w:tc>
          <w:tcPr>
            <w:tcW w:w="9603" w:type="dxa"/>
            <w:shd w:val="clear" w:color="auto" w:fill="auto"/>
          </w:tcPr>
          <w:p w14:paraId="0C1834B3" w14:textId="77777777" w:rsidR="00466C34" w:rsidRDefault="000D3FFF" w:rsidP="00F556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working with children and young people to support and promote their social and emotional development</w:t>
            </w:r>
          </w:p>
          <w:p w14:paraId="79650A5A" w14:textId="77777777" w:rsidR="000D3FFF" w:rsidRDefault="008C5EDE" w:rsidP="00F556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in close partnership with parents </w:t>
            </w:r>
          </w:p>
          <w:p w14:paraId="0F17E887" w14:textId="39F9BE22" w:rsidR="00914AA0" w:rsidRPr="00466C34" w:rsidRDefault="00914AA0" w:rsidP="00F556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A57C8EB" w14:textId="77777777" w:rsidR="00466C34" w:rsidRDefault="00D84A84" w:rsidP="004F32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liaising with outside agencies to support the personal development of children and/or adults</w:t>
            </w:r>
          </w:p>
          <w:p w14:paraId="55E15B34" w14:textId="346C34E0" w:rsidR="00A617C9" w:rsidRPr="00466C34" w:rsidRDefault="00E729D7" w:rsidP="004F32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working within a primary school setting</w:t>
            </w:r>
          </w:p>
        </w:tc>
      </w:tr>
      <w:tr w:rsidR="00466C34" w:rsidRPr="00466C34" w14:paraId="3C048160" w14:textId="77777777" w:rsidTr="00466C34">
        <w:tc>
          <w:tcPr>
            <w:tcW w:w="1881" w:type="dxa"/>
            <w:shd w:val="clear" w:color="auto" w:fill="auto"/>
          </w:tcPr>
          <w:p w14:paraId="785CE7F5" w14:textId="04FA8202" w:rsidR="00466C34" w:rsidRPr="00466C34" w:rsidRDefault="00466C34" w:rsidP="004F32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34">
              <w:rPr>
                <w:rFonts w:asciiTheme="minorHAnsi" w:hAnsiTheme="minorHAnsi" w:cstheme="minorHAnsi"/>
                <w:sz w:val="22"/>
                <w:szCs w:val="22"/>
              </w:rPr>
              <w:t>Safeguarding</w:t>
            </w:r>
          </w:p>
        </w:tc>
        <w:tc>
          <w:tcPr>
            <w:tcW w:w="9603" w:type="dxa"/>
            <w:shd w:val="clear" w:color="auto" w:fill="auto"/>
          </w:tcPr>
          <w:p w14:paraId="626C5C71" w14:textId="0063C3A1" w:rsidR="003F3A20" w:rsidRDefault="003F3A20" w:rsidP="004F32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 w:rsidR="00DA0176">
              <w:rPr>
                <w:rFonts w:asciiTheme="minorHAnsi" w:hAnsiTheme="minorHAnsi" w:cstheme="minorHAnsi"/>
                <w:sz w:val="22"/>
                <w:szCs w:val="22"/>
              </w:rPr>
              <w:t xml:space="preserve">good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understanding of current safeguarding policy and practice</w:t>
            </w:r>
          </w:p>
          <w:p w14:paraId="1F3B98B1" w14:textId="3DD65449" w:rsidR="00466C34" w:rsidRPr="00466C34" w:rsidRDefault="004E0948" w:rsidP="004F325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66C34">
              <w:rPr>
                <w:rFonts w:asciiTheme="minorHAnsi" w:hAnsiTheme="minorHAnsi" w:cstheme="minorHAnsi"/>
                <w:sz w:val="22"/>
                <w:szCs w:val="22"/>
              </w:rPr>
              <w:t xml:space="preserve">Genuine concern for the welfare </w:t>
            </w:r>
            <w:r w:rsidR="003F3A20">
              <w:rPr>
                <w:rFonts w:asciiTheme="minorHAnsi" w:hAnsiTheme="minorHAnsi" w:cstheme="minorHAnsi"/>
                <w:sz w:val="22"/>
                <w:szCs w:val="22"/>
              </w:rPr>
              <w:t xml:space="preserve">and safeguarding </w:t>
            </w:r>
            <w:r w:rsidRPr="00466C34">
              <w:rPr>
                <w:rFonts w:asciiTheme="minorHAnsi" w:hAnsiTheme="minorHAnsi" w:cstheme="minorHAnsi"/>
                <w:sz w:val="22"/>
                <w:szCs w:val="22"/>
              </w:rPr>
              <w:t>of staff and pupils</w:t>
            </w:r>
          </w:p>
        </w:tc>
        <w:tc>
          <w:tcPr>
            <w:tcW w:w="3402" w:type="dxa"/>
            <w:shd w:val="clear" w:color="auto" w:fill="auto"/>
          </w:tcPr>
          <w:p w14:paraId="4C5D8D5A" w14:textId="30B72A39" w:rsidR="00466C34" w:rsidRPr="00466C34" w:rsidRDefault="00DA0176" w:rsidP="004F325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Completion of multi-agency safeguarding training</w:t>
            </w:r>
          </w:p>
        </w:tc>
      </w:tr>
      <w:tr w:rsidR="00466C34" w:rsidRPr="00466C34" w14:paraId="7060B7F4" w14:textId="77777777" w:rsidTr="00466C34">
        <w:tc>
          <w:tcPr>
            <w:tcW w:w="1881" w:type="dxa"/>
            <w:shd w:val="clear" w:color="auto" w:fill="auto"/>
          </w:tcPr>
          <w:p w14:paraId="6B59D917" w14:textId="77777777" w:rsidR="00466C34" w:rsidRPr="00466C34" w:rsidRDefault="00466C34" w:rsidP="004F32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34">
              <w:rPr>
                <w:rFonts w:asciiTheme="minorHAnsi" w:hAnsiTheme="minorHAnsi" w:cstheme="minorHAnsi"/>
                <w:sz w:val="22"/>
                <w:szCs w:val="22"/>
              </w:rPr>
              <w:t>Skills and Abilities</w:t>
            </w:r>
          </w:p>
        </w:tc>
        <w:tc>
          <w:tcPr>
            <w:tcW w:w="9603" w:type="dxa"/>
            <w:shd w:val="clear" w:color="auto" w:fill="auto"/>
          </w:tcPr>
          <w:p w14:paraId="5EF8D4D5" w14:textId="77777777" w:rsidR="00857250" w:rsidRDefault="008C5EDE" w:rsidP="008572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Ability to deal with difficult situations in a calm and effective manner</w:t>
            </w:r>
          </w:p>
          <w:p w14:paraId="63617500" w14:textId="6D757FBB" w:rsidR="00335D68" w:rsidRDefault="00335D68" w:rsidP="008572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Ability to ad</w:t>
            </w:r>
            <w:r w:rsidR="005D15BE">
              <w:rPr>
                <w:rFonts w:ascii="Calibri" w:hAnsi="Calibri"/>
                <w:sz w:val="22"/>
                <w:szCs w:val="22"/>
              </w:rPr>
              <w:t>a</w:t>
            </w:r>
            <w:r>
              <w:rPr>
                <w:rFonts w:ascii="Calibri" w:hAnsi="Calibri"/>
                <w:sz w:val="22"/>
                <w:szCs w:val="22"/>
              </w:rPr>
              <w:t>pt approach to a variety of needs</w:t>
            </w:r>
            <w:r w:rsidR="005D15BE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including cognitive, social and communication difficulties in both adults and children</w:t>
            </w:r>
          </w:p>
          <w:p w14:paraId="6812069A" w14:textId="176C8CBA" w:rsidR="00BE6752" w:rsidRDefault="00BE6752" w:rsidP="008572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Uphold </w:t>
            </w:r>
            <w:r w:rsidR="007C78B8">
              <w:rPr>
                <w:rFonts w:ascii="Calibri" w:hAnsi="Calibri"/>
                <w:sz w:val="22"/>
                <w:szCs w:val="22"/>
              </w:rPr>
              <w:t>professional</w:t>
            </w:r>
            <w:r w:rsidR="005D15BE">
              <w:rPr>
                <w:rFonts w:ascii="Calibri" w:hAnsi="Calibri"/>
                <w:sz w:val="22"/>
                <w:szCs w:val="22"/>
              </w:rPr>
              <w:t xml:space="preserve">ism at all times </w:t>
            </w:r>
          </w:p>
          <w:p w14:paraId="7953BB1E" w14:textId="56772F1A" w:rsidR="005D15BE" w:rsidRDefault="005D15BE" w:rsidP="008572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Good </w:t>
            </w:r>
            <w:r w:rsidR="00D84A84">
              <w:rPr>
                <w:rFonts w:ascii="Calibri" w:hAnsi="Calibri"/>
                <w:sz w:val="22"/>
                <w:szCs w:val="22"/>
              </w:rPr>
              <w:t xml:space="preserve">oral and written </w:t>
            </w:r>
            <w:r>
              <w:rPr>
                <w:rFonts w:ascii="Calibri" w:hAnsi="Calibri"/>
                <w:sz w:val="22"/>
                <w:szCs w:val="22"/>
              </w:rPr>
              <w:t>comm</w:t>
            </w:r>
            <w:r w:rsidR="00914AA0">
              <w:rPr>
                <w:rFonts w:ascii="Calibri" w:hAnsi="Calibri"/>
                <w:sz w:val="22"/>
                <w:szCs w:val="22"/>
              </w:rPr>
              <w:t>uni</w:t>
            </w:r>
            <w:r>
              <w:rPr>
                <w:rFonts w:ascii="Calibri" w:hAnsi="Calibri"/>
                <w:sz w:val="22"/>
                <w:szCs w:val="22"/>
              </w:rPr>
              <w:t>cation</w:t>
            </w:r>
            <w:r w:rsidR="00914AA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84A84">
              <w:rPr>
                <w:rFonts w:ascii="Calibri" w:hAnsi="Calibri"/>
                <w:sz w:val="22"/>
                <w:szCs w:val="22"/>
              </w:rPr>
              <w:t>skills</w:t>
            </w:r>
          </w:p>
          <w:p w14:paraId="1A25C509" w14:textId="3E5D714F" w:rsidR="008C5EDE" w:rsidRPr="00857250" w:rsidRDefault="008C5EDE" w:rsidP="008572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A147DFE" w14:textId="785E8130" w:rsidR="00466C34" w:rsidRPr="00466C34" w:rsidRDefault="00583F9C" w:rsidP="004F32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Delivery of parenting courses at individual and group level</w:t>
            </w:r>
          </w:p>
        </w:tc>
      </w:tr>
      <w:tr w:rsidR="00466C34" w:rsidRPr="00466C34" w14:paraId="5C549CFD" w14:textId="77777777" w:rsidTr="00466C34">
        <w:tc>
          <w:tcPr>
            <w:tcW w:w="1881" w:type="dxa"/>
            <w:shd w:val="clear" w:color="auto" w:fill="auto"/>
          </w:tcPr>
          <w:p w14:paraId="497E0759" w14:textId="77777777" w:rsidR="00466C34" w:rsidRPr="00466C34" w:rsidRDefault="00466C34" w:rsidP="004F32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34">
              <w:rPr>
                <w:rFonts w:asciiTheme="minorHAnsi" w:hAnsiTheme="minorHAnsi" w:cstheme="minorHAnsi"/>
                <w:sz w:val="22"/>
                <w:szCs w:val="22"/>
              </w:rPr>
              <w:t>Drive and Ambition</w:t>
            </w:r>
          </w:p>
        </w:tc>
        <w:tc>
          <w:tcPr>
            <w:tcW w:w="9603" w:type="dxa"/>
            <w:shd w:val="clear" w:color="auto" w:fill="auto"/>
          </w:tcPr>
          <w:p w14:paraId="02ECB6FB" w14:textId="77777777" w:rsidR="00466C34" w:rsidRDefault="00466C34" w:rsidP="004F325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66C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Ambitious for the school and self</w:t>
            </w:r>
          </w:p>
          <w:p w14:paraId="75AB243F" w14:textId="432209FD" w:rsidR="00466C34" w:rsidRPr="00466C34" w:rsidRDefault="00466C34" w:rsidP="004F325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articulate the vision and ethos of Highcliffe St Mark Primary School</w:t>
            </w:r>
          </w:p>
          <w:p w14:paraId="4A4FD48C" w14:textId="77777777" w:rsidR="00466C34" w:rsidRPr="00466C34" w:rsidRDefault="00466C34" w:rsidP="004F325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66C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Relentless optimism </w:t>
            </w:r>
          </w:p>
          <w:p w14:paraId="7399CF1B" w14:textId="64B1CA44" w:rsidR="00466C34" w:rsidRPr="00466C34" w:rsidRDefault="00466C34" w:rsidP="004F32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EAB2D40" w14:textId="77777777" w:rsidR="00466C34" w:rsidRPr="00466C34" w:rsidRDefault="00466C34" w:rsidP="004F32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6C34" w:rsidRPr="00466C34" w14:paraId="3700FB59" w14:textId="77777777" w:rsidTr="00466C34">
        <w:tc>
          <w:tcPr>
            <w:tcW w:w="1881" w:type="dxa"/>
            <w:shd w:val="clear" w:color="auto" w:fill="auto"/>
          </w:tcPr>
          <w:p w14:paraId="35178CE6" w14:textId="77777777" w:rsidR="00466C34" w:rsidRPr="00466C34" w:rsidRDefault="00466C34" w:rsidP="004F32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34">
              <w:rPr>
                <w:rFonts w:asciiTheme="minorHAnsi" w:hAnsiTheme="minorHAnsi" w:cstheme="minorHAnsi"/>
                <w:sz w:val="22"/>
                <w:szCs w:val="22"/>
              </w:rPr>
              <w:t>Personal Qualities</w:t>
            </w:r>
          </w:p>
        </w:tc>
        <w:tc>
          <w:tcPr>
            <w:tcW w:w="9603" w:type="dxa"/>
            <w:shd w:val="clear" w:color="auto" w:fill="auto"/>
          </w:tcPr>
          <w:p w14:paraId="51639915" w14:textId="3F474B4F" w:rsidR="00335D68" w:rsidRDefault="00335D68" w:rsidP="004F325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Friendly and approachable at all times</w:t>
            </w:r>
          </w:p>
          <w:p w14:paraId="31F9B305" w14:textId="3DDF829C" w:rsidR="00E729D7" w:rsidRDefault="0078062E" w:rsidP="004F325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 proactive and independent approach to problem solving</w:t>
            </w:r>
          </w:p>
          <w:p w14:paraId="6385181D" w14:textId="264CA3B1" w:rsidR="00466C34" w:rsidRPr="00466C34" w:rsidRDefault="00466C34" w:rsidP="004F325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66C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Able to work under pressure</w:t>
            </w:r>
          </w:p>
          <w:p w14:paraId="03FAF219" w14:textId="7AD1AF9C" w:rsidR="00466C34" w:rsidRPr="00466C34" w:rsidRDefault="00466C34" w:rsidP="004F325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66C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Willing to accept the demands and challenges of the post and respond in a flexible </w:t>
            </w:r>
            <w:r w:rsidR="0048779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and positive </w:t>
            </w:r>
            <w:r w:rsidRPr="00466C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manner </w:t>
            </w:r>
          </w:p>
          <w:p w14:paraId="4D26493A" w14:textId="77777777" w:rsidR="00466C34" w:rsidRPr="00466C34" w:rsidRDefault="00466C34" w:rsidP="004F325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66C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 strong sense of loyalty, integrity, enthusiasm and dynamism </w:t>
            </w:r>
          </w:p>
          <w:p w14:paraId="1294434E" w14:textId="77777777" w:rsidR="00466C34" w:rsidRDefault="00466C34" w:rsidP="004F32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C34">
              <w:rPr>
                <w:rFonts w:asciiTheme="minorHAnsi" w:hAnsiTheme="minorHAnsi" w:cstheme="minorHAnsi"/>
                <w:sz w:val="22"/>
                <w:szCs w:val="22"/>
              </w:rPr>
              <w:t xml:space="preserve">A strong sense of professionalism, commitment to upholding standards and setting an appropriate example </w:t>
            </w:r>
          </w:p>
          <w:p w14:paraId="50D40CFD" w14:textId="34E8A735" w:rsidR="00466C34" w:rsidRPr="00466C34" w:rsidRDefault="00466C34" w:rsidP="004F32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commitment to developing positive relationships with all stakeholders: children, staff, parents and governors</w:t>
            </w:r>
          </w:p>
        </w:tc>
        <w:tc>
          <w:tcPr>
            <w:tcW w:w="3402" w:type="dxa"/>
            <w:shd w:val="clear" w:color="auto" w:fill="auto"/>
          </w:tcPr>
          <w:p w14:paraId="7203145B" w14:textId="77777777" w:rsidR="00466C34" w:rsidRPr="00466C34" w:rsidRDefault="00466C34" w:rsidP="004F32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AA5FF0" w14:textId="2DBD4D78" w:rsidR="00466C34" w:rsidRPr="00466C34" w:rsidRDefault="00466C34">
      <w:pPr>
        <w:rPr>
          <w:rFonts w:asciiTheme="minorHAnsi" w:hAnsiTheme="minorHAnsi" w:cstheme="minorHAnsi"/>
          <w:sz w:val="22"/>
          <w:szCs w:val="22"/>
        </w:rPr>
      </w:pPr>
    </w:p>
    <w:sectPr w:rsidR="00466C34" w:rsidRPr="00466C34" w:rsidSect="00466C3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44F00" w14:textId="77777777" w:rsidR="00466C34" w:rsidRDefault="00466C34" w:rsidP="00466C34">
      <w:r>
        <w:separator/>
      </w:r>
    </w:p>
  </w:endnote>
  <w:endnote w:type="continuationSeparator" w:id="0">
    <w:p w14:paraId="7DA744C1" w14:textId="77777777" w:rsidR="00466C34" w:rsidRDefault="00466C34" w:rsidP="0046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118EC" w14:textId="77777777" w:rsidR="00466C34" w:rsidRDefault="00466C34" w:rsidP="00466C34">
      <w:r>
        <w:separator/>
      </w:r>
    </w:p>
  </w:footnote>
  <w:footnote w:type="continuationSeparator" w:id="0">
    <w:p w14:paraId="28C79DC9" w14:textId="77777777" w:rsidR="00466C34" w:rsidRDefault="00466C34" w:rsidP="00466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E1266" w14:textId="6417EF36" w:rsidR="00466C34" w:rsidRDefault="00466C34" w:rsidP="00466C34">
    <w:pPr>
      <w:pStyle w:val="Header"/>
      <w:jc w:val="center"/>
    </w:pPr>
    <w:r>
      <w:rPr>
        <w:noProof/>
        <w:lang w:eastAsia="en-GB"/>
        <w14:ligatures w14:val="standardContextual"/>
      </w:rPr>
      <w:drawing>
        <wp:anchor distT="0" distB="0" distL="114300" distR="114300" simplePos="0" relativeHeight="251660288" behindDoc="0" locked="0" layoutInCell="1" allowOverlap="1" wp14:anchorId="32D62A4A" wp14:editId="20F74256">
          <wp:simplePos x="0" y="0"/>
          <wp:positionH relativeFrom="margin">
            <wp:posOffset>-236220</wp:posOffset>
          </wp:positionH>
          <wp:positionV relativeFrom="paragraph">
            <wp:posOffset>-168275</wp:posOffset>
          </wp:positionV>
          <wp:extent cx="483235" cy="588645"/>
          <wp:effectExtent l="0" t="0" r="0" b="1905"/>
          <wp:wrapThrough wrapText="bothSides">
            <wp:wrapPolygon edited="0">
              <wp:start x="0" y="0"/>
              <wp:lineTo x="0" y="20971"/>
              <wp:lineTo x="20436" y="20971"/>
              <wp:lineTo x="20436" y="0"/>
              <wp:lineTo x="0" y="0"/>
            </wp:wrapPolygon>
          </wp:wrapThrough>
          <wp:docPr id="922765829" name="Picture 3" descr="A green cross with various symbol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644997" name="Picture 3" descr="A green cross with various symbol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235" cy="5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  <w14:ligatures w14:val="standardContextual"/>
      </w:rPr>
      <w:drawing>
        <wp:anchor distT="0" distB="0" distL="114300" distR="114300" simplePos="0" relativeHeight="251658240" behindDoc="0" locked="0" layoutInCell="1" allowOverlap="1" wp14:anchorId="13459ACD" wp14:editId="08F16C37">
          <wp:simplePos x="0" y="0"/>
          <wp:positionH relativeFrom="margin">
            <wp:align>right</wp:align>
          </wp:positionH>
          <wp:positionV relativeFrom="paragraph">
            <wp:posOffset>-160020</wp:posOffset>
          </wp:positionV>
          <wp:extent cx="483235" cy="588645"/>
          <wp:effectExtent l="0" t="0" r="0" b="1905"/>
          <wp:wrapThrough wrapText="bothSides">
            <wp:wrapPolygon edited="0">
              <wp:start x="0" y="0"/>
              <wp:lineTo x="0" y="20971"/>
              <wp:lineTo x="20436" y="20971"/>
              <wp:lineTo x="20436" y="0"/>
              <wp:lineTo x="0" y="0"/>
            </wp:wrapPolygon>
          </wp:wrapThrough>
          <wp:docPr id="1029644997" name="Picture 3" descr="A green cross with various symbol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644997" name="Picture 3" descr="A green cross with various symbol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235" cy="5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Highcliffe St Mark Primary School</w:t>
    </w:r>
  </w:p>
  <w:p w14:paraId="068FEFDE" w14:textId="0F9AFEC5" w:rsidR="00466C34" w:rsidRDefault="004E0BD8" w:rsidP="00466C34">
    <w:pPr>
      <w:pStyle w:val="Header"/>
      <w:jc w:val="center"/>
    </w:pPr>
    <w:r>
      <w:t>Pastoral Care Officer</w:t>
    </w:r>
    <w:r w:rsidR="00466C34">
      <w:t xml:space="preserve"> – Person Specification</w:t>
    </w:r>
  </w:p>
  <w:p w14:paraId="0AD6C7C7" w14:textId="0BED3D3A" w:rsidR="00466C34" w:rsidRDefault="00466C34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13294"/>
    <w:multiLevelType w:val="hybridMultilevel"/>
    <w:tmpl w:val="144605C8"/>
    <w:lvl w:ilvl="0" w:tplc="077217AE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021E00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86EEFE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A07244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DC59B4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D882E0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7A262E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503D26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5CAD38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3A25D15"/>
    <w:multiLevelType w:val="hybridMultilevel"/>
    <w:tmpl w:val="67CC702E"/>
    <w:lvl w:ilvl="0" w:tplc="F5B0E248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AC5C14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124EAE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34B740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FCB218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064DBA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B69894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A01398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6228C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5CD60B0"/>
    <w:multiLevelType w:val="hybridMultilevel"/>
    <w:tmpl w:val="281ACF14"/>
    <w:lvl w:ilvl="0" w:tplc="B874B860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A24630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A4C82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B4119E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30C6A8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2CE20C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0E03C4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368F3C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EED2F4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34"/>
    <w:rsid w:val="00004116"/>
    <w:rsid w:val="0002143C"/>
    <w:rsid w:val="00051241"/>
    <w:rsid w:val="00096766"/>
    <w:rsid w:val="000D3FFF"/>
    <w:rsid w:val="00112BB3"/>
    <w:rsid w:val="002976C3"/>
    <w:rsid w:val="00335D68"/>
    <w:rsid w:val="003C52B4"/>
    <w:rsid w:val="003F3A20"/>
    <w:rsid w:val="004375C7"/>
    <w:rsid w:val="00443467"/>
    <w:rsid w:val="004465FC"/>
    <w:rsid w:val="00466C34"/>
    <w:rsid w:val="00487793"/>
    <w:rsid w:val="0049748C"/>
    <w:rsid w:val="004E0948"/>
    <w:rsid w:val="004E0BD8"/>
    <w:rsid w:val="005148A9"/>
    <w:rsid w:val="005378EF"/>
    <w:rsid w:val="00540EF9"/>
    <w:rsid w:val="00583F9C"/>
    <w:rsid w:val="005D15BE"/>
    <w:rsid w:val="006244C8"/>
    <w:rsid w:val="00680C91"/>
    <w:rsid w:val="0078062E"/>
    <w:rsid w:val="007A0DCF"/>
    <w:rsid w:val="007C78B8"/>
    <w:rsid w:val="00857250"/>
    <w:rsid w:val="00865B9C"/>
    <w:rsid w:val="008C0148"/>
    <w:rsid w:val="008C5EDE"/>
    <w:rsid w:val="008E4582"/>
    <w:rsid w:val="00914AA0"/>
    <w:rsid w:val="00A617C9"/>
    <w:rsid w:val="00A72938"/>
    <w:rsid w:val="00BC4C16"/>
    <w:rsid w:val="00BE6752"/>
    <w:rsid w:val="00D830FA"/>
    <w:rsid w:val="00D84A84"/>
    <w:rsid w:val="00DA0176"/>
    <w:rsid w:val="00E729D7"/>
    <w:rsid w:val="00F30464"/>
    <w:rsid w:val="00F36752"/>
    <w:rsid w:val="00F5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A06CE0"/>
  <w15:chartTrackingRefBased/>
  <w15:docId w15:val="{75F5555F-2C1B-4348-98C3-AD752B9B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C34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C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C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C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C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C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C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C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C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C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C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C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C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C3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C3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C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6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C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6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C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6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C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6C3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C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C3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C34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466C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6C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C34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6C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C34"/>
    <w:rPr>
      <w:rFonts w:ascii="Arial" w:eastAsia="Times New Roman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Barker</dc:creator>
  <cp:keywords/>
  <dc:description/>
  <cp:lastModifiedBy>Claire Hughes</cp:lastModifiedBy>
  <cp:revision>2</cp:revision>
  <dcterms:created xsi:type="dcterms:W3CDTF">2026-07-21T14:26:00Z</dcterms:created>
  <dcterms:modified xsi:type="dcterms:W3CDTF">2026-07-21T14:26:00Z</dcterms:modified>
</cp:coreProperties>
</file>