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2EC86C" w14:textId="65DB5ADF" w:rsidR="00F22FD7" w:rsidRPr="00417166" w:rsidRDefault="00ED001E" w:rsidP="00D334BE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95D6355" wp14:editId="2D01CEE9">
            <wp:simplePos x="0" y="0"/>
            <wp:positionH relativeFrom="column">
              <wp:posOffset>5284470</wp:posOffset>
            </wp:positionH>
            <wp:positionV relativeFrom="paragraph">
              <wp:posOffset>-323850</wp:posOffset>
            </wp:positionV>
            <wp:extent cx="1066800" cy="657225"/>
            <wp:effectExtent l="0" t="0" r="0" b="9525"/>
            <wp:wrapNone/>
            <wp:docPr id="1391488817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DDB">
        <w:rPr>
          <w:rFonts w:asciiTheme="minorHAnsi" w:hAnsiTheme="minorHAnsi" w:cstheme="minorHAnsi"/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5BB291B2" wp14:editId="75F69787">
            <wp:simplePos x="0" y="0"/>
            <wp:positionH relativeFrom="page">
              <wp:posOffset>714375</wp:posOffset>
            </wp:positionH>
            <wp:positionV relativeFrom="paragraph">
              <wp:posOffset>-647700</wp:posOffset>
            </wp:positionV>
            <wp:extent cx="1003300" cy="1304925"/>
            <wp:effectExtent l="0" t="0" r="0" b="0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33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  <w:r w:rsidR="00C21E19">
        <w:rPr>
          <w:rFonts w:asciiTheme="minorHAnsi" w:hAnsiTheme="minorHAnsi" w:cstheme="minorHAnsi"/>
          <w:b/>
          <w:color w:val="000000"/>
          <w:sz w:val="22"/>
          <w:szCs w:val="22"/>
        </w:rPr>
        <w:tab/>
      </w:r>
    </w:p>
    <w:p w14:paraId="390B0BC2" w14:textId="204DF81D" w:rsidR="00ED001E" w:rsidRDefault="00062387" w:rsidP="00ED001E">
      <w:pPr>
        <w:jc w:val="center"/>
        <w:rPr>
          <w:rFonts w:cstheme="minorHAnsi"/>
          <w:b/>
          <w:sz w:val="24"/>
          <w:szCs w:val="20"/>
        </w:rPr>
      </w:pPr>
      <w:r w:rsidRPr="00ED001E">
        <w:rPr>
          <w:rFonts w:cstheme="minorHAnsi"/>
          <w:b/>
          <w:sz w:val="24"/>
          <w:szCs w:val="20"/>
        </w:rPr>
        <w:t>JOB DESCRIPTION</w:t>
      </w:r>
    </w:p>
    <w:p w14:paraId="54BF5B48" w14:textId="1CB94BC7" w:rsidR="00ED001E" w:rsidRDefault="00ED001E" w:rsidP="00ED001E">
      <w:pPr>
        <w:jc w:val="center"/>
        <w:rPr>
          <w:rFonts w:cstheme="minorHAnsi"/>
          <w:b/>
          <w:sz w:val="24"/>
          <w:szCs w:val="20"/>
        </w:rPr>
      </w:pPr>
      <w:r w:rsidRPr="00931126">
        <w:rPr>
          <w:noProof/>
        </w:rPr>
        <w:drawing>
          <wp:inline distT="0" distB="0" distL="0" distR="0" wp14:anchorId="3A60715B" wp14:editId="0EBAA4ED">
            <wp:extent cx="5734050" cy="2209800"/>
            <wp:effectExtent l="0" t="0" r="0" b="0"/>
            <wp:docPr id="1089427271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E84A5" w14:textId="77777777" w:rsidR="00E0403F" w:rsidRPr="00E0403F" w:rsidRDefault="00E0403F" w:rsidP="00E0403F">
      <w:pPr>
        <w:jc w:val="center"/>
        <w:rPr>
          <w:rFonts w:cstheme="minorHAnsi"/>
          <w:b/>
          <w:sz w:val="4"/>
        </w:rPr>
      </w:pPr>
    </w:p>
    <w:p w14:paraId="60433CB0" w14:textId="7D5E24A2" w:rsidR="00976DDB" w:rsidRPr="00A34E5B" w:rsidRDefault="00976DDB" w:rsidP="00976DDB">
      <w:pPr>
        <w:rPr>
          <w:rFonts w:cstheme="minorHAnsi"/>
        </w:rPr>
      </w:pPr>
      <w:r w:rsidRPr="00A34E5B">
        <w:rPr>
          <w:rFonts w:cstheme="minorHAnsi"/>
          <w:b/>
        </w:rPr>
        <w:t>Post Title:</w:t>
      </w:r>
      <w:r w:rsidRPr="00A34E5B">
        <w:rPr>
          <w:rFonts w:cstheme="minorHAnsi"/>
        </w:rPr>
        <w:tab/>
      </w:r>
      <w:r w:rsidRPr="00A34E5B">
        <w:rPr>
          <w:rFonts w:cstheme="minorHAnsi"/>
        </w:rPr>
        <w:tab/>
      </w:r>
      <w:r w:rsidR="002709AB">
        <w:rPr>
          <w:rFonts w:cstheme="minorHAnsi"/>
        </w:rPr>
        <w:t>HR Assistant/HR Officer</w:t>
      </w:r>
    </w:p>
    <w:p w14:paraId="0E7C0C4C" w14:textId="359CF256" w:rsidR="00976DDB" w:rsidRPr="00A34E5B" w:rsidRDefault="00976DDB" w:rsidP="00976DDB">
      <w:pPr>
        <w:rPr>
          <w:rFonts w:cstheme="minorHAnsi"/>
        </w:rPr>
      </w:pPr>
      <w:r w:rsidRPr="00A34E5B">
        <w:rPr>
          <w:rFonts w:cstheme="minorHAnsi"/>
          <w:b/>
        </w:rPr>
        <w:t>Grade:</w:t>
      </w:r>
      <w:r w:rsidRPr="00A34E5B">
        <w:rPr>
          <w:rFonts w:cstheme="minorHAnsi"/>
        </w:rPr>
        <w:t xml:space="preserve">    </w:t>
      </w:r>
      <w:r w:rsidRPr="00A34E5B">
        <w:rPr>
          <w:rFonts w:cstheme="minorHAnsi"/>
        </w:rPr>
        <w:tab/>
      </w:r>
      <w:r w:rsidRPr="00A34E5B">
        <w:rPr>
          <w:rFonts w:cstheme="minorHAnsi"/>
        </w:rPr>
        <w:tab/>
      </w:r>
      <w:r w:rsidR="002709AB">
        <w:rPr>
          <w:rFonts w:cstheme="minorHAnsi"/>
        </w:rPr>
        <w:t>D – F dependant on experience</w:t>
      </w:r>
    </w:p>
    <w:p w14:paraId="47F089B7" w14:textId="3AEBB332" w:rsidR="00976DDB" w:rsidRPr="00A34E5B" w:rsidRDefault="00976DDB" w:rsidP="00976DDB">
      <w:pPr>
        <w:rPr>
          <w:rFonts w:cstheme="minorHAnsi"/>
        </w:rPr>
      </w:pPr>
      <w:r w:rsidRPr="00A34E5B">
        <w:rPr>
          <w:rFonts w:cstheme="minorHAnsi"/>
          <w:b/>
        </w:rPr>
        <w:t>Accountable to:</w:t>
      </w:r>
      <w:r w:rsidRPr="00A34E5B">
        <w:rPr>
          <w:rFonts w:cstheme="minorHAnsi"/>
          <w:b/>
        </w:rPr>
        <w:tab/>
      </w:r>
      <w:r w:rsidR="002709AB">
        <w:rPr>
          <w:rFonts w:cstheme="minorHAnsi"/>
        </w:rPr>
        <w:t>Business</w:t>
      </w:r>
      <w:r w:rsidR="00153B1A" w:rsidRPr="00A34E5B">
        <w:rPr>
          <w:rFonts w:cstheme="minorHAnsi"/>
        </w:rPr>
        <w:t xml:space="preserve"> Manager</w:t>
      </w:r>
    </w:p>
    <w:p w14:paraId="71DFFD9B" w14:textId="34072FE7" w:rsidR="00976DDB" w:rsidRPr="00A34E5B" w:rsidRDefault="00976DDB" w:rsidP="00976DDB">
      <w:pPr>
        <w:rPr>
          <w:rFonts w:cstheme="minorHAnsi"/>
        </w:rPr>
      </w:pPr>
      <w:r w:rsidRPr="00A34E5B">
        <w:rPr>
          <w:rFonts w:cstheme="minorHAnsi"/>
          <w:b/>
        </w:rPr>
        <w:t>Place of Work:</w:t>
      </w:r>
      <w:r w:rsidRPr="00A34E5B">
        <w:rPr>
          <w:rFonts w:cstheme="minorHAnsi"/>
        </w:rPr>
        <w:tab/>
      </w:r>
      <w:r w:rsidR="00594677">
        <w:rPr>
          <w:rFonts w:cstheme="minorHAnsi"/>
        </w:rPr>
        <w:tab/>
      </w:r>
      <w:r w:rsidR="00602BAC" w:rsidRPr="00A34E5B">
        <w:rPr>
          <w:rFonts w:cstheme="minorHAnsi"/>
        </w:rPr>
        <w:t>Talbot Primary School</w:t>
      </w:r>
      <w:r w:rsidRPr="00A34E5B">
        <w:rPr>
          <w:rFonts w:cstheme="minorHAnsi"/>
        </w:rPr>
        <w:tab/>
      </w:r>
    </w:p>
    <w:p w14:paraId="16E3FC27" w14:textId="10E776A7" w:rsidR="00062387" w:rsidRPr="00A34E5B" w:rsidRDefault="00976DDB" w:rsidP="002709AB">
      <w:pPr>
        <w:rPr>
          <w:rFonts w:cstheme="minorHAnsi"/>
        </w:rPr>
      </w:pPr>
      <w:r w:rsidRPr="00A34E5B">
        <w:rPr>
          <w:rFonts w:cstheme="minorHAnsi"/>
          <w:b/>
        </w:rPr>
        <w:t>FTE:</w:t>
      </w:r>
      <w:r w:rsidRPr="00A34E5B">
        <w:rPr>
          <w:rFonts w:cstheme="minorHAnsi"/>
        </w:rPr>
        <w:t xml:space="preserve"> </w:t>
      </w:r>
      <w:r w:rsidRPr="00A34E5B">
        <w:rPr>
          <w:rFonts w:cstheme="minorHAnsi"/>
        </w:rPr>
        <w:tab/>
      </w:r>
      <w:r w:rsidR="00602BAC" w:rsidRPr="00A34E5B">
        <w:rPr>
          <w:rFonts w:cstheme="minorHAnsi"/>
        </w:rPr>
        <w:tab/>
      </w:r>
      <w:r w:rsidR="00602BAC" w:rsidRPr="00A34E5B">
        <w:rPr>
          <w:rFonts w:cstheme="minorHAnsi"/>
        </w:rPr>
        <w:tab/>
      </w:r>
      <w:r w:rsidR="00153B1A" w:rsidRPr="00A34E5B">
        <w:rPr>
          <w:rFonts w:cstheme="minorHAnsi"/>
        </w:rPr>
        <w:t>25</w:t>
      </w:r>
      <w:r w:rsidR="00160709" w:rsidRPr="00A34E5B">
        <w:rPr>
          <w:rFonts w:cstheme="minorHAnsi"/>
        </w:rPr>
        <w:t xml:space="preserve"> hours weekly, term time</w:t>
      </w:r>
      <w:r w:rsidR="002709AB">
        <w:rPr>
          <w:rFonts w:cstheme="minorHAnsi"/>
        </w:rPr>
        <w:t xml:space="preserve"> + 2 weeks</w:t>
      </w:r>
    </w:p>
    <w:p w14:paraId="38A54F52" w14:textId="5400D2B5" w:rsidR="00F24143" w:rsidRPr="00527503" w:rsidRDefault="007B6764" w:rsidP="00062387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527503">
        <w:rPr>
          <w:rFonts w:cstheme="minorHAnsi"/>
          <w:b/>
          <w:bCs/>
          <w:i/>
          <w:iCs/>
          <w:color w:val="548DD4" w:themeColor="text2" w:themeTint="99"/>
        </w:rPr>
        <w:t>Purpose of the role</w:t>
      </w:r>
      <w:r w:rsidR="00976DDB" w:rsidRPr="00527503">
        <w:rPr>
          <w:rFonts w:cstheme="minorHAnsi"/>
          <w:b/>
          <w:bCs/>
          <w:i/>
          <w:iCs/>
          <w:color w:val="548DD4" w:themeColor="text2" w:themeTint="99"/>
        </w:rPr>
        <w:t>:</w:t>
      </w:r>
    </w:p>
    <w:p w14:paraId="0D2DED4A" w14:textId="78D45224" w:rsidR="002709AB" w:rsidRDefault="002709AB" w:rsidP="002709AB">
      <w:pPr>
        <w:pStyle w:val="ListParagraph"/>
        <w:numPr>
          <w:ilvl w:val="0"/>
          <w:numId w:val="15"/>
        </w:numPr>
        <w:rPr>
          <w:rFonts w:eastAsia="Times New Roman" w:cstheme="minorHAnsi"/>
        </w:rPr>
      </w:pPr>
      <w:r w:rsidRPr="002709AB">
        <w:rPr>
          <w:rFonts w:eastAsia="Times New Roman" w:cstheme="minorHAnsi"/>
        </w:rPr>
        <w:t xml:space="preserve">To provide an effective and efficient HR administrative and advisory service to the </w:t>
      </w:r>
      <w:r w:rsidR="00746E7F" w:rsidRPr="002709AB">
        <w:rPr>
          <w:rFonts w:eastAsia="Times New Roman" w:cstheme="minorHAnsi"/>
        </w:rPr>
        <w:t>school</w:t>
      </w:r>
      <w:r w:rsidRPr="002709AB">
        <w:rPr>
          <w:rFonts w:eastAsia="Times New Roman" w:cstheme="minorHAnsi"/>
        </w:rPr>
        <w:t xml:space="preserve"> and the leadership team </w:t>
      </w:r>
    </w:p>
    <w:p w14:paraId="0C6E8130" w14:textId="77777777" w:rsidR="002709AB" w:rsidRDefault="002709AB" w:rsidP="002709AB">
      <w:pPr>
        <w:pStyle w:val="ListParagraph"/>
        <w:numPr>
          <w:ilvl w:val="0"/>
          <w:numId w:val="15"/>
        </w:numPr>
        <w:rPr>
          <w:rFonts w:eastAsia="Times New Roman" w:cstheme="minorHAnsi"/>
        </w:rPr>
      </w:pPr>
      <w:r w:rsidRPr="002709AB">
        <w:rPr>
          <w:rFonts w:eastAsia="Times New Roman" w:cstheme="minorHAnsi"/>
        </w:rPr>
        <w:t>Responsible for all recruitment activity, including adverts and job descriptions, reference checking, DBS, medical clearances, interview scheduling and taking the lead on interview days</w:t>
      </w:r>
    </w:p>
    <w:p w14:paraId="6455A981" w14:textId="77777777" w:rsidR="002709AB" w:rsidRPr="002709AB" w:rsidRDefault="002709AB" w:rsidP="002709AB">
      <w:pPr>
        <w:pStyle w:val="ListParagraph"/>
        <w:numPr>
          <w:ilvl w:val="0"/>
          <w:numId w:val="15"/>
        </w:numPr>
        <w:rPr>
          <w:rFonts w:eastAsia="Times New Roman" w:cstheme="minorHAnsi"/>
        </w:rPr>
      </w:pPr>
      <w:r w:rsidRPr="002709AB">
        <w:rPr>
          <w:rFonts w:eastAsia="Times New Roman" w:cstheme="minorHAnsi"/>
        </w:rPr>
        <w:t>Having a good understanding of HR Policies and being able to give advice to staff and SLT on the content and the practical implementation of polices</w:t>
      </w:r>
    </w:p>
    <w:p w14:paraId="58789061" w14:textId="77777777" w:rsidR="002709AB" w:rsidRPr="002709AB" w:rsidRDefault="002709AB" w:rsidP="002709AB">
      <w:pPr>
        <w:pStyle w:val="ListParagraph"/>
        <w:rPr>
          <w:rFonts w:eastAsia="Times New Roman" w:cstheme="minorHAnsi"/>
        </w:rPr>
      </w:pPr>
    </w:p>
    <w:p w14:paraId="743E85C8" w14:textId="4639844A" w:rsidR="00E0403F" w:rsidRPr="00527503" w:rsidRDefault="00ED001E" w:rsidP="008E173F">
      <w:pPr>
        <w:spacing w:after="0" w:line="360" w:lineRule="auto"/>
        <w:jc w:val="both"/>
        <w:rPr>
          <w:rFonts w:cstheme="minorHAnsi"/>
          <w:b/>
          <w:i/>
          <w:iCs/>
          <w:color w:val="548DD4" w:themeColor="text2" w:themeTint="99"/>
        </w:rPr>
      </w:pPr>
      <w:r w:rsidRPr="00527503">
        <w:rPr>
          <w:rFonts w:cstheme="minorHAnsi"/>
          <w:b/>
          <w:i/>
          <w:iCs/>
          <w:color w:val="548DD4" w:themeColor="text2" w:themeTint="99"/>
        </w:rPr>
        <w:t>Key</w:t>
      </w:r>
      <w:r w:rsidR="00976DDB" w:rsidRPr="00527503">
        <w:rPr>
          <w:rFonts w:cstheme="minorHAnsi"/>
          <w:b/>
          <w:i/>
          <w:iCs/>
          <w:color w:val="548DD4" w:themeColor="text2" w:themeTint="99"/>
        </w:rPr>
        <w:t xml:space="preserve"> Responsibilities:</w:t>
      </w:r>
    </w:p>
    <w:p w14:paraId="5FB8E5EE" w14:textId="43F5C2D7" w:rsidR="002709AB" w:rsidRPr="002709AB" w:rsidRDefault="002709AB" w:rsidP="00A161C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 xml:space="preserve">Ensure that all HR information, whether on I.T. systems or paper, is accurately recorded, managed, updated and analysed to provide a </w:t>
      </w:r>
      <w:proofErr w:type="gramStart"/>
      <w:r w:rsidRPr="002709AB">
        <w:rPr>
          <w:rFonts w:eastAsia="Times New Roman" w:cstheme="minorHAnsi"/>
        </w:rPr>
        <w:t>high</w:t>
      </w:r>
      <w:r w:rsidR="005215B2">
        <w:rPr>
          <w:rFonts w:eastAsia="Times New Roman" w:cstheme="minorHAnsi"/>
        </w:rPr>
        <w:t xml:space="preserve"> </w:t>
      </w:r>
      <w:r w:rsidRPr="002709AB">
        <w:rPr>
          <w:rFonts w:eastAsia="Times New Roman" w:cstheme="minorHAnsi"/>
        </w:rPr>
        <w:t>quality</w:t>
      </w:r>
      <w:proofErr w:type="gramEnd"/>
      <w:r w:rsidRPr="002709AB">
        <w:rPr>
          <w:rFonts w:eastAsia="Times New Roman" w:cstheme="minorHAnsi"/>
        </w:rPr>
        <w:t xml:space="preserve"> HR service to the school and timely management information to the school’s leadership team</w:t>
      </w:r>
    </w:p>
    <w:p w14:paraId="5359B4A0" w14:textId="66626E7A" w:rsidR="002709AB" w:rsidRPr="002709AB" w:rsidRDefault="002709AB" w:rsidP="002709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Maintain and keep updated HR files/electronic records of all school employees – subject to regular audit</w:t>
      </w:r>
    </w:p>
    <w:p w14:paraId="33733DCF" w14:textId="295DDC95" w:rsidR="002709AB" w:rsidRPr="002709AB" w:rsidRDefault="002709AB" w:rsidP="002709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Collate and review workforce census data and ensure timely submission to the appropriate authorities</w:t>
      </w:r>
    </w:p>
    <w:p w14:paraId="67170650" w14:textId="3C4C280B" w:rsidR="002709AB" w:rsidRPr="002709AB" w:rsidRDefault="002709AB" w:rsidP="002709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 xml:space="preserve">Manage the organisation of all recruitment activities for the school including the responsibility for </w:t>
      </w:r>
    </w:p>
    <w:p w14:paraId="10FBBB3E" w14:textId="38BC1DE1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Identify early indications of recruitment requirements and initiate actions under the recruitment processes in order to ensure continuity of staffing</w:t>
      </w:r>
    </w:p>
    <w:p w14:paraId="244AFF49" w14:textId="72D806A5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 xml:space="preserve">Review and update job descriptions and person specifications </w:t>
      </w:r>
    </w:p>
    <w:p w14:paraId="6C304B1D" w14:textId="3128FF50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Create and place advertisements with external agencies</w:t>
      </w:r>
    </w:p>
    <w:p w14:paraId="10884E27" w14:textId="08CF56B2" w:rsidR="002709AB" w:rsidRPr="00746E7F" w:rsidRDefault="002709AB" w:rsidP="0083211A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746E7F">
        <w:rPr>
          <w:rFonts w:eastAsia="Times New Roman" w:cstheme="minorHAnsi"/>
        </w:rPr>
        <w:t>Plan and co-ordinate all interview activities, including creating interview letters, shortlisting &amp; interview packs, arranging lesson objectives, arranging student tours and interview panels</w:t>
      </w:r>
    </w:p>
    <w:p w14:paraId="582AF19A" w14:textId="33A13482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lastRenderedPageBreak/>
        <w:t xml:space="preserve">Ensure the completion of all pre-employment checks </w:t>
      </w:r>
    </w:p>
    <w:p w14:paraId="02838D12" w14:textId="0D9BF122" w:rsid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Creating offer letters and contracts of employment</w:t>
      </w:r>
    </w:p>
    <w:p w14:paraId="15D42730" w14:textId="51DB0925" w:rsidR="003B4DBA" w:rsidRPr="002709AB" w:rsidRDefault="003B4DBA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>
        <w:rPr>
          <w:rFonts w:eastAsia="Times New Roman" w:cstheme="minorHAnsi"/>
        </w:rPr>
        <w:t>Conducting Induction meetings</w:t>
      </w:r>
    </w:p>
    <w:p w14:paraId="0BC7A324" w14:textId="5E0B1786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Maintenance and security of the single central record – subject to regular audit</w:t>
      </w:r>
    </w:p>
    <w:p w14:paraId="04CA4705" w14:textId="40ABCD41" w:rsidR="002709AB" w:rsidRPr="002709AB" w:rsidRDefault="002709AB" w:rsidP="002709AB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Ensure letters of clearance for external agencies/contractors are regularly renewed</w:t>
      </w:r>
    </w:p>
    <w:p w14:paraId="5F1331FE" w14:textId="2FFC22C1" w:rsidR="002709AB" w:rsidRPr="002709AB" w:rsidRDefault="002709AB" w:rsidP="002709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Prepare and, issue contractual and payroll documentation in liaison with the Business Manager</w:t>
      </w:r>
    </w:p>
    <w:p w14:paraId="7E71CE24" w14:textId="5D815BBE" w:rsidR="002709AB" w:rsidRPr="002709AB" w:rsidRDefault="002709AB" w:rsidP="007B676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Create new contracts and issue amendments to existing contracts</w:t>
      </w:r>
    </w:p>
    <w:p w14:paraId="28BC7BC6" w14:textId="6BFA50EE" w:rsidR="002709AB" w:rsidRPr="00573989" w:rsidRDefault="002709AB" w:rsidP="00571B73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573989">
        <w:rPr>
          <w:rFonts w:eastAsia="Times New Roman" w:cstheme="minorHAnsi"/>
        </w:rPr>
        <w:t xml:space="preserve">Maintain records of fixed term and temporary contracts and take appropriate actions to extend/end all appropriate record </w:t>
      </w:r>
    </w:p>
    <w:p w14:paraId="2BC27951" w14:textId="2AE19F9F" w:rsidR="002709AB" w:rsidRPr="003B4DBA" w:rsidRDefault="002709AB" w:rsidP="00F87C27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3B4DBA">
        <w:rPr>
          <w:rFonts w:eastAsia="Times New Roman" w:cstheme="minorHAnsi"/>
        </w:rPr>
        <w:t>Manage the annual increment processes for Teaching and Support staff updating records on Bromcom and notifying payroll</w:t>
      </w:r>
    </w:p>
    <w:p w14:paraId="5C29CA1E" w14:textId="7B146A8E" w:rsidR="002709AB" w:rsidRPr="00573989" w:rsidRDefault="002709AB" w:rsidP="00732026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573989">
        <w:rPr>
          <w:rFonts w:eastAsia="Times New Roman" w:cstheme="minorHAnsi"/>
        </w:rPr>
        <w:t xml:space="preserve">Supporting the </w:t>
      </w:r>
      <w:r w:rsidR="00573989">
        <w:rPr>
          <w:rFonts w:eastAsia="Times New Roman" w:cstheme="minorHAnsi"/>
        </w:rPr>
        <w:t>Business Manager</w:t>
      </w:r>
      <w:r w:rsidRPr="00573989">
        <w:rPr>
          <w:rFonts w:eastAsia="Times New Roman" w:cstheme="minorHAnsi"/>
        </w:rPr>
        <w:t xml:space="preserve"> and enter payroll changes to the system ensuring all staff are paid correctly (when needed to cover)</w:t>
      </w:r>
    </w:p>
    <w:p w14:paraId="7477084A" w14:textId="6028B927" w:rsidR="002709AB" w:rsidRPr="00573989" w:rsidRDefault="002709AB" w:rsidP="006F5F75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573989">
        <w:rPr>
          <w:rFonts w:eastAsia="Times New Roman" w:cstheme="minorHAnsi"/>
        </w:rPr>
        <w:t>Produce annual salary statements for teaching staff in accordance with the Schoolteachers’ Pay and Condition Document.</w:t>
      </w:r>
    </w:p>
    <w:p w14:paraId="1585F559" w14:textId="586E0F3F" w:rsidR="002709AB" w:rsidRPr="002709AB" w:rsidRDefault="002709AB" w:rsidP="007B676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Produce annual salary statements for support staff</w:t>
      </w:r>
    </w:p>
    <w:p w14:paraId="4F22118D" w14:textId="71E3DA52" w:rsidR="002709AB" w:rsidRPr="002709AB" w:rsidRDefault="002709AB" w:rsidP="002709A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</w:rPr>
      </w:pPr>
      <w:r w:rsidRPr="002709AB">
        <w:rPr>
          <w:rFonts w:eastAsia="Times New Roman" w:cstheme="minorHAnsi"/>
        </w:rPr>
        <w:t>Staff absence</w:t>
      </w:r>
    </w:p>
    <w:p w14:paraId="2B20DC40" w14:textId="7E94CB11" w:rsidR="00153B1A" w:rsidRDefault="002709AB" w:rsidP="007B676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2709AB">
        <w:rPr>
          <w:rFonts w:eastAsia="Times New Roman" w:cstheme="minorHAnsi"/>
        </w:rPr>
        <w:t>Provide advice and guidance on established HR absence policies and procedures to senior management</w:t>
      </w:r>
      <w:r w:rsidR="00153B1A" w:rsidRPr="00A34E5B">
        <w:rPr>
          <w:rFonts w:cstheme="minorHAnsi"/>
        </w:rPr>
        <w:t>.</w:t>
      </w:r>
    </w:p>
    <w:p w14:paraId="3769CF1D" w14:textId="77777777" w:rsidR="007B6764" w:rsidRPr="007B6764" w:rsidRDefault="007B6764" w:rsidP="007B676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Lead on the administration of the absence management policy</w:t>
      </w:r>
    </w:p>
    <w:p w14:paraId="0C84FE62" w14:textId="673906FE" w:rsidR="007B6764" w:rsidRPr="007B6764" w:rsidRDefault="007B6764" w:rsidP="00563AE4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Provide regular reports of staff absence identifying and advising the Senior Leadership Team of any potential issues that need addressing</w:t>
      </w:r>
    </w:p>
    <w:p w14:paraId="0872CF4A" w14:textId="0A6217B4" w:rsidR="007B6764" w:rsidRPr="007B6764" w:rsidRDefault="003B4DBA" w:rsidP="002A7A90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Conduct return to work interviews and l</w:t>
      </w:r>
      <w:r w:rsidR="007B6764" w:rsidRPr="007B6764">
        <w:rPr>
          <w:rFonts w:cstheme="minorHAnsi"/>
        </w:rPr>
        <w:t xml:space="preserve">iaise with management to ensure that return to work interviews </w:t>
      </w:r>
      <w:proofErr w:type="gramStart"/>
      <w:r w:rsidR="007B6764" w:rsidRPr="007B6764">
        <w:rPr>
          <w:rFonts w:cstheme="minorHAnsi"/>
        </w:rPr>
        <w:t>are</w:t>
      </w:r>
      <w:proofErr w:type="gramEnd"/>
      <w:r w:rsidR="007B6764" w:rsidRPr="007B6764">
        <w:rPr>
          <w:rFonts w:cstheme="minorHAnsi"/>
        </w:rPr>
        <w:t xml:space="preserve"> held for </w:t>
      </w:r>
      <w:r>
        <w:rPr>
          <w:rFonts w:cstheme="minorHAnsi"/>
        </w:rPr>
        <w:t>further</w:t>
      </w:r>
      <w:r w:rsidR="007B6764" w:rsidRPr="007B6764">
        <w:rPr>
          <w:rFonts w:cstheme="minorHAnsi"/>
        </w:rPr>
        <w:t xml:space="preserve"> absence and maintain appropriate records</w:t>
      </w:r>
    </w:p>
    <w:p w14:paraId="476318D7" w14:textId="77777777" w:rsidR="007B6764" w:rsidRDefault="007B6764" w:rsidP="00936F2D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Where necessary support return to work interviews and trigger meetings, providing timely information</w:t>
      </w:r>
    </w:p>
    <w:p w14:paraId="658F7FB3" w14:textId="75B7381A" w:rsidR="007B6764" w:rsidRPr="007B6764" w:rsidRDefault="007B6764" w:rsidP="005C168C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Make Occupational Health referrals where appropriate and liaise with the Business Manager regarding recommendations and report</w:t>
      </w:r>
    </w:p>
    <w:p w14:paraId="718BEAC7" w14:textId="01BAB63D" w:rsidR="007B6764" w:rsidRDefault="007B6764" w:rsidP="00322FA2">
      <w:pPr>
        <w:numPr>
          <w:ilvl w:val="1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Record and monitor staff absences including TOIL and annual leave, supporting the management of requests</w:t>
      </w:r>
    </w:p>
    <w:p w14:paraId="73361D5C" w14:textId="7C2F12D6" w:rsidR="007B6764" w:rsidRPr="007B6764" w:rsidRDefault="007B6764" w:rsidP="007B676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Manage the administration of individual HR cases involving the school’s absence, disciplinary and capability procedures including drafting formal invite and outcome letters, reports and minutes as required</w:t>
      </w:r>
    </w:p>
    <w:p w14:paraId="519A4BEF" w14:textId="10C55E56" w:rsidR="007B6764" w:rsidRPr="007B6764" w:rsidRDefault="007B6764" w:rsidP="006B7D65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Manage the co-ordination of filing for the performance management process for all support staff, ensuring that reviews are completed to agreed timescales and where necessary alerting the PM Co-ordinator of outstanding reviews to be chased</w:t>
      </w:r>
    </w:p>
    <w:p w14:paraId="255A7305" w14:textId="22F5DDEE" w:rsidR="007B6764" w:rsidRPr="007B6764" w:rsidRDefault="007B6764" w:rsidP="003C29A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>
        <w:rPr>
          <w:rFonts w:cstheme="minorHAnsi"/>
        </w:rPr>
        <w:t>E</w:t>
      </w:r>
      <w:r w:rsidRPr="007B6764">
        <w:rPr>
          <w:rFonts w:cstheme="minorHAnsi"/>
        </w:rPr>
        <w:t>nsure all new staff starters get their staff induction information and appropriate training</w:t>
      </w:r>
      <w:r>
        <w:rPr>
          <w:rFonts w:cstheme="minorHAnsi"/>
        </w:rPr>
        <w:t xml:space="preserve"> is arranged</w:t>
      </w:r>
    </w:p>
    <w:p w14:paraId="19FB3F8A" w14:textId="7C5E8DCA" w:rsidR="007B6764" w:rsidRPr="007B6764" w:rsidRDefault="007B6764" w:rsidP="007B676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Monitor probation periods, liaising with line managers to ensure completion</w:t>
      </w:r>
    </w:p>
    <w:p w14:paraId="56C157DD" w14:textId="3966CFF8" w:rsidR="007B6764" w:rsidRPr="007B6764" w:rsidRDefault="007B6764" w:rsidP="007B676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Collate staff training records, ensuring completion of all statutory training</w:t>
      </w:r>
    </w:p>
    <w:p w14:paraId="5254A51B" w14:textId="6F9D8D8C" w:rsidR="007B6764" w:rsidRPr="007B6764" w:rsidRDefault="007B6764" w:rsidP="007B676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 xml:space="preserve">To support the school Mental Health </w:t>
      </w:r>
      <w:proofErr w:type="gramStart"/>
      <w:r w:rsidRPr="007B6764">
        <w:rPr>
          <w:rFonts w:cstheme="minorHAnsi"/>
        </w:rPr>
        <w:t>Lead</w:t>
      </w:r>
      <w:proofErr w:type="gramEnd"/>
      <w:r w:rsidRPr="007B6764">
        <w:rPr>
          <w:rFonts w:cstheme="minorHAnsi"/>
        </w:rPr>
        <w:t xml:space="preserve"> to implement strategies to support staff with their mental wellbeing.</w:t>
      </w:r>
    </w:p>
    <w:p w14:paraId="2DEF9725" w14:textId="44172841" w:rsidR="007B6764" w:rsidRPr="007B6764" w:rsidRDefault="007B6764" w:rsidP="007B6764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7B6764">
        <w:rPr>
          <w:rFonts w:cstheme="minorHAnsi"/>
        </w:rPr>
        <w:t>Ensure all personnel advice, practice and procedure are compatible with MAT, LA and statutory requirements</w:t>
      </w:r>
    </w:p>
    <w:p w14:paraId="26AE5BF8" w14:textId="77777777" w:rsidR="00153B1A" w:rsidRPr="00A34E5B" w:rsidRDefault="00153B1A" w:rsidP="00153B1A">
      <w:pPr>
        <w:ind w:left="360"/>
        <w:jc w:val="both"/>
        <w:rPr>
          <w:rFonts w:cstheme="minorHAnsi"/>
        </w:rPr>
      </w:pPr>
    </w:p>
    <w:p w14:paraId="19388D2D" w14:textId="760060BD" w:rsidR="00153B1A" w:rsidRPr="00527503" w:rsidRDefault="007B6764" w:rsidP="00D2383C">
      <w:pPr>
        <w:pStyle w:val="Heading4"/>
        <w:rPr>
          <w:rFonts w:asciiTheme="minorHAnsi" w:hAnsiTheme="minorHAnsi" w:cstheme="minorHAnsi"/>
          <w:b/>
          <w:bCs/>
          <w:color w:val="548DD4" w:themeColor="text2" w:themeTint="99"/>
        </w:rPr>
      </w:pPr>
      <w:r w:rsidRPr="00527503">
        <w:rPr>
          <w:rFonts w:asciiTheme="minorHAnsi" w:hAnsiTheme="minorHAnsi" w:cstheme="minorHAnsi"/>
          <w:b/>
          <w:bCs/>
          <w:color w:val="548DD4" w:themeColor="text2" w:themeTint="99"/>
        </w:rPr>
        <w:t>Supporting the school</w:t>
      </w:r>
      <w:r w:rsidR="00153B1A" w:rsidRPr="00527503">
        <w:rPr>
          <w:rFonts w:asciiTheme="minorHAnsi" w:hAnsiTheme="minorHAnsi" w:cstheme="minorHAnsi"/>
          <w:b/>
          <w:bCs/>
          <w:color w:val="548DD4" w:themeColor="text2" w:themeTint="99"/>
        </w:rPr>
        <w:t xml:space="preserve">: </w:t>
      </w:r>
    </w:p>
    <w:p w14:paraId="7A4A8A56" w14:textId="4EC65B65" w:rsidR="007B6764" w:rsidRPr="007B6764" w:rsidRDefault="007B6764" w:rsidP="00846635">
      <w:pPr>
        <w:pStyle w:val="BodyText2"/>
        <w:numPr>
          <w:ilvl w:val="0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764">
        <w:rPr>
          <w:rFonts w:asciiTheme="minorHAnsi" w:hAnsiTheme="minorHAnsi" w:cstheme="minorHAnsi"/>
          <w:sz w:val="22"/>
          <w:szCs w:val="22"/>
        </w:rPr>
        <w:t xml:space="preserve">At an appropriate level, according to the job role, grade and training received, all employees in the school are expected to: </w:t>
      </w:r>
    </w:p>
    <w:p w14:paraId="4A21C04E" w14:textId="3B515CFE" w:rsidR="007B6764" w:rsidRPr="007B6764" w:rsidRDefault="007B6764" w:rsidP="007B6764">
      <w:pPr>
        <w:pStyle w:val="BodyText2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764">
        <w:rPr>
          <w:rFonts w:asciiTheme="minorHAnsi" w:hAnsiTheme="minorHAnsi" w:cstheme="minorHAnsi"/>
          <w:sz w:val="22"/>
          <w:szCs w:val="22"/>
        </w:rPr>
        <w:t>Support the aims, values, mission and ethos of the school and participate in a team approach to all aspects of school life</w:t>
      </w:r>
    </w:p>
    <w:p w14:paraId="7900F7C3" w14:textId="1AB168BB" w:rsidR="007B6764" w:rsidRPr="00746E7F" w:rsidRDefault="007B6764" w:rsidP="007D1263">
      <w:pPr>
        <w:pStyle w:val="BodyText2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46E7F">
        <w:rPr>
          <w:rFonts w:asciiTheme="minorHAnsi" w:hAnsiTheme="minorHAnsi" w:cstheme="minorHAnsi"/>
          <w:sz w:val="22"/>
          <w:szCs w:val="22"/>
        </w:rPr>
        <w:t>Attend and contribute to staff meetings and INSET days as required, and identify areas of personal practice and experience to develop</w:t>
      </w:r>
    </w:p>
    <w:p w14:paraId="352DFB03" w14:textId="7706C292" w:rsidR="007B6764" w:rsidRDefault="007B6764" w:rsidP="007B6764">
      <w:pPr>
        <w:pStyle w:val="BodyText2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T</w:t>
      </w:r>
      <w:r w:rsidRPr="007B6764">
        <w:rPr>
          <w:rFonts w:asciiTheme="minorHAnsi" w:hAnsiTheme="minorHAnsi" w:cstheme="minorHAnsi"/>
          <w:sz w:val="22"/>
          <w:szCs w:val="22"/>
        </w:rPr>
        <w:t xml:space="preserve">ake appropriate responsibility for safeguarding and children’s welfare and be aware of confidential issues </w:t>
      </w:r>
    </w:p>
    <w:p w14:paraId="5E0A1653" w14:textId="30793261" w:rsidR="003B4DBA" w:rsidRPr="007B6764" w:rsidRDefault="003B4DBA" w:rsidP="007B6764">
      <w:pPr>
        <w:pStyle w:val="BodyText2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Complete Volunteer and Work experience checks</w:t>
      </w:r>
    </w:p>
    <w:p w14:paraId="40036FA4" w14:textId="77777777" w:rsidR="007B6764" w:rsidRPr="007B6764" w:rsidRDefault="007B6764" w:rsidP="007B6764">
      <w:pPr>
        <w:pStyle w:val="BodyText2"/>
        <w:numPr>
          <w:ilvl w:val="1"/>
          <w:numId w:val="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7B6764">
        <w:rPr>
          <w:rFonts w:asciiTheme="minorHAnsi" w:hAnsiTheme="minorHAnsi" w:cstheme="minorHAnsi"/>
          <w:sz w:val="22"/>
          <w:szCs w:val="22"/>
        </w:rPr>
        <w:t>linked to home/child/teacher/school and keep confidences appropriately</w:t>
      </w:r>
    </w:p>
    <w:p w14:paraId="272A172E" w14:textId="4FD6378E" w:rsidR="00153B1A" w:rsidRPr="00A34E5B" w:rsidRDefault="007B6764" w:rsidP="007B6764">
      <w:pPr>
        <w:pStyle w:val="BodyText2"/>
        <w:numPr>
          <w:ilvl w:val="1"/>
          <w:numId w:val="9"/>
        </w:numPr>
        <w:jc w:val="both"/>
        <w:rPr>
          <w:rFonts w:cstheme="minorHAnsi"/>
          <w:b/>
          <w:bCs/>
        </w:rPr>
      </w:pPr>
      <w:r w:rsidRPr="007B6764">
        <w:rPr>
          <w:rFonts w:asciiTheme="minorHAnsi" w:hAnsiTheme="minorHAnsi" w:cstheme="minorHAnsi"/>
          <w:sz w:val="22"/>
          <w:szCs w:val="22"/>
        </w:rPr>
        <w:t xml:space="preserve">Be aware of health and safety issues and act in accordance with the school’s Health and Safety </w:t>
      </w:r>
    </w:p>
    <w:p w14:paraId="383EE985" w14:textId="77777777" w:rsidR="00527503" w:rsidRDefault="00527503" w:rsidP="00527503">
      <w:pPr>
        <w:pStyle w:val="Heading4"/>
        <w:rPr>
          <w:rFonts w:asciiTheme="minorHAnsi" w:hAnsiTheme="minorHAnsi" w:cstheme="minorHAnsi"/>
          <w:b/>
          <w:bCs/>
          <w:color w:val="548DD4" w:themeColor="text2" w:themeTint="99"/>
        </w:rPr>
      </w:pPr>
      <w:r>
        <w:rPr>
          <w:rFonts w:asciiTheme="minorHAnsi" w:hAnsiTheme="minorHAnsi" w:cstheme="minorHAnsi"/>
          <w:b/>
          <w:bCs/>
          <w:color w:val="548DD4" w:themeColor="text2" w:themeTint="99"/>
        </w:rPr>
        <w:t>OTHER DUTIES</w:t>
      </w:r>
    </w:p>
    <w:p w14:paraId="6DF1077A" w14:textId="0F34817B" w:rsidR="00527503" w:rsidRDefault="00527503" w:rsidP="0052750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527503">
        <w:rPr>
          <w:rFonts w:cstheme="minorHAnsi"/>
        </w:rPr>
        <w:t>The postholder may be expected to carry out duties other than those given in the job description where the level of responsibility is similar and he/she has appropriate qualifications or receives appropriate training to carry out these duties.</w:t>
      </w:r>
    </w:p>
    <w:p w14:paraId="0934BEEE" w14:textId="77777777" w:rsidR="00527503" w:rsidRPr="00527503" w:rsidRDefault="00527503" w:rsidP="0052750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</w:p>
    <w:p w14:paraId="52B8CD01" w14:textId="77777777" w:rsidR="00527503" w:rsidRPr="00527503" w:rsidRDefault="00527503" w:rsidP="00527503">
      <w:pPr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textAlignment w:val="baseline"/>
        <w:rPr>
          <w:rFonts w:cstheme="minorHAnsi"/>
        </w:rPr>
      </w:pPr>
      <w:r w:rsidRPr="00527503">
        <w:rPr>
          <w:rFonts w:cstheme="minorHAnsi"/>
        </w:rPr>
        <w:t>The postholder must:</w:t>
      </w:r>
    </w:p>
    <w:p w14:paraId="169D789B" w14:textId="1570C92C" w:rsidR="00527503" w:rsidRPr="00527503" w:rsidRDefault="00527503" w:rsidP="00527503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527503">
        <w:rPr>
          <w:rFonts w:cstheme="minorHAnsi"/>
        </w:rPr>
        <w:t>Ensure that trust policies and procedures are implemented and followed</w:t>
      </w:r>
    </w:p>
    <w:p w14:paraId="67ADF6BE" w14:textId="2B0D6678" w:rsidR="00153B1A" w:rsidRPr="00527503" w:rsidRDefault="00527503" w:rsidP="00D80446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cstheme="minorHAnsi"/>
        </w:rPr>
      </w:pPr>
      <w:r w:rsidRPr="00527503">
        <w:rPr>
          <w:rFonts w:cstheme="minorHAnsi"/>
        </w:rPr>
        <w:t>Work as appropriate with the Trust Central Services team in matters relating to finance, HR, IT and Health and Safety</w:t>
      </w:r>
    </w:p>
    <w:p w14:paraId="77C466F9" w14:textId="77777777" w:rsidR="00A35FD9" w:rsidRPr="00A34E5B" w:rsidRDefault="00A35FD9" w:rsidP="00E0403F">
      <w:pPr>
        <w:pStyle w:val="ListParagraph"/>
        <w:jc w:val="both"/>
        <w:rPr>
          <w:rFonts w:cstheme="minorHAnsi"/>
        </w:rPr>
      </w:pPr>
    </w:p>
    <w:p w14:paraId="174DC574" w14:textId="77777777" w:rsidR="00A35FD9" w:rsidRPr="00A34E5B" w:rsidRDefault="00A35FD9" w:rsidP="00E0403F">
      <w:pPr>
        <w:pStyle w:val="ListParagraph"/>
        <w:jc w:val="both"/>
        <w:rPr>
          <w:rFonts w:cstheme="minorHAnsi"/>
        </w:rPr>
      </w:pPr>
    </w:p>
    <w:p w14:paraId="78933617" w14:textId="78E8CAFA" w:rsidR="00AE01B3" w:rsidRPr="00A34E5B" w:rsidRDefault="00AE01B3" w:rsidP="006C0EF0">
      <w:pPr>
        <w:tabs>
          <w:tab w:val="left" w:pos="1230"/>
        </w:tabs>
        <w:rPr>
          <w:rFonts w:cstheme="minorHAnsi"/>
        </w:rPr>
      </w:pPr>
      <w:bookmarkStart w:id="0" w:name="_Hlk62024852"/>
      <w:bookmarkStart w:id="1" w:name="_Hlk62024783"/>
      <w:r w:rsidRPr="00A34E5B">
        <w:rPr>
          <w:rFonts w:cstheme="minorHAnsi"/>
          <w:b/>
          <w:bCs/>
        </w:rPr>
        <w:t>Manager Signature:</w:t>
      </w:r>
      <w:r w:rsidR="00776C87" w:rsidRPr="00A34E5B">
        <w:rPr>
          <w:rFonts w:cstheme="minorHAnsi"/>
        </w:rPr>
        <w:tab/>
      </w:r>
      <w:r w:rsidRPr="00A34E5B">
        <w:rPr>
          <w:rFonts w:cstheme="minorHAnsi"/>
        </w:rPr>
        <w:t>…………………………………………………………………………………………</w:t>
      </w:r>
    </w:p>
    <w:p w14:paraId="15BFD787" w14:textId="77777777" w:rsidR="00102EA6" w:rsidRPr="00A34E5B" w:rsidRDefault="00102EA6" w:rsidP="00E0403F">
      <w:pPr>
        <w:tabs>
          <w:tab w:val="left" w:pos="1230"/>
        </w:tabs>
        <w:jc w:val="both"/>
        <w:rPr>
          <w:rFonts w:cstheme="minorHAnsi"/>
        </w:rPr>
      </w:pPr>
    </w:p>
    <w:p w14:paraId="428F0671" w14:textId="53B171C1" w:rsidR="00AE01B3" w:rsidRPr="00A34E5B" w:rsidRDefault="00AE01B3" w:rsidP="006C0EF0">
      <w:pPr>
        <w:tabs>
          <w:tab w:val="left" w:pos="1230"/>
        </w:tabs>
        <w:rPr>
          <w:rFonts w:cstheme="minorHAnsi"/>
        </w:rPr>
      </w:pPr>
      <w:r w:rsidRPr="00A34E5B">
        <w:rPr>
          <w:rFonts w:cstheme="minorHAnsi"/>
          <w:b/>
          <w:bCs/>
        </w:rPr>
        <w:t>Employee</w:t>
      </w:r>
      <w:r w:rsidR="006C0EF0" w:rsidRPr="00A34E5B">
        <w:rPr>
          <w:rFonts w:cstheme="minorHAnsi"/>
          <w:b/>
          <w:bCs/>
        </w:rPr>
        <w:t xml:space="preserve"> </w:t>
      </w:r>
      <w:r w:rsidRPr="00A34E5B">
        <w:rPr>
          <w:rFonts w:cstheme="minorHAnsi"/>
          <w:b/>
          <w:bCs/>
        </w:rPr>
        <w:t>Signature:</w:t>
      </w:r>
      <w:r w:rsidR="00776C87" w:rsidRPr="00A34E5B">
        <w:rPr>
          <w:rFonts w:cstheme="minorHAnsi"/>
        </w:rPr>
        <w:tab/>
      </w:r>
      <w:r w:rsidRPr="00A34E5B">
        <w:rPr>
          <w:rFonts w:cstheme="minorHAnsi"/>
        </w:rPr>
        <w:t>………………………………………………………………………………………….</w:t>
      </w:r>
    </w:p>
    <w:p w14:paraId="78ABFAA4" w14:textId="77777777" w:rsidR="00102EA6" w:rsidRPr="00A34E5B" w:rsidRDefault="00102EA6" w:rsidP="00E0403F">
      <w:pPr>
        <w:tabs>
          <w:tab w:val="left" w:pos="1230"/>
        </w:tabs>
        <w:jc w:val="both"/>
        <w:rPr>
          <w:rFonts w:cstheme="minorHAnsi"/>
        </w:rPr>
      </w:pPr>
    </w:p>
    <w:p w14:paraId="03F70116" w14:textId="5E3E23C6" w:rsidR="00AE01B3" w:rsidRPr="00A34E5B" w:rsidRDefault="00AE01B3" w:rsidP="00E0403F">
      <w:pPr>
        <w:tabs>
          <w:tab w:val="left" w:pos="1230"/>
        </w:tabs>
        <w:jc w:val="both"/>
        <w:rPr>
          <w:rFonts w:cstheme="minorHAnsi"/>
        </w:rPr>
      </w:pPr>
      <w:r w:rsidRPr="00A34E5B">
        <w:rPr>
          <w:rFonts w:cstheme="minorHAnsi"/>
          <w:b/>
          <w:bCs/>
        </w:rPr>
        <w:t>Date:</w:t>
      </w:r>
      <w:r w:rsidR="00776C87" w:rsidRPr="00A34E5B">
        <w:rPr>
          <w:rFonts w:cstheme="minorHAnsi"/>
        </w:rPr>
        <w:tab/>
      </w:r>
      <w:r w:rsidR="00776C87" w:rsidRPr="00A34E5B">
        <w:rPr>
          <w:rFonts w:cstheme="minorHAnsi"/>
        </w:rPr>
        <w:tab/>
      </w:r>
      <w:r w:rsidR="00776C87" w:rsidRPr="00A34E5B">
        <w:rPr>
          <w:rFonts w:cstheme="minorHAnsi"/>
        </w:rPr>
        <w:tab/>
      </w:r>
      <w:r w:rsidRPr="00A34E5B">
        <w:rPr>
          <w:rFonts w:cstheme="minorHAnsi"/>
        </w:rPr>
        <w:t>…………………………………………………………</w:t>
      </w:r>
      <w:r w:rsidR="00776C87" w:rsidRPr="00A34E5B">
        <w:rPr>
          <w:rFonts w:cstheme="minorHAnsi"/>
        </w:rPr>
        <w:t>………………………………</w:t>
      </w:r>
      <w:bookmarkEnd w:id="0"/>
      <w:r w:rsidR="00776C87" w:rsidRPr="00A34E5B">
        <w:rPr>
          <w:rFonts w:cstheme="minorHAnsi"/>
        </w:rPr>
        <w:t>.</w:t>
      </w:r>
    </w:p>
    <w:bookmarkEnd w:id="1"/>
    <w:p w14:paraId="35F148EA" w14:textId="77777777" w:rsidR="00F24143" w:rsidRPr="008D476F" w:rsidRDefault="00F24143" w:rsidP="00E0403F">
      <w:pPr>
        <w:tabs>
          <w:tab w:val="left" w:pos="2880"/>
        </w:tabs>
        <w:ind w:left="2880" w:hanging="2880"/>
        <w:jc w:val="both"/>
        <w:rPr>
          <w:rFonts w:cstheme="minorHAnsi"/>
          <w:color w:val="800000"/>
        </w:rPr>
      </w:pPr>
    </w:p>
    <w:p w14:paraId="0486FB06" w14:textId="77777777" w:rsidR="0016405D" w:rsidRDefault="0016405D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BF478F" w14:textId="77777777" w:rsidR="00FD1A46" w:rsidRDefault="00FD1A46" w:rsidP="006C0EF0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241F4EB" w14:textId="77777777" w:rsidR="00FD1A46" w:rsidRDefault="00FD1A46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B9CC83E" w14:textId="77777777" w:rsidR="00FD1A46" w:rsidRDefault="00FD1A46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BAB2E7A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F1C4D6E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13E4C743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06FB274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C3814EF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2B8C073" w14:textId="77777777" w:rsidR="00362B0E" w:rsidRDefault="00362B0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5741F9F" w14:textId="77777777" w:rsidR="00362B0E" w:rsidRDefault="00362B0E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1BBDB695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D27E6BC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5EFF281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48D58D69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3C1046E5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1E51B21" w14:textId="77777777" w:rsidR="0017001D" w:rsidRDefault="0017001D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061912C" w14:textId="77777777" w:rsidR="00362B0E" w:rsidRDefault="00362B0E" w:rsidP="005068E2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63A17376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AA0104F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3EF873DA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53AFEDD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3050DCB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64C0C6" w14:textId="77777777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9AFFD9D" w14:textId="52819D70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02E7EF9F" wp14:editId="0BA17168">
            <wp:simplePos x="0" y="0"/>
            <wp:positionH relativeFrom="margin">
              <wp:align>left</wp:align>
            </wp:positionH>
            <wp:positionV relativeFrom="paragraph">
              <wp:posOffset>-457200</wp:posOffset>
            </wp:positionV>
            <wp:extent cx="1019175" cy="1324929"/>
            <wp:effectExtent l="0" t="0" r="0" b="0"/>
            <wp:wrapNone/>
            <wp:docPr id="291708599" name="Picture 29170859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3249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1322EEA2" wp14:editId="7DA6F824">
            <wp:simplePos x="0" y="0"/>
            <wp:positionH relativeFrom="margin">
              <wp:posOffset>5334000</wp:posOffset>
            </wp:positionH>
            <wp:positionV relativeFrom="paragraph">
              <wp:posOffset>-161925</wp:posOffset>
            </wp:positionV>
            <wp:extent cx="1066800" cy="656590"/>
            <wp:effectExtent l="0" t="0" r="0" b="0"/>
            <wp:wrapNone/>
            <wp:docPr id="5" name="Picture 5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BFB90D" w14:textId="7132E9DB" w:rsidR="00ED001E" w:rsidRDefault="00ED001E" w:rsidP="00E0403F">
      <w:pPr>
        <w:pStyle w:val="NormalWeb"/>
        <w:spacing w:before="0" w:beforeAutospacing="0" w:after="0" w:afterAutospacing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4747122" w14:textId="403E8E5B" w:rsidR="00ED001E" w:rsidRDefault="00ED001E" w:rsidP="00ED001E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b/>
          <w:caps/>
        </w:rPr>
      </w:pPr>
      <w:r w:rsidRPr="00ED001E">
        <w:rPr>
          <w:rFonts w:asciiTheme="minorHAnsi" w:hAnsiTheme="minorHAnsi" w:cstheme="minorHAnsi"/>
          <w:b/>
          <w:caps/>
        </w:rPr>
        <w:t>Person Specification</w:t>
      </w:r>
    </w:p>
    <w:p w14:paraId="7FB5ED3B" w14:textId="77777777" w:rsidR="00594677" w:rsidRPr="00594677" w:rsidRDefault="00594677" w:rsidP="00594677">
      <w:pPr>
        <w:jc w:val="right"/>
        <w:rPr>
          <w:lang w:eastAsia="en-GB"/>
        </w:rPr>
      </w:pPr>
    </w:p>
    <w:p w14:paraId="334D6B2F" w14:textId="48D0E748" w:rsidR="00ED001E" w:rsidRDefault="00ED001E" w:rsidP="00ED001E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b/>
          <w:caps/>
        </w:rPr>
      </w:pPr>
      <w:r w:rsidRPr="00ED001E">
        <w:rPr>
          <w:rFonts w:asciiTheme="minorHAnsi" w:hAnsiTheme="minorHAnsi" w:cstheme="minorHAnsi"/>
          <w:caps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7790E9E" wp14:editId="4D9890AA">
                <wp:simplePos x="0" y="0"/>
                <wp:positionH relativeFrom="column">
                  <wp:posOffset>131445</wp:posOffset>
                </wp:positionH>
                <wp:positionV relativeFrom="paragraph">
                  <wp:posOffset>2559050</wp:posOffset>
                </wp:positionV>
                <wp:extent cx="6343650" cy="600075"/>
                <wp:effectExtent l="95250" t="76200" r="114300" b="1428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43650" cy="6000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  <a:effectLst>
                          <a:glow rad="63500">
                            <a:schemeClr val="accent1">
                              <a:satMod val="175000"/>
                              <a:alpha val="40000"/>
                            </a:schemeClr>
                          </a:glow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FDC4E" w14:textId="0156B08D" w:rsidR="00ED001E" w:rsidRPr="000244A4" w:rsidRDefault="00ED001E" w:rsidP="00ED001E">
                            <w:pPr>
                              <w:tabs>
                                <w:tab w:val="left" w:pos="1230"/>
                              </w:tabs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0244A4">
                              <w:rPr>
                                <w:b/>
                                <w:i/>
                              </w:rPr>
                              <w:t>Our Managed Service Team have identified the traits above that they feel any Hamwic employee should have, with professionalism, honesty, emotional intelligence and commitment being the top traits.</w:t>
                            </w:r>
                          </w:p>
                          <w:p w14:paraId="4D76916C" w14:textId="492DE929" w:rsidR="00ED001E" w:rsidRDefault="00ED001E"/>
                          <w:p w14:paraId="7237A98C" w14:textId="77777777" w:rsidR="00ED001E" w:rsidRDefault="00ED001E"/>
                          <w:p w14:paraId="6581D822" w14:textId="77777777" w:rsidR="00ED001E" w:rsidRDefault="00ED001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790E9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.35pt;margin-top:201.5pt;width:499.5pt;height:47.2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14:paraId="093FDC4E" w14:textId="0156B08D" w:rsidR="00ED001E" w:rsidRPr="000244A4" w:rsidRDefault="00ED001E" w:rsidP="00ED001E">
                      <w:pPr>
                        <w:tabs>
                          <w:tab w:val="left" w:pos="1230"/>
                        </w:tabs>
                        <w:jc w:val="center"/>
                        <w:rPr>
                          <w:b/>
                          <w:i/>
                        </w:rPr>
                      </w:pPr>
                      <w:r w:rsidRPr="000244A4">
                        <w:rPr>
                          <w:b/>
                          <w:i/>
                        </w:rPr>
                        <w:t>Our Managed Service Team have identified the traits above that they feel any Hamwic employee should have, with professionalism, honesty, emotional intelligence and commitment being the top traits.</w:t>
                      </w:r>
                    </w:p>
                    <w:p w14:paraId="4D76916C" w14:textId="492DE929" w:rsidR="00ED001E" w:rsidRDefault="00ED001E"/>
                    <w:p w14:paraId="7237A98C" w14:textId="77777777" w:rsidR="00ED001E" w:rsidRDefault="00ED001E"/>
                    <w:p w14:paraId="6581D822" w14:textId="77777777" w:rsidR="00ED001E" w:rsidRDefault="00ED001E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</w:rPr>
        <w:drawing>
          <wp:anchor distT="0" distB="0" distL="114300" distR="114300" simplePos="0" relativeHeight="251653120" behindDoc="1" locked="0" layoutInCell="1" allowOverlap="1" wp14:anchorId="438F9FDF" wp14:editId="230B975E">
            <wp:simplePos x="0" y="0"/>
            <wp:positionH relativeFrom="page">
              <wp:align>center</wp:align>
            </wp:positionH>
            <wp:positionV relativeFrom="paragraph">
              <wp:posOffset>290195</wp:posOffset>
            </wp:positionV>
            <wp:extent cx="5566410" cy="2151380"/>
            <wp:effectExtent l="0" t="0" r="0" b="1270"/>
            <wp:wrapTight wrapText="bothSides">
              <wp:wrapPolygon edited="0">
                <wp:start x="0" y="0"/>
                <wp:lineTo x="0" y="21421"/>
                <wp:lineTo x="21511" y="21421"/>
                <wp:lineTo x="21511" y="0"/>
                <wp:lineTo x="0" y="0"/>
              </wp:wrapPolygon>
            </wp:wrapTight>
            <wp:docPr id="6" name="Picture 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6410" cy="2151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450CA9" w14:textId="77777777" w:rsidR="00FB4665" w:rsidRDefault="00FB4665" w:rsidP="00ED001E">
      <w:pPr>
        <w:pStyle w:val="NormalWeb"/>
        <w:spacing w:before="0" w:beforeAutospacing="0" w:after="0" w:afterAutospacing="0"/>
        <w:ind w:left="720"/>
        <w:jc w:val="center"/>
        <w:rPr>
          <w:rFonts w:asciiTheme="minorHAnsi" w:hAnsiTheme="minorHAnsi" w:cstheme="minorHAnsi"/>
          <w:caps/>
          <w:sz w:val="22"/>
          <w:szCs w:val="22"/>
        </w:rPr>
      </w:pPr>
    </w:p>
    <w:p w14:paraId="5595B54F" w14:textId="6DD8A4ED" w:rsidR="000466D0" w:rsidRPr="00527503" w:rsidRDefault="00527503" w:rsidP="000466D0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527503">
        <w:rPr>
          <w:rFonts w:cstheme="minorHAnsi"/>
          <w:b/>
          <w:bCs/>
          <w:i/>
          <w:iCs/>
          <w:color w:val="548DD4" w:themeColor="text2" w:themeTint="99"/>
        </w:rPr>
        <w:t>Knowledge and Understanding</w:t>
      </w:r>
      <w:r w:rsidR="003B51ED">
        <w:rPr>
          <w:rFonts w:cstheme="minorHAnsi"/>
          <w:b/>
          <w:bCs/>
          <w:i/>
          <w:iCs/>
          <w:color w:val="548DD4" w:themeColor="text2" w:themeTint="99"/>
        </w:rPr>
        <w:t>:</w:t>
      </w:r>
    </w:p>
    <w:p w14:paraId="0931258F" w14:textId="3A20984C" w:rsidR="00527503" w:rsidRDefault="00527503" w:rsidP="00527503">
      <w:pPr>
        <w:pStyle w:val="ListParagraph"/>
        <w:numPr>
          <w:ilvl w:val="0"/>
          <w:numId w:val="3"/>
        </w:numPr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 xml:space="preserve">A good level of education to at least NVQ Level 3 (or equivalent), with a GCSE Grade C in English and </w:t>
      </w:r>
      <w:r w:rsidR="00362B0E" w:rsidRPr="00527503">
        <w:rPr>
          <w:rFonts w:ascii="Calibri" w:hAnsi="Calibri" w:cs="Calibri"/>
          <w:lang w:val="en"/>
        </w:rPr>
        <w:t>Math’s</w:t>
      </w:r>
      <w:r>
        <w:rPr>
          <w:rFonts w:ascii="Calibri" w:hAnsi="Calibri" w:cs="Calibri"/>
          <w:lang w:val="en"/>
        </w:rPr>
        <w:t xml:space="preserve"> </w:t>
      </w:r>
      <w:r w:rsidRPr="00527503">
        <w:rPr>
          <w:rFonts w:ascii="Calibri" w:hAnsi="Calibri" w:cs="Calibri"/>
          <w:lang w:val="en"/>
        </w:rPr>
        <w:t>or equivalent</w:t>
      </w:r>
    </w:p>
    <w:p w14:paraId="3B0EF7C1" w14:textId="77777777" w:rsidR="00527503" w:rsidRDefault="00527503" w:rsidP="00A35BD3">
      <w:pPr>
        <w:pStyle w:val="ListParagraph"/>
        <w:numPr>
          <w:ilvl w:val="0"/>
          <w:numId w:val="3"/>
        </w:numPr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>A secure knowledge of HR practices and procedures gained through 2 years’ experience of HR Administration, preferably in a school environment</w:t>
      </w:r>
    </w:p>
    <w:p w14:paraId="738DD60F" w14:textId="77777777" w:rsidR="00527503" w:rsidRDefault="00527503" w:rsidP="005664FC">
      <w:pPr>
        <w:pStyle w:val="ListParagraph"/>
        <w:numPr>
          <w:ilvl w:val="0"/>
          <w:numId w:val="3"/>
        </w:numPr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>Level 3 foundation CIPD qualification (or willingness to work towards this once employed)</w:t>
      </w:r>
    </w:p>
    <w:p w14:paraId="608B47B2" w14:textId="58E163F6" w:rsidR="00527503" w:rsidRPr="00527503" w:rsidRDefault="00527503" w:rsidP="005B71A9">
      <w:pPr>
        <w:pStyle w:val="ListParagraph"/>
        <w:numPr>
          <w:ilvl w:val="0"/>
          <w:numId w:val="3"/>
        </w:numPr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>Level 5 foundation CIPD qualification (or willingness to work towards this once employed)</w:t>
      </w:r>
    </w:p>
    <w:p w14:paraId="42759CE7" w14:textId="7D41E230" w:rsidR="00527503" w:rsidRPr="00527503" w:rsidRDefault="00527503" w:rsidP="0035433C">
      <w:pPr>
        <w:pStyle w:val="ListParagraph"/>
        <w:numPr>
          <w:ilvl w:val="0"/>
          <w:numId w:val="3"/>
        </w:numPr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>Knowledge and experience of updating information management and payroll systems, preferably in a school environment</w:t>
      </w:r>
      <w:r w:rsidRPr="00527503">
        <w:rPr>
          <w:rFonts w:ascii="Calibri" w:hAnsi="Calibri" w:cs="Calibri"/>
          <w:lang w:val="en"/>
        </w:rPr>
        <w:cr/>
      </w:r>
    </w:p>
    <w:p w14:paraId="18E93F1A" w14:textId="597D5A96" w:rsidR="00446B85" w:rsidRPr="00527503" w:rsidRDefault="00527503" w:rsidP="000466D0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527503">
        <w:rPr>
          <w:rFonts w:cstheme="minorHAnsi"/>
          <w:b/>
          <w:bCs/>
          <w:i/>
          <w:iCs/>
          <w:color w:val="548DD4" w:themeColor="text2" w:themeTint="99"/>
        </w:rPr>
        <w:t>Mental Skills</w:t>
      </w:r>
      <w:r w:rsidR="003B51ED">
        <w:rPr>
          <w:rFonts w:cstheme="minorHAnsi"/>
          <w:b/>
          <w:bCs/>
          <w:i/>
          <w:iCs/>
          <w:color w:val="548DD4" w:themeColor="text2" w:themeTint="99"/>
        </w:rPr>
        <w:t>:</w:t>
      </w:r>
    </w:p>
    <w:p w14:paraId="370E4CD7" w14:textId="28BB0396" w:rsidR="00527503" w:rsidRDefault="00527503" w:rsidP="007F56F4">
      <w:pPr>
        <w:pStyle w:val="ListParagraph"/>
        <w:numPr>
          <w:ilvl w:val="0"/>
          <w:numId w:val="3"/>
        </w:numPr>
        <w:jc w:val="both"/>
        <w:rPr>
          <w:rFonts w:ascii="Calibri" w:hAnsi="Calibri" w:cs="Calibri"/>
          <w:lang w:val="en"/>
        </w:rPr>
      </w:pPr>
      <w:r w:rsidRPr="00527503">
        <w:rPr>
          <w:rFonts w:ascii="Calibri" w:hAnsi="Calibri" w:cs="Calibri"/>
          <w:lang w:val="en"/>
        </w:rPr>
        <w:t xml:space="preserve">Ability to </w:t>
      </w:r>
      <w:proofErr w:type="spellStart"/>
      <w:r w:rsidRPr="00527503">
        <w:rPr>
          <w:rFonts w:ascii="Calibri" w:hAnsi="Calibri" w:cs="Calibri"/>
          <w:lang w:val="en"/>
        </w:rPr>
        <w:t>analyse</w:t>
      </w:r>
      <w:proofErr w:type="spellEnd"/>
      <w:r w:rsidRPr="00527503">
        <w:rPr>
          <w:rFonts w:ascii="Calibri" w:hAnsi="Calibri" w:cs="Calibri"/>
          <w:lang w:val="en"/>
        </w:rPr>
        <w:t xml:space="preserve"> and interpret </w:t>
      </w:r>
      <w:r w:rsidR="00362B0E">
        <w:rPr>
          <w:rFonts w:ascii="Calibri" w:hAnsi="Calibri" w:cs="Calibri"/>
          <w:lang w:val="en"/>
        </w:rPr>
        <w:t>information</w:t>
      </w:r>
    </w:p>
    <w:p w14:paraId="2BCB8BA3" w14:textId="2460416F" w:rsidR="00527503" w:rsidRPr="00527503" w:rsidRDefault="00527503" w:rsidP="00996FF6">
      <w:pPr>
        <w:pStyle w:val="ListParagraph"/>
        <w:numPr>
          <w:ilvl w:val="0"/>
          <w:numId w:val="3"/>
        </w:numPr>
        <w:jc w:val="both"/>
        <w:rPr>
          <w:rFonts w:cstheme="minorHAnsi"/>
          <w:b/>
          <w:bCs/>
        </w:rPr>
      </w:pPr>
      <w:r w:rsidRPr="00527503">
        <w:rPr>
          <w:rFonts w:ascii="Calibri" w:hAnsi="Calibri" w:cs="Calibri"/>
          <w:lang w:val="en"/>
        </w:rPr>
        <w:t>Ability to solve problems using own</w:t>
      </w:r>
      <w:r w:rsidR="003B51ED">
        <w:rPr>
          <w:rFonts w:ascii="Calibri" w:hAnsi="Calibri" w:cs="Calibri"/>
          <w:lang w:val="en"/>
        </w:rPr>
        <w:t xml:space="preserve"> </w:t>
      </w:r>
      <w:r w:rsidRPr="00527503">
        <w:rPr>
          <w:rFonts w:ascii="Calibri" w:hAnsi="Calibri" w:cs="Calibri"/>
          <w:lang w:val="en"/>
        </w:rPr>
        <w:t>judgement and investigatory skills</w:t>
      </w:r>
    </w:p>
    <w:p w14:paraId="4C38C757" w14:textId="1C601BC2" w:rsidR="00527503" w:rsidRPr="00527503" w:rsidRDefault="00527503" w:rsidP="00527503">
      <w:pPr>
        <w:jc w:val="both"/>
        <w:rPr>
          <w:rFonts w:cstheme="minorHAnsi"/>
          <w:b/>
          <w:bCs/>
          <w:i/>
          <w:iCs/>
          <w:color w:val="548DD4" w:themeColor="text2" w:themeTint="99"/>
        </w:rPr>
      </w:pPr>
      <w:r w:rsidRPr="00527503">
        <w:rPr>
          <w:rFonts w:cstheme="minorHAnsi"/>
          <w:b/>
          <w:bCs/>
          <w:i/>
          <w:iCs/>
          <w:color w:val="548DD4" w:themeColor="text2" w:themeTint="99"/>
        </w:rPr>
        <w:t xml:space="preserve">Interpersonal &amp; Communication Skills: </w:t>
      </w:r>
    </w:p>
    <w:p w14:paraId="4C14AB0E" w14:textId="1812E369" w:rsidR="000466D0" w:rsidRPr="003B51ED" w:rsidRDefault="003B51ED" w:rsidP="005C16C8">
      <w:pPr>
        <w:pStyle w:val="ListParagraph"/>
        <w:numPr>
          <w:ilvl w:val="0"/>
          <w:numId w:val="2"/>
        </w:numPr>
        <w:rPr>
          <w:rFonts w:cstheme="minorHAnsi"/>
        </w:rPr>
      </w:pPr>
      <w:r w:rsidRPr="003B51ED">
        <w:rPr>
          <w:rFonts w:ascii="Calibri" w:hAnsi="Calibri" w:cs="Calibri"/>
        </w:rPr>
        <w:t>Ability to communicate a variety of information and ideas effectively to a range of audiences, through good written and oral communication skills</w:t>
      </w:r>
    </w:p>
    <w:p w14:paraId="6307CBCD" w14:textId="5A12F57A" w:rsidR="003B51ED" w:rsidRPr="003B51ED" w:rsidRDefault="003B51ED" w:rsidP="0016795A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B51ED">
        <w:rPr>
          <w:rFonts w:cstheme="minorHAnsi"/>
        </w:rPr>
        <w:t>High levels of tact, diplomacy, discretion, persuasion and respect for confidential information</w:t>
      </w:r>
    </w:p>
    <w:p w14:paraId="6C5370AB" w14:textId="0F947865" w:rsidR="003B51ED" w:rsidRDefault="003B51ED" w:rsidP="00221787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B51ED">
        <w:rPr>
          <w:rFonts w:cstheme="minorHAnsi"/>
        </w:rPr>
        <w:t>Ability to work well as a member of a team</w:t>
      </w:r>
    </w:p>
    <w:p w14:paraId="51A2D2C5" w14:textId="77777777" w:rsidR="00362B0E" w:rsidRDefault="00362B0E" w:rsidP="003B51ED">
      <w:pPr>
        <w:jc w:val="both"/>
        <w:rPr>
          <w:rFonts w:cstheme="minorHAnsi"/>
          <w:b/>
          <w:bCs/>
          <w:i/>
          <w:iCs/>
          <w:color w:val="548DD4" w:themeColor="text2" w:themeTint="99"/>
        </w:rPr>
      </w:pPr>
    </w:p>
    <w:p w14:paraId="3A915E53" w14:textId="3A0AF697" w:rsidR="003B51ED" w:rsidRDefault="003B51ED" w:rsidP="003B51ED">
      <w:pPr>
        <w:jc w:val="both"/>
        <w:rPr>
          <w:rFonts w:cstheme="minorHAnsi"/>
        </w:rPr>
      </w:pPr>
      <w:r>
        <w:rPr>
          <w:rFonts w:cstheme="minorHAnsi"/>
          <w:b/>
          <w:bCs/>
          <w:i/>
          <w:iCs/>
          <w:color w:val="548DD4" w:themeColor="text2" w:themeTint="99"/>
        </w:rPr>
        <w:lastRenderedPageBreak/>
        <w:t>Physical Skills:</w:t>
      </w:r>
    </w:p>
    <w:p w14:paraId="2A6E185A" w14:textId="1D8E8F11" w:rsidR="003B51ED" w:rsidRDefault="003B51ED" w:rsidP="008106F0">
      <w:pPr>
        <w:pStyle w:val="ListParagraph"/>
        <w:numPr>
          <w:ilvl w:val="0"/>
          <w:numId w:val="16"/>
        </w:numPr>
        <w:jc w:val="both"/>
        <w:rPr>
          <w:rFonts w:cstheme="minorHAnsi"/>
        </w:rPr>
      </w:pPr>
      <w:r w:rsidRPr="003B51ED">
        <w:rPr>
          <w:rFonts w:cstheme="minorHAnsi"/>
        </w:rPr>
        <w:t>Excellent and accurate ICT/keyboard skills and database use</w:t>
      </w:r>
    </w:p>
    <w:p w14:paraId="2ECAE91D" w14:textId="77D662C4" w:rsidR="003B51ED" w:rsidRPr="00527503" w:rsidRDefault="003B51ED" w:rsidP="003B51ED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527503">
        <w:rPr>
          <w:rFonts w:cstheme="minorHAnsi"/>
          <w:b/>
          <w:bCs/>
          <w:i/>
          <w:iCs/>
          <w:color w:val="548DD4" w:themeColor="text2" w:themeTint="99"/>
        </w:rPr>
        <w:t xml:space="preserve">Mental </w:t>
      </w:r>
      <w:r>
        <w:rPr>
          <w:rFonts w:cstheme="minorHAnsi"/>
          <w:b/>
          <w:bCs/>
          <w:i/>
          <w:iCs/>
          <w:color w:val="548DD4" w:themeColor="text2" w:themeTint="99"/>
        </w:rPr>
        <w:t>Demands:</w:t>
      </w:r>
    </w:p>
    <w:p w14:paraId="55E0DEA9" w14:textId="3C470775" w:rsidR="003B51ED" w:rsidRDefault="003B51ED" w:rsidP="00BE576C">
      <w:pPr>
        <w:pStyle w:val="ListParagraph"/>
        <w:numPr>
          <w:ilvl w:val="0"/>
          <w:numId w:val="2"/>
        </w:numPr>
        <w:ind w:left="714" w:hanging="357"/>
        <w:jc w:val="both"/>
        <w:rPr>
          <w:rFonts w:cstheme="minorHAnsi"/>
        </w:rPr>
      </w:pPr>
      <w:r w:rsidRPr="003B51ED">
        <w:rPr>
          <w:rFonts w:cstheme="minorHAnsi"/>
        </w:rPr>
        <w:t>Ability to concentrate for medium periods of time</w:t>
      </w:r>
    </w:p>
    <w:p w14:paraId="4A7A95F6" w14:textId="77777777" w:rsidR="003B51ED" w:rsidRDefault="003B51ED" w:rsidP="00C7738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B51ED">
        <w:rPr>
          <w:rFonts w:cstheme="minorHAnsi"/>
        </w:rPr>
        <w:t>Ability to handle potentially emotive situations</w:t>
      </w:r>
    </w:p>
    <w:p w14:paraId="6FB89F30" w14:textId="51BAC51E" w:rsidR="003B51ED" w:rsidRPr="003B51ED" w:rsidRDefault="003B51ED" w:rsidP="003B51ED">
      <w:pPr>
        <w:pStyle w:val="ListParagraph"/>
        <w:numPr>
          <w:ilvl w:val="0"/>
          <w:numId w:val="2"/>
        </w:numPr>
        <w:jc w:val="both"/>
        <w:rPr>
          <w:rFonts w:cstheme="minorHAnsi"/>
        </w:rPr>
      </w:pPr>
      <w:r w:rsidRPr="003B51ED">
        <w:rPr>
          <w:rFonts w:cstheme="minorHAnsi"/>
        </w:rPr>
        <w:t>Ability to work accurately in a busy and often noisy office with many interruptions</w:t>
      </w:r>
    </w:p>
    <w:p w14:paraId="1501E5C4" w14:textId="77777777" w:rsidR="003B51ED" w:rsidRPr="003B51ED" w:rsidRDefault="003B51ED" w:rsidP="003B51ED">
      <w:pPr>
        <w:rPr>
          <w:rFonts w:cstheme="minorHAnsi"/>
        </w:rPr>
      </w:pPr>
      <w:r w:rsidRPr="003B51ED">
        <w:rPr>
          <w:rFonts w:cstheme="minorHAnsi"/>
          <w:b/>
          <w:bCs/>
          <w:i/>
          <w:iCs/>
          <w:color w:val="548DD4" w:themeColor="text2" w:themeTint="99"/>
        </w:rPr>
        <w:t>Responsibility For People:</w:t>
      </w:r>
    </w:p>
    <w:p w14:paraId="32CE12BC" w14:textId="5EA9CB0B" w:rsidR="003B51ED" w:rsidRDefault="003B51ED" w:rsidP="004505EF">
      <w:pPr>
        <w:pStyle w:val="ListParagraph"/>
        <w:numPr>
          <w:ilvl w:val="0"/>
          <w:numId w:val="2"/>
        </w:numPr>
        <w:rPr>
          <w:rFonts w:cstheme="minorHAnsi"/>
        </w:rPr>
      </w:pPr>
      <w:r w:rsidRPr="003B51ED">
        <w:rPr>
          <w:rFonts w:cstheme="minorHAnsi"/>
        </w:rPr>
        <w:t>Understanding of key safeguarding issues and procedures</w:t>
      </w:r>
    </w:p>
    <w:p w14:paraId="3D6B5C05" w14:textId="17C9A195" w:rsidR="003B51ED" w:rsidRPr="003B51ED" w:rsidRDefault="003B51ED" w:rsidP="003B51ED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3B51ED">
        <w:rPr>
          <w:rFonts w:cstheme="minorHAnsi"/>
          <w:b/>
          <w:bCs/>
          <w:i/>
          <w:iCs/>
          <w:color w:val="548DD4" w:themeColor="text2" w:themeTint="99"/>
        </w:rPr>
        <w:t>Responsibility For Supervision:</w:t>
      </w:r>
    </w:p>
    <w:p w14:paraId="55ABD698" w14:textId="77C890F7" w:rsidR="003B51ED" w:rsidRDefault="003B51ED" w:rsidP="003B51ED">
      <w:pPr>
        <w:pStyle w:val="ListParagraph"/>
        <w:numPr>
          <w:ilvl w:val="0"/>
          <w:numId w:val="2"/>
        </w:numPr>
        <w:rPr>
          <w:rFonts w:cstheme="minorHAnsi"/>
        </w:rPr>
      </w:pPr>
      <w:r w:rsidRPr="003B51ED">
        <w:rPr>
          <w:rFonts w:cstheme="minorHAnsi"/>
        </w:rPr>
        <w:t>Knowledge of HR policies and procedures</w:t>
      </w:r>
    </w:p>
    <w:p w14:paraId="64D8CFAF" w14:textId="22CFBF9E" w:rsidR="003B51ED" w:rsidRPr="003B51ED" w:rsidRDefault="003B51ED" w:rsidP="003B51ED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3B51ED">
        <w:rPr>
          <w:rFonts w:cstheme="minorHAnsi"/>
          <w:b/>
          <w:bCs/>
          <w:i/>
          <w:iCs/>
          <w:color w:val="548DD4" w:themeColor="text2" w:themeTint="99"/>
        </w:rPr>
        <w:t>Financial Responsibility:</w:t>
      </w:r>
    </w:p>
    <w:p w14:paraId="60774397" w14:textId="5D8C279E" w:rsidR="003B51ED" w:rsidRDefault="003B51ED" w:rsidP="003B51ED">
      <w:pPr>
        <w:pStyle w:val="ListParagraph"/>
        <w:numPr>
          <w:ilvl w:val="0"/>
          <w:numId w:val="2"/>
        </w:numPr>
        <w:rPr>
          <w:rFonts w:cstheme="minorHAnsi"/>
        </w:rPr>
      </w:pPr>
      <w:r w:rsidRPr="003B51ED">
        <w:rPr>
          <w:rFonts w:cstheme="minorHAnsi"/>
        </w:rPr>
        <w:t>Responsibility for entering staff details onto the Payroll, Management Information System and other systems.</w:t>
      </w:r>
    </w:p>
    <w:p w14:paraId="267D047B" w14:textId="77777777" w:rsidR="006929CF" w:rsidRDefault="003B51ED" w:rsidP="00362B0E">
      <w:pPr>
        <w:rPr>
          <w:rFonts w:cstheme="minorHAnsi"/>
          <w:b/>
          <w:bCs/>
          <w:i/>
          <w:iCs/>
          <w:color w:val="548DD4" w:themeColor="text2" w:themeTint="99"/>
        </w:rPr>
      </w:pPr>
      <w:r w:rsidRPr="006929CF">
        <w:rPr>
          <w:rFonts w:cstheme="minorHAnsi"/>
          <w:b/>
          <w:bCs/>
          <w:i/>
          <w:iCs/>
          <w:color w:val="548DD4" w:themeColor="text2" w:themeTint="99"/>
        </w:rPr>
        <w:t>Responsibility For Physical Resources:</w:t>
      </w:r>
    </w:p>
    <w:p w14:paraId="267F21FA" w14:textId="4939001D" w:rsidR="003B51ED" w:rsidRPr="006929CF" w:rsidRDefault="003B51ED" w:rsidP="006929CF">
      <w:pPr>
        <w:pStyle w:val="ListParagraph"/>
        <w:numPr>
          <w:ilvl w:val="0"/>
          <w:numId w:val="2"/>
        </w:numPr>
        <w:rPr>
          <w:rFonts w:cstheme="minorHAnsi"/>
        </w:rPr>
      </w:pPr>
      <w:r w:rsidRPr="006929CF">
        <w:rPr>
          <w:rFonts w:cstheme="minorHAnsi"/>
        </w:rPr>
        <w:t>Excellent database &amp; payroll system skills</w:t>
      </w:r>
    </w:p>
    <w:p w14:paraId="4EF93408" w14:textId="77777777" w:rsidR="003B51ED" w:rsidRPr="003B51ED" w:rsidRDefault="003B51ED" w:rsidP="003B51ED">
      <w:pPr>
        <w:rPr>
          <w:rFonts w:cstheme="minorHAnsi"/>
        </w:rPr>
      </w:pPr>
    </w:p>
    <w:p w14:paraId="016CC900" w14:textId="77777777" w:rsidR="003B51ED" w:rsidRPr="003B51ED" w:rsidRDefault="003B51ED" w:rsidP="003B51ED">
      <w:pPr>
        <w:jc w:val="both"/>
        <w:rPr>
          <w:rFonts w:cstheme="minorHAnsi"/>
        </w:rPr>
      </w:pPr>
    </w:p>
    <w:sectPr w:rsidR="003B51ED" w:rsidRPr="003B51ED" w:rsidSect="00E0403F">
      <w:headerReference w:type="default" r:id="rId14"/>
      <w:footerReference w:type="default" r:id="rId15"/>
      <w:pgSz w:w="11906" w:h="16838"/>
      <w:pgMar w:top="1440" w:right="1133" w:bottom="993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29466F" w14:textId="77777777" w:rsidR="0007334A" w:rsidRDefault="0007334A" w:rsidP="003A6F58">
      <w:pPr>
        <w:spacing w:after="0" w:line="240" w:lineRule="auto"/>
      </w:pPr>
      <w:r>
        <w:separator/>
      </w:r>
    </w:p>
  </w:endnote>
  <w:endnote w:type="continuationSeparator" w:id="0">
    <w:p w14:paraId="41BF0019" w14:textId="77777777" w:rsidR="0007334A" w:rsidRDefault="0007334A" w:rsidP="003A6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0"/>
        <w:szCs w:val="20"/>
      </w:rPr>
      <w:id w:val="307596376"/>
      <w:docPartObj>
        <w:docPartGallery w:val="Page Numbers (Bottom of Page)"/>
        <w:docPartUnique/>
      </w:docPartObj>
    </w:sdtPr>
    <w:sdtEndPr>
      <w:rPr>
        <w:b/>
        <w:bCs/>
        <w:noProof/>
        <w:sz w:val="16"/>
        <w:szCs w:val="16"/>
      </w:rPr>
    </w:sdtEndPr>
    <w:sdtContent>
      <w:p w14:paraId="6F32F5EF" w14:textId="6A459DEF" w:rsidR="003A6F58" w:rsidRPr="00ED001E" w:rsidRDefault="00212A1C" w:rsidP="00212A1C">
        <w:pPr>
          <w:pStyle w:val="Footer"/>
          <w:jc w:val="right"/>
          <w:rPr>
            <w:b/>
            <w:bCs/>
            <w:sz w:val="16"/>
            <w:szCs w:val="16"/>
          </w:rPr>
        </w:pPr>
        <w:r w:rsidRPr="00ED001E">
          <w:rPr>
            <w:b/>
            <w:bCs/>
            <w:sz w:val="16"/>
            <w:szCs w:val="16"/>
          </w:rPr>
          <w:t xml:space="preserve">Updated </w:t>
        </w:r>
        <w:r w:rsidR="002709AB">
          <w:rPr>
            <w:b/>
            <w:bCs/>
            <w:sz w:val="16"/>
            <w:szCs w:val="16"/>
          </w:rPr>
          <w:t>September</w:t>
        </w:r>
        <w:r w:rsidR="005068E2">
          <w:rPr>
            <w:b/>
            <w:bCs/>
            <w:sz w:val="16"/>
            <w:szCs w:val="16"/>
          </w:rPr>
          <w:t xml:space="preserve"> </w:t>
        </w:r>
        <w:r w:rsidR="00160709">
          <w:rPr>
            <w:b/>
            <w:bCs/>
            <w:sz w:val="16"/>
            <w:szCs w:val="16"/>
          </w:rPr>
          <w:t>2025</w:t>
        </w:r>
      </w:p>
    </w:sdtContent>
  </w:sdt>
  <w:p w14:paraId="1111C67E" w14:textId="77777777" w:rsidR="003A6F58" w:rsidRDefault="003A6F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AE418C" w14:textId="77777777" w:rsidR="0007334A" w:rsidRDefault="0007334A" w:rsidP="003A6F58">
      <w:pPr>
        <w:spacing w:after="0" w:line="240" w:lineRule="auto"/>
      </w:pPr>
      <w:r>
        <w:separator/>
      </w:r>
    </w:p>
  </w:footnote>
  <w:footnote w:type="continuationSeparator" w:id="0">
    <w:p w14:paraId="1C4A4B1B" w14:textId="77777777" w:rsidR="0007334A" w:rsidRDefault="0007334A" w:rsidP="003A6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595AD" w14:textId="45A5A214" w:rsidR="00C21E19" w:rsidRDefault="00C21E19">
    <w:pPr>
      <w:pStyle w:val="Header"/>
    </w:pPr>
    <w:r>
      <w:tab/>
      <w:t xml:space="preserve">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5548A2"/>
    <w:multiLevelType w:val="hybridMultilevel"/>
    <w:tmpl w:val="4F062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331EF"/>
    <w:multiLevelType w:val="hybridMultilevel"/>
    <w:tmpl w:val="9648A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2700B9"/>
    <w:multiLevelType w:val="hybridMultilevel"/>
    <w:tmpl w:val="6498B4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92046A"/>
    <w:multiLevelType w:val="hybridMultilevel"/>
    <w:tmpl w:val="6C3A5E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CA0B0B"/>
    <w:multiLevelType w:val="hybridMultilevel"/>
    <w:tmpl w:val="1AC67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E060C"/>
    <w:multiLevelType w:val="hybridMultilevel"/>
    <w:tmpl w:val="48E25F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8137D"/>
    <w:multiLevelType w:val="hybridMultilevel"/>
    <w:tmpl w:val="0AAE34A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3D47AE"/>
    <w:multiLevelType w:val="hybridMultilevel"/>
    <w:tmpl w:val="A462C2D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5C13FFB"/>
    <w:multiLevelType w:val="hybridMultilevel"/>
    <w:tmpl w:val="ADA06016"/>
    <w:lvl w:ilvl="0" w:tplc="39EA2EE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4077F"/>
    <w:multiLevelType w:val="hybridMultilevel"/>
    <w:tmpl w:val="E244D47E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A152F4D"/>
    <w:multiLevelType w:val="hybridMultilevel"/>
    <w:tmpl w:val="C584CA5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A52406C"/>
    <w:multiLevelType w:val="hybridMultilevel"/>
    <w:tmpl w:val="852448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A8559A9"/>
    <w:multiLevelType w:val="hybridMultilevel"/>
    <w:tmpl w:val="BFA260D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3EF153A"/>
    <w:multiLevelType w:val="hybridMultilevel"/>
    <w:tmpl w:val="EFCC0C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532F5"/>
    <w:multiLevelType w:val="hybridMultilevel"/>
    <w:tmpl w:val="E586C3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D5643E8"/>
    <w:multiLevelType w:val="hybridMultilevel"/>
    <w:tmpl w:val="A0FC5A5E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76545163">
    <w:abstractNumId w:val="15"/>
  </w:num>
  <w:num w:numId="2" w16cid:durableId="1619071728">
    <w:abstractNumId w:val="8"/>
  </w:num>
  <w:num w:numId="3" w16cid:durableId="411779066">
    <w:abstractNumId w:val="4"/>
  </w:num>
  <w:num w:numId="4" w16cid:durableId="925504760">
    <w:abstractNumId w:val="5"/>
  </w:num>
  <w:num w:numId="5" w16cid:durableId="1819420646">
    <w:abstractNumId w:val="12"/>
  </w:num>
  <w:num w:numId="6" w16cid:durableId="1717201491">
    <w:abstractNumId w:val="2"/>
  </w:num>
  <w:num w:numId="7" w16cid:durableId="375129286">
    <w:abstractNumId w:val="14"/>
  </w:num>
  <w:num w:numId="8" w16cid:durableId="161939895">
    <w:abstractNumId w:val="1"/>
  </w:num>
  <w:num w:numId="9" w16cid:durableId="1483303746">
    <w:abstractNumId w:val="6"/>
  </w:num>
  <w:num w:numId="10" w16cid:durableId="1156141978">
    <w:abstractNumId w:val="9"/>
  </w:num>
  <w:num w:numId="11" w16cid:durableId="505363548">
    <w:abstractNumId w:val="7"/>
  </w:num>
  <w:num w:numId="12" w16cid:durableId="1627202854">
    <w:abstractNumId w:val="10"/>
  </w:num>
  <w:num w:numId="13" w16cid:durableId="58751989">
    <w:abstractNumId w:val="3"/>
  </w:num>
  <w:num w:numId="14" w16cid:durableId="541525577">
    <w:abstractNumId w:val="11"/>
  </w:num>
  <w:num w:numId="15" w16cid:durableId="1754232913">
    <w:abstractNumId w:val="0"/>
  </w:num>
  <w:num w:numId="16" w16cid:durableId="1110247970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28B"/>
    <w:rsid w:val="000466D0"/>
    <w:rsid w:val="00062387"/>
    <w:rsid w:val="00064080"/>
    <w:rsid w:val="0007334A"/>
    <w:rsid w:val="000B24CF"/>
    <w:rsid w:val="00102EA6"/>
    <w:rsid w:val="00136C9C"/>
    <w:rsid w:val="00153B1A"/>
    <w:rsid w:val="00160709"/>
    <w:rsid w:val="0016405D"/>
    <w:rsid w:val="0017001D"/>
    <w:rsid w:val="00191C53"/>
    <w:rsid w:val="001C0B8F"/>
    <w:rsid w:val="00212A1C"/>
    <w:rsid w:val="002302AE"/>
    <w:rsid w:val="00234DF8"/>
    <w:rsid w:val="002709AB"/>
    <w:rsid w:val="0028578D"/>
    <w:rsid w:val="00286C3A"/>
    <w:rsid w:val="002C336E"/>
    <w:rsid w:val="002D7E39"/>
    <w:rsid w:val="003621E6"/>
    <w:rsid w:val="00362B0E"/>
    <w:rsid w:val="00387660"/>
    <w:rsid w:val="00391338"/>
    <w:rsid w:val="003975FD"/>
    <w:rsid w:val="003A1B4D"/>
    <w:rsid w:val="003A6F58"/>
    <w:rsid w:val="003B4DBA"/>
    <w:rsid w:val="003B51ED"/>
    <w:rsid w:val="00417166"/>
    <w:rsid w:val="00446B85"/>
    <w:rsid w:val="004714FC"/>
    <w:rsid w:val="00472689"/>
    <w:rsid w:val="004C0FF6"/>
    <w:rsid w:val="00503E90"/>
    <w:rsid w:val="005068E2"/>
    <w:rsid w:val="00511A6B"/>
    <w:rsid w:val="005215B2"/>
    <w:rsid w:val="00524DC9"/>
    <w:rsid w:val="00527503"/>
    <w:rsid w:val="00561DF9"/>
    <w:rsid w:val="00573989"/>
    <w:rsid w:val="00580F1F"/>
    <w:rsid w:val="00594677"/>
    <w:rsid w:val="00602BAC"/>
    <w:rsid w:val="00625872"/>
    <w:rsid w:val="006803BC"/>
    <w:rsid w:val="006929CF"/>
    <w:rsid w:val="006C0EF0"/>
    <w:rsid w:val="006F428B"/>
    <w:rsid w:val="00721C04"/>
    <w:rsid w:val="00746E7F"/>
    <w:rsid w:val="0077508A"/>
    <w:rsid w:val="00776C87"/>
    <w:rsid w:val="007B6764"/>
    <w:rsid w:val="007C6665"/>
    <w:rsid w:val="0086515F"/>
    <w:rsid w:val="008B6CCB"/>
    <w:rsid w:val="008C75A7"/>
    <w:rsid w:val="008D1796"/>
    <w:rsid w:val="008D476F"/>
    <w:rsid w:val="008D5DE4"/>
    <w:rsid w:val="008E173F"/>
    <w:rsid w:val="008E252C"/>
    <w:rsid w:val="0093443E"/>
    <w:rsid w:val="00964877"/>
    <w:rsid w:val="00976DDB"/>
    <w:rsid w:val="00977460"/>
    <w:rsid w:val="009844BD"/>
    <w:rsid w:val="00A10430"/>
    <w:rsid w:val="00A21326"/>
    <w:rsid w:val="00A34E5B"/>
    <w:rsid w:val="00A35FD9"/>
    <w:rsid w:val="00A45D32"/>
    <w:rsid w:val="00A4628E"/>
    <w:rsid w:val="00A839C6"/>
    <w:rsid w:val="00AD4E05"/>
    <w:rsid w:val="00AE01B3"/>
    <w:rsid w:val="00B05EA9"/>
    <w:rsid w:val="00B204F5"/>
    <w:rsid w:val="00B27B2F"/>
    <w:rsid w:val="00B34149"/>
    <w:rsid w:val="00B44613"/>
    <w:rsid w:val="00C21E19"/>
    <w:rsid w:val="00C42B2C"/>
    <w:rsid w:val="00C64E12"/>
    <w:rsid w:val="00C71C51"/>
    <w:rsid w:val="00C73917"/>
    <w:rsid w:val="00CB7757"/>
    <w:rsid w:val="00CD6A11"/>
    <w:rsid w:val="00CE08F6"/>
    <w:rsid w:val="00D22E12"/>
    <w:rsid w:val="00D2383C"/>
    <w:rsid w:val="00D24DDD"/>
    <w:rsid w:val="00D305A1"/>
    <w:rsid w:val="00D334BE"/>
    <w:rsid w:val="00D706C0"/>
    <w:rsid w:val="00D84488"/>
    <w:rsid w:val="00DC5BC6"/>
    <w:rsid w:val="00DC6E17"/>
    <w:rsid w:val="00E0403F"/>
    <w:rsid w:val="00E277FB"/>
    <w:rsid w:val="00E55283"/>
    <w:rsid w:val="00E87DD5"/>
    <w:rsid w:val="00EA327A"/>
    <w:rsid w:val="00EB569B"/>
    <w:rsid w:val="00ED001E"/>
    <w:rsid w:val="00F10573"/>
    <w:rsid w:val="00F22FD7"/>
    <w:rsid w:val="00F24143"/>
    <w:rsid w:val="00F60518"/>
    <w:rsid w:val="00F624E2"/>
    <w:rsid w:val="00F94A55"/>
    <w:rsid w:val="00F96444"/>
    <w:rsid w:val="00FB4665"/>
    <w:rsid w:val="00FD1A46"/>
    <w:rsid w:val="00FE595B"/>
    <w:rsid w:val="00FF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4C58CB"/>
  <w15:docId w15:val="{37E6DA33-D03F-4B4D-BF2A-7EB3DBE11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B27B2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53B1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F42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6405D"/>
    <w:rPr>
      <w:b/>
      <w:bCs/>
    </w:rPr>
  </w:style>
  <w:style w:type="paragraph" w:styleId="ListParagraph">
    <w:name w:val="List Paragraph"/>
    <w:basedOn w:val="Normal"/>
    <w:uiPriority w:val="1"/>
    <w:qFormat/>
    <w:rsid w:val="00191C53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B27B2F"/>
    <w:rPr>
      <w:rFonts w:ascii="Arial" w:eastAsia="Times New Roman" w:hAnsi="Arial" w:cs="Times New Roman"/>
      <w:sz w:val="24"/>
      <w:szCs w:val="24"/>
      <w:lang w:val="en-US" w:eastAsia="en-GB"/>
    </w:rPr>
  </w:style>
  <w:style w:type="paragraph" w:styleId="Header">
    <w:name w:val="header"/>
    <w:basedOn w:val="Normal"/>
    <w:link w:val="HeaderChar"/>
    <w:uiPriority w:val="99"/>
    <w:unhideWhenUsed/>
    <w:rsid w:val="00B27B2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7B2F"/>
  </w:style>
  <w:style w:type="paragraph" w:styleId="NoSpacing">
    <w:name w:val="No Spacing"/>
    <w:uiPriority w:val="1"/>
    <w:qFormat/>
    <w:rsid w:val="00B27B2F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9844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4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4B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4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4B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44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44BD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A6F5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6F58"/>
  </w:style>
  <w:style w:type="paragraph" w:customStyle="1" w:styleId="paragraph">
    <w:name w:val="paragraph"/>
    <w:basedOn w:val="Normal"/>
    <w:rsid w:val="00602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2BAC"/>
  </w:style>
  <w:style w:type="character" w:customStyle="1" w:styleId="eop">
    <w:name w:val="eop"/>
    <w:basedOn w:val="DefaultParagraphFont"/>
    <w:rsid w:val="00602BAC"/>
  </w:style>
  <w:style w:type="character" w:customStyle="1" w:styleId="Heading4Char">
    <w:name w:val="Heading 4 Char"/>
    <w:basedOn w:val="DefaultParagraphFont"/>
    <w:link w:val="Heading4"/>
    <w:uiPriority w:val="9"/>
    <w:rsid w:val="00153B1A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odyText">
    <w:name w:val="Body Text"/>
    <w:basedOn w:val="Normal"/>
    <w:link w:val="BodyTextChar"/>
    <w:semiHidden/>
    <w:rsid w:val="00153B1A"/>
    <w:pPr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153B1A"/>
    <w:rPr>
      <w:rFonts w:ascii="Arial" w:eastAsia="Times New Roman" w:hAnsi="Arial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53B1A"/>
    <w:pPr>
      <w:tabs>
        <w:tab w:val="left" w:pos="5670"/>
      </w:tabs>
      <w:overflowPunct w:val="0"/>
      <w:autoSpaceDE w:val="0"/>
      <w:autoSpaceDN w:val="0"/>
      <w:adjustRightInd w:val="0"/>
      <w:spacing w:after="0" w:line="240" w:lineRule="auto"/>
      <w:ind w:left="284" w:hanging="284"/>
      <w:jc w:val="both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53B1A"/>
    <w:rPr>
      <w:rFonts w:ascii="Arial" w:eastAsia="Times New Roman" w:hAnsi="Arial" w:cs="Times New Roman"/>
      <w:sz w:val="24"/>
      <w:szCs w:val="20"/>
    </w:rPr>
  </w:style>
  <w:style w:type="paragraph" w:styleId="BodyText2">
    <w:name w:val="Body Text 2"/>
    <w:basedOn w:val="Normal"/>
    <w:link w:val="BodyText2Char"/>
    <w:semiHidden/>
    <w:rsid w:val="00153B1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153B1A"/>
    <w:rPr>
      <w:rFonts w:ascii="Arial" w:eastAsia="Times New Roman" w:hAnsi="Arial" w:cs="Arial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152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e95e379-d253-4553-81fa-c2cc42f8471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B4AC66C291EA4C815F5854B98E0D9D" ma:contentTypeVersion="15" ma:contentTypeDescription="Create a new document." ma:contentTypeScope="" ma:versionID="f0899245a5c9dc56f24566e5ae4dd7ff">
  <xsd:schema xmlns:xsd="http://www.w3.org/2001/XMLSchema" xmlns:xs="http://www.w3.org/2001/XMLSchema" xmlns:p="http://schemas.microsoft.com/office/2006/metadata/properties" xmlns:ns2="2e95e379-d253-4553-81fa-c2cc42f84713" xmlns:ns3="224240f8-cee9-4d6c-a354-f6cd1da4f06b" targetNamespace="http://schemas.microsoft.com/office/2006/metadata/properties" ma:root="true" ma:fieldsID="af9bad51ded1f5614f775c3a60d75bbc" ns2:_="" ns3:_="">
    <xsd:import namespace="2e95e379-d253-4553-81fa-c2cc42f84713"/>
    <xsd:import namespace="224240f8-cee9-4d6c-a354-f6cd1da4f06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95e379-d253-4553-81fa-c2cc42f847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eb679b0-b88e-4d40-9c26-8b679175b9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2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4240f8-cee9-4d6c-a354-f6cd1da4f06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1212C2-6785-4A05-A0BD-B8E60AD04DD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E520D8-DF72-49A1-B58D-C003086E4887}">
  <ds:schemaRefs>
    <ds:schemaRef ds:uri="http://schemas.microsoft.com/office/2006/documentManagement/types"/>
    <ds:schemaRef ds:uri="http://schemas.openxmlformats.org/package/2006/metadata/core-properties"/>
    <ds:schemaRef ds:uri="f7ae9be5-7c3c-47cd-ae85-44f54695198f"/>
    <ds:schemaRef ds:uri="http://schemas.microsoft.com/office/infopath/2007/PartnerControls"/>
    <ds:schemaRef ds:uri="http://purl.org/dc/elements/1.1/"/>
    <ds:schemaRef ds:uri="http://schemas.microsoft.com/office/2006/metadata/properties"/>
    <ds:schemaRef ds:uri="40badb8f-8c1a-4684-a95e-21bfd1d1db09"/>
    <ds:schemaRef ds:uri="http://www.w3.org/XML/1998/namespace"/>
    <ds:schemaRef ds:uri="http://purl.org/dc/dcmitype/"/>
    <ds:schemaRef ds:uri="http://purl.org/dc/terms/"/>
    <ds:schemaRef ds:uri="2e95e379-d253-4553-81fa-c2cc42f84713"/>
  </ds:schemaRefs>
</ds:datastoreItem>
</file>

<file path=customXml/itemProps3.xml><?xml version="1.0" encoding="utf-8"?>
<ds:datastoreItem xmlns:ds="http://schemas.openxmlformats.org/officeDocument/2006/customXml" ds:itemID="{E8033785-5198-41C2-867D-4EBDCC4055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B7C8B8-B687-47C5-B628-A6D784D1A3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95e379-d253-4553-81fa-c2cc42f84713"/>
    <ds:schemaRef ds:uri="224240f8-cee9-4d6c-a354-f6cd1da4f06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Hollybrook Infant School</Company>
  <LinksUpToDate>false</LinksUpToDate>
  <CharactersWithSpaces>7553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profile</dc:creator>
  <cp:lastModifiedBy>Debbie Bosley</cp:lastModifiedBy>
  <cp:revision>10</cp:revision>
  <cp:lastPrinted>2015-05-13T12:44:00Z</cp:lastPrinted>
  <dcterms:created xsi:type="dcterms:W3CDTF">2025-09-15T08:24:00Z</dcterms:created>
  <dcterms:modified xsi:type="dcterms:W3CDTF">2025-09-15T10:55:00Z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0x0101000BB4AC66C291EA4C815F5854B98E0D9D</vt:lpwstr>
  </property>
  <property fmtid="{D5CDD505-2E9C-101B-9397-08002B2CF9AE}" pid="3" name="Order">
    <vt:r8>4181000</vt:r8>
  </property>
  <property fmtid="{D5CDD505-2E9C-101B-9397-08002B2CF9AE}" pid="4" name="MediaServiceImageTags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