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4D" w:rsidRPr="00124EC5" w:rsidRDefault="005A5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SPECIFICATION –</w:t>
      </w:r>
      <w:r w:rsidR="00124EC5">
        <w:rPr>
          <w:rFonts w:ascii="Times New Roman" w:hAnsi="Times New Roman" w:cs="Times New Roman"/>
          <w:sz w:val="24"/>
          <w:szCs w:val="24"/>
        </w:rPr>
        <w:t xml:space="preserve"> </w:t>
      </w:r>
      <w:r w:rsidR="00124EC5" w:rsidRPr="00124EC5">
        <w:rPr>
          <w:rFonts w:ascii="Times New Roman" w:hAnsi="Times New Roman" w:cs="Times New Roman"/>
          <w:sz w:val="24"/>
          <w:szCs w:val="24"/>
        </w:rPr>
        <w:t xml:space="preserve">Administrative Officer </w:t>
      </w:r>
      <w:r w:rsidR="007B75E5">
        <w:rPr>
          <w:rFonts w:ascii="Times New Roman" w:hAnsi="Times New Roman" w:cs="Times New Roman"/>
          <w:sz w:val="24"/>
          <w:szCs w:val="24"/>
        </w:rPr>
        <w:t>XS.8.4</w:t>
      </w:r>
      <w:bookmarkStart w:id="0" w:name="_GoBack"/>
      <w:bookmarkEnd w:id="0"/>
    </w:p>
    <w:p w:rsidR="005A57F1" w:rsidRDefault="005A5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GREENFORD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3"/>
        <w:gridCol w:w="2828"/>
        <w:gridCol w:w="2845"/>
      </w:tblGrid>
      <w:tr w:rsidR="005A57F1" w:rsidTr="005A57F1">
        <w:tc>
          <w:tcPr>
            <w:tcW w:w="3080" w:type="dxa"/>
          </w:tcPr>
          <w:p w:rsidR="005A57F1" w:rsidRDefault="005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CRITERIA</w:t>
            </w:r>
          </w:p>
        </w:tc>
        <w:tc>
          <w:tcPr>
            <w:tcW w:w="3081" w:type="dxa"/>
          </w:tcPr>
          <w:p w:rsidR="005A57F1" w:rsidRDefault="005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ESSENTIAL</w:t>
            </w:r>
          </w:p>
        </w:tc>
        <w:tc>
          <w:tcPr>
            <w:tcW w:w="3081" w:type="dxa"/>
          </w:tcPr>
          <w:p w:rsidR="005A57F1" w:rsidRDefault="005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DESIRABLE</w:t>
            </w:r>
          </w:p>
        </w:tc>
      </w:tr>
      <w:tr w:rsidR="005A57F1" w:rsidTr="005A57F1">
        <w:tc>
          <w:tcPr>
            <w:tcW w:w="3080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Qualifications and Training</w:t>
            </w:r>
          </w:p>
        </w:tc>
        <w:tc>
          <w:tcPr>
            <w:tcW w:w="3081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Minimum of 5 A*-C GCSE or equivalent including English and Maths</w:t>
            </w:r>
          </w:p>
        </w:tc>
        <w:tc>
          <w:tcPr>
            <w:tcW w:w="3081" w:type="dxa"/>
          </w:tcPr>
          <w:p w:rsidR="005A57F1" w:rsidRPr="005A57F1" w:rsidRDefault="005A57F1" w:rsidP="00124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Secretarial/Administrative/</w:t>
            </w:r>
            <w:r w:rsidR="00124EC5">
              <w:rPr>
                <w:rFonts w:ascii="Times New Roman" w:hAnsi="Times New Roman" w:cs="Times New Roman"/>
                <w:sz w:val="20"/>
                <w:szCs w:val="20"/>
              </w:rPr>
              <w:t xml:space="preserve"> Q</w:t>
            </w: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ualifications</w:t>
            </w:r>
          </w:p>
        </w:tc>
      </w:tr>
      <w:tr w:rsidR="005A57F1" w:rsidTr="005A57F1">
        <w:tc>
          <w:tcPr>
            <w:tcW w:w="3080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Competence Summary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Knowledge,abilities,skills,experience</w:t>
            </w:r>
            <w:proofErr w:type="spellEnd"/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81" w:type="dxa"/>
          </w:tcPr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Solid b</w:t>
            </w:r>
            <w:r w:rsidR="00124EC5">
              <w:rPr>
                <w:rFonts w:ascii="Times New Roman" w:hAnsi="Times New Roman" w:cs="Times New Roman"/>
                <w:sz w:val="20"/>
                <w:szCs w:val="20"/>
              </w:rPr>
              <w:t xml:space="preserve">ackground in Secretarial/Admin </w:t>
            </w: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 xml:space="preserve">and database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reporting </w:t>
            </w: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Good working knowledge of</w:t>
            </w:r>
            <w:r w:rsidR="00F05BBA">
              <w:rPr>
                <w:rFonts w:ascii="Times New Roman" w:hAnsi="Times New Roman" w:cs="Times New Roman"/>
                <w:sz w:val="20"/>
                <w:szCs w:val="20"/>
              </w:rPr>
              <w:t xml:space="preserve"> Microsoft Office for email and spreadsheets and other web based systems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Confident to work with money and deal with banking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Ability to write letters/emails to parents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Ability to work without direct supervision using own initiative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Excellent front of house skills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Positive attitude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Adaptable and willing to work in a team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Comfortable working in busy, distracting, shared  office environment</w:t>
            </w:r>
          </w:p>
          <w:p w:rsidR="00F05BBA" w:rsidRDefault="00F05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BBA" w:rsidRDefault="00F0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Knowledge about Safeguarding</w:t>
            </w:r>
          </w:p>
          <w:p w:rsidR="00F05BBA" w:rsidRPr="005A57F1" w:rsidRDefault="00F0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procedures 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Experience of SIMS or similar </w:t>
            </w:r>
            <w:r w:rsidR="00F05BBA">
              <w:rPr>
                <w:rFonts w:ascii="Times New Roman" w:hAnsi="Times New Roman" w:cs="Times New Roman"/>
                <w:sz w:val="20"/>
                <w:szCs w:val="20"/>
              </w:rPr>
              <w:t xml:space="preserve">School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Management Information System (MIS)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Experience of contracts management and best value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Experience in school/secretarial environment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Experience as a PA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BBA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Experience of job-share and additional communication required</w:t>
            </w:r>
          </w:p>
          <w:p w:rsidR="00F05BBA" w:rsidRDefault="00F05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BBA" w:rsidRPr="005A57F1" w:rsidRDefault="00F0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57F1" w:rsidTr="005A57F1">
        <w:tc>
          <w:tcPr>
            <w:tcW w:w="3080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Work Related Personal Requirements</w:t>
            </w:r>
          </w:p>
        </w:tc>
        <w:tc>
          <w:tcPr>
            <w:tcW w:w="3081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Friendly and welcoming manner to all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Excellent telephone manner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Excellent organisational skills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F0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Diplomacy,discretion,tact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57F1" w:rsidRPr="005A57F1">
              <w:rPr>
                <w:rFonts w:ascii="Times New Roman" w:hAnsi="Times New Roman" w:cs="Times New Roman"/>
                <w:sz w:val="20"/>
                <w:szCs w:val="20"/>
              </w:rPr>
              <w:t xml:space="preserve"> ability to maintain confidentiality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follow GDPR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Flexible and reliable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Calm under pressure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Accuracy and attention to detail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Ability to communicate with a range of people including other employees within the school,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governors,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pupils and parents, other professionals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Supportive of the schools aims and objectives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Confident to ask for advice and support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Ability to prioritise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Ability to learn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Observant, notices what needs to be done</w:t>
            </w:r>
          </w:p>
        </w:tc>
        <w:tc>
          <w:tcPr>
            <w:tcW w:w="3081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Confident to support others 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Confident to communicate and prioritise own workload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 xml:space="preserve">Creative thinking in relation to developing good communication 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Ability to problem solve, making suggestions and listening to others</w:t>
            </w:r>
          </w:p>
        </w:tc>
      </w:tr>
      <w:tr w:rsidR="005A57F1" w:rsidTr="005A57F1">
        <w:tc>
          <w:tcPr>
            <w:tcW w:w="3080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Other Work Requirements</w:t>
            </w:r>
          </w:p>
        </w:tc>
        <w:tc>
          <w:tcPr>
            <w:tcW w:w="3081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Compliance with all school policies</w:t>
            </w:r>
          </w:p>
        </w:tc>
        <w:tc>
          <w:tcPr>
            <w:tcW w:w="3081" w:type="dxa"/>
          </w:tcPr>
          <w:p w:rsidR="005A57F1" w:rsidRDefault="005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F1" w:rsidTr="005A57F1">
        <w:tc>
          <w:tcPr>
            <w:tcW w:w="3080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Ability to form and maintain appropriate relationships and personal boundaries wi</w:t>
            </w:r>
            <w:r w:rsidR="00F05BBA">
              <w:rPr>
                <w:rFonts w:ascii="Times New Roman" w:hAnsi="Times New Roman" w:cs="Times New Roman"/>
                <w:sz w:val="20"/>
                <w:szCs w:val="20"/>
              </w:rPr>
              <w:t>th children in accordance with S</w:t>
            </w: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afeguarding policy and practice</w:t>
            </w:r>
          </w:p>
        </w:tc>
        <w:tc>
          <w:tcPr>
            <w:tcW w:w="3081" w:type="dxa"/>
          </w:tcPr>
          <w:p w:rsidR="005A57F1" w:rsidRDefault="005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F1" w:rsidTr="005A57F1">
        <w:tc>
          <w:tcPr>
            <w:tcW w:w="3080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Emotional resilience in working with challenging behaviours</w:t>
            </w:r>
          </w:p>
        </w:tc>
        <w:tc>
          <w:tcPr>
            <w:tcW w:w="3081" w:type="dxa"/>
          </w:tcPr>
          <w:p w:rsidR="005A57F1" w:rsidRDefault="005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7F1" w:rsidRDefault="005A57F1">
      <w:pPr>
        <w:rPr>
          <w:rFonts w:ascii="Times New Roman" w:hAnsi="Times New Roman" w:cs="Times New Roman"/>
          <w:sz w:val="24"/>
          <w:szCs w:val="24"/>
        </w:rPr>
      </w:pPr>
    </w:p>
    <w:p w:rsidR="005A57F1" w:rsidRPr="005A57F1" w:rsidRDefault="005A57F1">
      <w:pPr>
        <w:rPr>
          <w:rFonts w:ascii="Times New Roman" w:hAnsi="Times New Roman" w:cs="Times New Roman"/>
          <w:sz w:val="24"/>
          <w:szCs w:val="24"/>
        </w:rPr>
      </w:pPr>
    </w:p>
    <w:sectPr w:rsidR="005A57F1" w:rsidRPr="005A5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F1"/>
    <w:rsid w:val="00124EC5"/>
    <w:rsid w:val="0024344D"/>
    <w:rsid w:val="005A57F1"/>
    <w:rsid w:val="007B75E5"/>
    <w:rsid w:val="00A37B9A"/>
    <w:rsid w:val="00CE6415"/>
    <w:rsid w:val="00F0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6E2587-9BD3-49A1-979D-E9FAF60E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6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Office</cp:lastModifiedBy>
  <cp:revision>3</cp:revision>
  <cp:lastPrinted>2023-11-15T12:47:00Z</cp:lastPrinted>
  <dcterms:created xsi:type="dcterms:W3CDTF">2025-06-18T10:48:00Z</dcterms:created>
  <dcterms:modified xsi:type="dcterms:W3CDTF">2025-06-23T13:27:00Z</dcterms:modified>
</cp:coreProperties>
</file>