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C9910" w14:textId="7C9C6709" w:rsidR="00991F44" w:rsidRPr="00132E6A" w:rsidRDefault="001A0366" w:rsidP="00BF0500">
      <w:pPr>
        <w:pStyle w:val="Heading1"/>
        <w:rPr>
          <w:rFonts w:cs="Arial"/>
        </w:rPr>
      </w:pPr>
      <w:r w:rsidRPr="00132E6A">
        <w:rPr>
          <w:rFonts w:cs="Arial"/>
        </w:rPr>
        <w:t>Context statement</w:t>
      </w:r>
    </w:p>
    <w:p w14:paraId="312B6E09" w14:textId="77777777" w:rsidR="00040EB8" w:rsidRPr="00132E6A" w:rsidRDefault="00040EB8" w:rsidP="00554A3C">
      <w:pPr>
        <w:spacing w:after="0"/>
        <w:rPr>
          <w:rFonts w:ascii="Arial" w:hAnsi="Arial" w:cs="Arial"/>
        </w:rPr>
      </w:pPr>
    </w:p>
    <w:p w14:paraId="1CB942BB" w14:textId="0A33942A" w:rsidR="00132E6A" w:rsidRPr="00132E6A" w:rsidRDefault="00132E6A" w:rsidP="00132E6A">
      <w:pPr>
        <w:spacing w:after="0" w:line="240" w:lineRule="auto"/>
        <w:rPr>
          <w:rFonts w:ascii="Arial" w:hAnsi="Arial" w:cs="Arial"/>
        </w:rPr>
      </w:pPr>
      <w:r w:rsidRPr="00132E6A">
        <w:rPr>
          <w:rFonts w:ascii="Arial" w:hAnsi="Arial" w:cs="Arial"/>
        </w:rPr>
        <w:t>Job title:</w:t>
      </w:r>
      <w:r w:rsidR="00804397">
        <w:rPr>
          <w:rFonts w:ascii="Arial" w:hAnsi="Arial" w:cs="Arial"/>
        </w:rPr>
        <w:t xml:space="preserve"> </w:t>
      </w:r>
      <w:r w:rsidR="00A4492F">
        <w:rPr>
          <w:rFonts w:ascii="Arial" w:hAnsi="Arial" w:cs="Arial"/>
        </w:rPr>
        <w:t>E</w:t>
      </w:r>
      <w:r w:rsidR="00626891">
        <w:rPr>
          <w:rFonts w:ascii="Arial" w:hAnsi="Arial" w:cs="Arial"/>
        </w:rPr>
        <w:t xml:space="preserve">quality </w:t>
      </w:r>
      <w:r w:rsidR="00A4492F">
        <w:rPr>
          <w:rFonts w:ascii="Arial" w:hAnsi="Arial" w:cs="Arial"/>
        </w:rPr>
        <w:t>D</w:t>
      </w:r>
      <w:r w:rsidR="00626891">
        <w:rPr>
          <w:rFonts w:ascii="Arial" w:hAnsi="Arial" w:cs="Arial"/>
        </w:rPr>
        <w:t xml:space="preserve">iversity and </w:t>
      </w:r>
      <w:r w:rsidR="00D01FF6">
        <w:rPr>
          <w:rFonts w:ascii="Arial" w:hAnsi="Arial" w:cs="Arial"/>
        </w:rPr>
        <w:t>I</w:t>
      </w:r>
      <w:r w:rsidR="00626891">
        <w:rPr>
          <w:rFonts w:ascii="Arial" w:hAnsi="Arial" w:cs="Arial"/>
        </w:rPr>
        <w:t>nclusion</w:t>
      </w:r>
      <w:r w:rsidR="00D01FF6">
        <w:rPr>
          <w:rFonts w:ascii="Arial" w:hAnsi="Arial" w:cs="Arial"/>
        </w:rPr>
        <w:t xml:space="preserve"> Project Officer</w:t>
      </w:r>
    </w:p>
    <w:p w14:paraId="0A41C911" w14:textId="43080328" w:rsidR="00132E6A" w:rsidRPr="00132E6A" w:rsidRDefault="00132E6A" w:rsidP="00132E6A">
      <w:pPr>
        <w:spacing w:after="0" w:line="240" w:lineRule="auto"/>
        <w:rPr>
          <w:rFonts w:ascii="Arial" w:hAnsi="Arial" w:cs="Arial"/>
        </w:rPr>
      </w:pPr>
      <w:r w:rsidRPr="00132E6A">
        <w:rPr>
          <w:rFonts w:ascii="Arial" w:hAnsi="Arial" w:cs="Arial"/>
        </w:rPr>
        <w:t>Directorate/Service/Team:</w:t>
      </w:r>
      <w:r w:rsidR="00804397">
        <w:rPr>
          <w:rFonts w:ascii="Arial" w:hAnsi="Arial" w:cs="Arial"/>
        </w:rPr>
        <w:t xml:space="preserve"> </w:t>
      </w:r>
      <w:r w:rsidR="00D01FF6">
        <w:rPr>
          <w:rFonts w:ascii="Arial" w:hAnsi="Arial" w:cs="Arial"/>
        </w:rPr>
        <w:t xml:space="preserve">Chief </w:t>
      </w:r>
      <w:r w:rsidR="00995A2B">
        <w:rPr>
          <w:rFonts w:ascii="Arial" w:hAnsi="Arial" w:cs="Arial"/>
        </w:rPr>
        <w:t>Executive's</w:t>
      </w:r>
      <w:r w:rsidR="00D01FF6">
        <w:rPr>
          <w:rFonts w:ascii="Arial" w:hAnsi="Arial" w:cs="Arial"/>
        </w:rPr>
        <w:t xml:space="preserve"> Office</w:t>
      </w:r>
      <w:r w:rsidR="005816E2">
        <w:rPr>
          <w:rFonts w:ascii="Arial" w:hAnsi="Arial" w:cs="Arial"/>
        </w:rPr>
        <w:t xml:space="preserve">, Communications and Engagement </w:t>
      </w:r>
    </w:p>
    <w:p w14:paraId="6443EBC8" w14:textId="77777777" w:rsidR="00132E6A" w:rsidRPr="00132E6A" w:rsidRDefault="00132E6A" w:rsidP="00554A3C">
      <w:pPr>
        <w:spacing w:after="0"/>
        <w:rPr>
          <w:rFonts w:ascii="Arial" w:hAnsi="Arial" w:cs="Arial"/>
        </w:rPr>
      </w:pPr>
    </w:p>
    <w:p w14:paraId="46548025" w14:textId="4FA40EEF" w:rsidR="00554A3C" w:rsidRPr="00132E6A" w:rsidRDefault="00132E6A" w:rsidP="008E72A3">
      <w:pPr>
        <w:pStyle w:val="Heading2"/>
        <w:rPr>
          <w:rFonts w:cs="Arial"/>
        </w:rPr>
      </w:pPr>
      <w:r w:rsidRPr="00132E6A">
        <w:rPr>
          <w:rFonts w:cs="Arial"/>
        </w:rPr>
        <w:t>Organisation structure</w:t>
      </w:r>
    </w:p>
    <w:p w14:paraId="65B9F2B4" w14:textId="0FEB1F8B" w:rsidR="00132E6A" w:rsidRPr="00132E6A" w:rsidRDefault="00132E6A" w:rsidP="00132E6A">
      <w:pPr>
        <w:spacing w:after="0" w:line="240" w:lineRule="auto"/>
        <w:rPr>
          <w:rFonts w:ascii="Arial" w:hAnsi="Arial" w:cs="Arial"/>
        </w:rPr>
      </w:pPr>
      <w:r w:rsidRPr="00132E6A">
        <w:rPr>
          <w:rFonts w:ascii="Arial" w:hAnsi="Arial" w:cs="Arial"/>
        </w:rPr>
        <w:t>Reporting to:</w:t>
      </w:r>
      <w:r w:rsidR="00A202C9">
        <w:rPr>
          <w:rFonts w:ascii="Arial" w:hAnsi="Arial" w:cs="Arial"/>
        </w:rPr>
        <w:t xml:space="preserve"> </w:t>
      </w:r>
      <w:r w:rsidR="00626891">
        <w:rPr>
          <w:rFonts w:ascii="Arial" w:hAnsi="Arial" w:cs="Arial"/>
        </w:rPr>
        <w:t>Equality, Diversity and Inclusion Officer</w:t>
      </w:r>
    </w:p>
    <w:p w14:paraId="29A0C639" w14:textId="0368C70C" w:rsidR="00132E6A" w:rsidRPr="00132E6A" w:rsidRDefault="00132E6A" w:rsidP="00132E6A">
      <w:pPr>
        <w:spacing w:after="0" w:line="240" w:lineRule="auto"/>
        <w:rPr>
          <w:rFonts w:ascii="Arial" w:hAnsi="Arial" w:cs="Arial"/>
        </w:rPr>
      </w:pPr>
      <w:r w:rsidRPr="00132E6A">
        <w:rPr>
          <w:rFonts w:ascii="Arial" w:hAnsi="Arial" w:cs="Arial"/>
        </w:rPr>
        <w:t>Responsibility for:</w:t>
      </w:r>
      <w:r w:rsidR="00A202C9">
        <w:rPr>
          <w:rFonts w:ascii="Arial" w:hAnsi="Arial" w:cs="Arial"/>
        </w:rPr>
        <w:t xml:space="preserve"> </w:t>
      </w:r>
      <w:r w:rsidR="00626891">
        <w:rPr>
          <w:rFonts w:ascii="Arial" w:hAnsi="Arial" w:cs="Arial"/>
        </w:rPr>
        <w:t>no direct reports</w:t>
      </w:r>
    </w:p>
    <w:p w14:paraId="37C45214" w14:textId="77777777" w:rsidR="00132E6A" w:rsidRPr="00132E6A" w:rsidRDefault="00132E6A" w:rsidP="00132E6A">
      <w:pPr>
        <w:spacing w:after="0" w:line="240" w:lineRule="auto"/>
        <w:rPr>
          <w:rFonts w:ascii="Arial" w:hAnsi="Arial" w:cs="Arial"/>
        </w:rPr>
      </w:pPr>
    </w:p>
    <w:p w14:paraId="018D9E17" w14:textId="556A60E7" w:rsidR="00132E6A" w:rsidRDefault="00132E6A" w:rsidP="00132E6A">
      <w:pPr>
        <w:pStyle w:val="Heading2"/>
      </w:pPr>
      <w:r>
        <w:t>Context of work</w:t>
      </w:r>
    </w:p>
    <w:p w14:paraId="5896885A" w14:textId="0CFD0874" w:rsidR="00C63399" w:rsidRPr="00C63399" w:rsidRDefault="00C63399" w:rsidP="00C63399">
      <w:pPr>
        <w:spacing w:after="120" w:line="240" w:lineRule="auto"/>
        <w:rPr>
          <w:rFonts w:ascii="Arial" w:hAnsi="Arial" w:cs="Arial"/>
        </w:rPr>
      </w:pPr>
      <w:r w:rsidRPr="00C63399">
        <w:rPr>
          <w:rFonts w:ascii="Arial" w:hAnsi="Arial" w:cs="Arial"/>
        </w:rPr>
        <w:t xml:space="preserve">The main responsibilities of the EDI </w:t>
      </w:r>
      <w:r w:rsidR="002F296F">
        <w:rPr>
          <w:rFonts w:ascii="Arial" w:hAnsi="Arial" w:cs="Arial"/>
        </w:rPr>
        <w:t>Project Officer</w:t>
      </w:r>
      <w:r w:rsidRPr="00C63399">
        <w:rPr>
          <w:rFonts w:ascii="Arial" w:hAnsi="Arial" w:cs="Arial"/>
        </w:rPr>
        <w:t xml:space="preserve"> will be:</w:t>
      </w:r>
    </w:p>
    <w:p w14:paraId="21F9B8B1" w14:textId="77777777" w:rsidR="00C63399" w:rsidRPr="00C63399" w:rsidRDefault="00C63399" w:rsidP="00C63399">
      <w:pPr>
        <w:pStyle w:val="ListParagraph"/>
        <w:numPr>
          <w:ilvl w:val="0"/>
          <w:numId w:val="6"/>
        </w:numPr>
        <w:rPr>
          <w:rFonts w:ascii="Arial" w:hAnsi="Arial" w:cs="Arial"/>
        </w:rPr>
      </w:pPr>
      <w:r w:rsidRPr="00C63399">
        <w:rPr>
          <w:rFonts w:ascii="Arial" w:hAnsi="Arial" w:cs="Arial"/>
        </w:rPr>
        <w:t>Support the EDI Officer to provide an integrated, proactive approach to the delivery of the Council’s aspirations and obligations in relation to equality, diversity and inclusion.</w:t>
      </w:r>
    </w:p>
    <w:p w14:paraId="042F2988" w14:textId="77777777" w:rsidR="00C63399" w:rsidRPr="00C63399" w:rsidRDefault="00C63399" w:rsidP="00C63399">
      <w:pPr>
        <w:pStyle w:val="ListParagraph"/>
        <w:numPr>
          <w:ilvl w:val="0"/>
          <w:numId w:val="6"/>
        </w:numPr>
        <w:rPr>
          <w:rFonts w:ascii="Arial" w:hAnsi="Arial" w:cs="Arial"/>
        </w:rPr>
      </w:pPr>
      <w:r w:rsidRPr="00C63399">
        <w:rPr>
          <w:rFonts w:ascii="Arial" w:hAnsi="Arial" w:cs="Arial"/>
        </w:rPr>
        <w:t>To facilitate communication, debate and dialogue at a strategic and service level relating to equality, diversity and inclusion issues.</w:t>
      </w:r>
    </w:p>
    <w:p w14:paraId="205907F9" w14:textId="00E1586D" w:rsidR="00C63399" w:rsidRPr="00C63399" w:rsidRDefault="00C63399" w:rsidP="00C63399">
      <w:pPr>
        <w:pStyle w:val="ListParagraph"/>
        <w:numPr>
          <w:ilvl w:val="0"/>
          <w:numId w:val="6"/>
        </w:numPr>
        <w:rPr>
          <w:rFonts w:ascii="Arial" w:hAnsi="Arial" w:cs="Arial"/>
        </w:rPr>
      </w:pPr>
      <w:r w:rsidRPr="00C63399">
        <w:rPr>
          <w:rFonts w:ascii="Arial" w:hAnsi="Arial" w:cs="Arial"/>
        </w:rPr>
        <w:t>Support the EDI Officer t</w:t>
      </w:r>
      <w:r w:rsidRPr="00C63399">
        <w:rPr>
          <w:rFonts w:ascii="Arial" w:hAnsi="Arial" w:cs="Arial"/>
          <w:iCs/>
        </w:rPr>
        <w:t xml:space="preserve">o commission </w:t>
      </w:r>
      <w:r w:rsidRPr="00C63399">
        <w:rPr>
          <w:rFonts w:ascii="Arial" w:hAnsi="Arial" w:cs="Arial"/>
          <w:iCs/>
          <w:u w:val="single"/>
        </w:rPr>
        <w:t>up to</w:t>
      </w:r>
      <w:r w:rsidRPr="00C63399">
        <w:rPr>
          <w:rFonts w:ascii="Arial" w:hAnsi="Arial" w:cs="Arial"/>
          <w:iCs/>
        </w:rPr>
        <w:t xml:space="preserve"> 14 VCS organisations representing a broad range of EDI groups (covering both protected characteristics and the local Dorset characteristics) – each organisation will </w:t>
      </w:r>
      <w:r w:rsidR="00412CF7">
        <w:rPr>
          <w:rFonts w:ascii="Arial" w:hAnsi="Arial" w:cs="Arial"/>
          <w:iCs/>
        </w:rPr>
        <w:t xml:space="preserve">have a commitment </w:t>
      </w:r>
      <w:r w:rsidRPr="00C63399">
        <w:rPr>
          <w:rFonts w:ascii="Arial" w:hAnsi="Arial" w:cs="Arial"/>
          <w:iCs/>
        </w:rPr>
        <w:t xml:space="preserve">to a set number of hours per annum to include attendance at meetings and advice, training and preparation outside of meetings [Payment per group: </w:t>
      </w:r>
      <w:r w:rsidRPr="00C63399">
        <w:rPr>
          <w:rFonts w:ascii="Arial" w:hAnsi="Arial" w:cs="Arial"/>
          <w:b/>
          <w:iCs/>
        </w:rPr>
        <w:t>£</w:t>
      </w:r>
      <w:r w:rsidR="00C00096">
        <w:rPr>
          <w:rFonts w:ascii="Arial" w:hAnsi="Arial" w:cs="Arial"/>
          <w:b/>
          <w:iCs/>
        </w:rPr>
        <w:t>1</w:t>
      </w:r>
      <w:r w:rsidRPr="00C63399">
        <w:rPr>
          <w:rFonts w:ascii="Arial" w:hAnsi="Arial" w:cs="Arial"/>
          <w:b/>
          <w:iCs/>
        </w:rPr>
        <w:t>,</w:t>
      </w:r>
      <w:r w:rsidR="00C00096">
        <w:rPr>
          <w:rFonts w:ascii="Arial" w:hAnsi="Arial" w:cs="Arial"/>
          <w:b/>
          <w:iCs/>
        </w:rPr>
        <w:t>0</w:t>
      </w:r>
      <w:r w:rsidRPr="00C63399">
        <w:rPr>
          <w:rFonts w:ascii="Arial" w:hAnsi="Arial" w:cs="Arial"/>
          <w:b/>
          <w:iCs/>
        </w:rPr>
        <w:t xml:space="preserve">00 per annum, </w:t>
      </w:r>
      <w:r w:rsidRPr="00C63399">
        <w:rPr>
          <w:rFonts w:ascii="Arial" w:hAnsi="Arial" w:cs="Arial"/>
          <w:bCs/>
          <w:iCs/>
        </w:rPr>
        <w:t xml:space="preserve">pro </w:t>
      </w:r>
      <w:proofErr w:type="spellStart"/>
      <w:r w:rsidRPr="00C63399">
        <w:rPr>
          <w:rFonts w:ascii="Arial" w:hAnsi="Arial" w:cs="Arial"/>
          <w:bCs/>
          <w:iCs/>
        </w:rPr>
        <w:t>rata’d</w:t>
      </w:r>
      <w:proofErr w:type="spellEnd"/>
      <w:r w:rsidRPr="00C63399">
        <w:rPr>
          <w:rFonts w:ascii="Arial" w:hAnsi="Arial" w:cs="Arial"/>
          <w:bCs/>
          <w:iCs/>
        </w:rPr>
        <w:t xml:space="preserve"> if applicable]. </w:t>
      </w:r>
      <w:r w:rsidRPr="00C63399">
        <w:rPr>
          <w:rFonts w:ascii="Arial" w:hAnsi="Arial" w:cs="Arial"/>
          <w:iCs/>
        </w:rPr>
        <w:t xml:space="preserve">Membership </w:t>
      </w:r>
      <w:r w:rsidRPr="00C63399">
        <w:rPr>
          <w:rFonts w:ascii="Arial" w:hAnsi="Arial" w:cs="Arial"/>
        </w:rPr>
        <w:t>will be recruited by submission of interest and successful organisations will be selected in partnership with Council officers.</w:t>
      </w:r>
      <w:r w:rsidRPr="00C63399">
        <w:rPr>
          <w:rFonts w:ascii="Arial" w:hAnsi="Arial" w:cs="Arial"/>
          <w:iCs/>
        </w:rPr>
        <w:t xml:space="preserve"> </w:t>
      </w:r>
    </w:p>
    <w:p w14:paraId="12938C77" w14:textId="77777777" w:rsidR="00C63399" w:rsidRPr="00C63399" w:rsidRDefault="00C63399" w:rsidP="00C63399">
      <w:pPr>
        <w:pStyle w:val="ListParagraph"/>
        <w:numPr>
          <w:ilvl w:val="0"/>
          <w:numId w:val="6"/>
        </w:numPr>
        <w:rPr>
          <w:rFonts w:ascii="Arial" w:hAnsi="Arial" w:cs="Arial"/>
        </w:rPr>
      </w:pPr>
      <w:r w:rsidRPr="00C63399">
        <w:rPr>
          <w:rFonts w:ascii="Arial" w:hAnsi="Arial" w:cs="Arial"/>
          <w:iCs/>
        </w:rPr>
        <w:t>Develop training, coaching and developing the stakeholder group representatives to become active partners/participants</w:t>
      </w:r>
    </w:p>
    <w:p w14:paraId="41805CC4" w14:textId="78533070" w:rsidR="00C63399" w:rsidRPr="00C63399" w:rsidRDefault="00C63399" w:rsidP="00C63399">
      <w:pPr>
        <w:pStyle w:val="ListParagraph"/>
        <w:numPr>
          <w:ilvl w:val="0"/>
          <w:numId w:val="6"/>
        </w:numPr>
        <w:rPr>
          <w:rFonts w:ascii="Arial" w:hAnsi="Arial" w:cs="Arial"/>
        </w:rPr>
      </w:pPr>
      <w:r w:rsidRPr="00C63399">
        <w:rPr>
          <w:rFonts w:ascii="Arial" w:hAnsi="Arial" w:cs="Arial"/>
        </w:rPr>
        <w:t>Proactively</w:t>
      </w:r>
      <w:r w:rsidRPr="00C63399">
        <w:rPr>
          <w:rFonts w:ascii="Arial" w:hAnsi="Arial" w:cs="Arial"/>
          <w:iCs/>
        </w:rPr>
        <w:t xml:space="preserve"> liaise with Dorset Council officers to seek content and consultation material for </w:t>
      </w:r>
      <w:r w:rsidR="00C00096">
        <w:rPr>
          <w:rFonts w:ascii="Arial" w:hAnsi="Arial" w:cs="Arial"/>
          <w:iCs/>
        </w:rPr>
        <w:t>panel</w:t>
      </w:r>
      <w:r w:rsidRPr="00C63399">
        <w:rPr>
          <w:rFonts w:ascii="Arial" w:hAnsi="Arial" w:cs="Arial"/>
          <w:iCs/>
        </w:rPr>
        <w:t xml:space="preserve"> meetings.</w:t>
      </w:r>
    </w:p>
    <w:p w14:paraId="74739322" w14:textId="77777777" w:rsidR="00C63399" w:rsidRPr="00C63399" w:rsidRDefault="00C63399" w:rsidP="00C63399">
      <w:pPr>
        <w:pStyle w:val="ListParagraph"/>
        <w:numPr>
          <w:ilvl w:val="0"/>
          <w:numId w:val="6"/>
        </w:numPr>
        <w:rPr>
          <w:rFonts w:ascii="Arial" w:hAnsi="Arial" w:cs="Arial"/>
        </w:rPr>
      </w:pPr>
      <w:r w:rsidRPr="00C63399">
        <w:rPr>
          <w:rFonts w:ascii="Arial" w:hAnsi="Arial" w:cs="Arial"/>
          <w:iCs/>
        </w:rPr>
        <w:t>Organise meetings (venue, access requirements, agenda etc), produce minutes and follow up on identified actions.</w:t>
      </w:r>
    </w:p>
    <w:p w14:paraId="4E1136F3" w14:textId="4381803A" w:rsidR="00B552C6" w:rsidRPr="00995A2B" w:rsidRDefault="00C63399" w:rsidP="00B552C6">
      <w:pPr>
        <w:pStyle w:val="ListParagraph"/>
        <w:numPr>
          <w:ilvl w:val="0"/>
          <w:numId w:val="6"/>
        </w:numPr>
        <w:rPr>
          <w:rFonts w:ascii="Arial" w:hAnsi="Arial" w:cs="Arial"/>
        </w:rPr>
      </w:pPr>
      <w:r w:rsidRPr="00C63399">
        <w:rPr>
          <w:rFonts w:ascii="Arial" w:hAnsi="Arial" w:cs="Arial"/>
          <w:iCs/>
        </w:rPr>
        <w:t xml:space="preserve">To regularly liaise with the representative groups, provide a two-way communication, and facilitate learning between the groups (intersectionality) </w:t>
      </w:r>
    </w:p>
    <w:p w14:paraId="151D39D5" w14:textId="13C0811E" w:rsidR="00B552C6" w:rsidRPr="000753E8" w:rsidRDefault="00CD421D" w:rsidP="00B552C6">
      <w:pPr>
        <w:rPr>
          <w:rFonts w:ascii="Arial" w:hAnsi="Arial" w:cs="Arial"/>
        </w:rPr>
      </w:pPr>
      <w:r w:rsidRPr="000753E8">
        <w:rPr>
          <w:rFonts w:ascii="Arial" w:hAnsi="Arial" w:cs="Arial"/>
        </w:rPr>
        <w:t xml:space="preserve">The panel is a development of the </w:t>
      </w:r>
      <w:r w:rsidR="000753E8" w:rsidRPr="000753E8">
        <w:rPr>
          <w:rFonts w:ascii="Arial" w:hAnsi="Arial" w:cs="Arial"/>
        </w:rPr>
        <w:t xml:space="preserve">EDI Reference Group. </w:t>
      </w:r>
    </w:p>
    <w:p w14:paraId="29669433" w14:textId="77777777" w:rsidR="00636511" w:rsidRPr="000D6F05" w:rsidRDefault="00636511" w:rsidP="00636511">
      <w:pPr>
        <w:shd w:val="clear" w:color="auto" w:fill="FFFFFF"/>
        <w:spacing w:after="0" w:line="432" w:lineRule="atLeast"/>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The role of the EDI Engagement Panel is to:</w:t>
      </w:r>
    </w:p>
    <w:p w14:paraId="5F503447" w14:textId="5B262AF2" w:rsidR="00636511" w:rsidRPr="000D6F05" w:rsidRDefault="00636511" w:rsidP="000D6F05">
      <w:pPr>
        <w:numPr>
          <w:ilvl w:val="0"/>
          <w:numId w:val="3"/>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Act as a critical friend to Dorset Council (and other statutory bodies as agreed).</w:t>
      </w:r>
    </w:p>
    <w:p w14:paraId="22F27A23" w14:textId="7595E935" w:rsidR="00636511" w:rsidRPr="000D6F05" w:rsidRDefault="00636511" w:rsidP="000D6F05">
      <w:pPr>
        <w:numPr>
          <w:ilvl w:val="0"/>
          <w:numId w:val="3"/>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 xml:space="preserve">Provide valuable feedback and insight on </w:t>
      </w:r>
      <w:r w:rsidR="000753E8">
        <w:rPr>
          <w:rFonts w:ascii="Arial" w:eastAsia="Times New Roman" w:hAnsi="Arial" w:cs="Arial"/>
          <w:color w:val="222222"/>
          <w:kern w:val="0"/>
          <w:lang w:eastAsia="en-GB"/>
          <w14:ligatures w14:val="none"/>
        </w:rPr>
        <w:t>wide-ranging Council consultation</w:t>
      </w:r>
      <w:r w:rsidRPr="000D6F05">
        <w:rPr>
          <w:rFonts w:ascii="Arial" w:eastAsia="Times New Roman" w:hAnsi="Arial" w:cs="Arial"/>
          <w:color w:val="222222"/>
          <w:kern w:val="0"/>
          <w:lang w:eastAsia="en-GB"/>
          <w14:ligatures w14:val="none"/>
        </w:rPr>
        <w:t xml:space="preserve"> strategies and service development/improvement.</w:t>
      </w:r>
    </w:p>
    <w:p w14:paraId="4B444B3C" w14:textId="4749C3AA" w:rsidR="00636511" w:rsidRPr="000D6F05" w:rsidRDefault="00636511" w:rsidP="000D6F05">
      <w:pPr>
        <w:numPr>
          <w:ilvl w:val="0"/>
          <w:numId w:val="3"/>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 xml:space="preserve">Share </w:t>
      </w:r>
      <w:r w:rsidR="00995A2B">
        <w:rPr>
          <w:rFonts w:ascii="Arial" w:eastAsia="Times New Roman" w:hAnsi="Arial" w:cs="Arial"/>
          <w:color w:val="222222"/>
          <w:kern w:val="0"/>
          <w:lang w:eastAsia="en-GB"/>
          <w14:ligatures w14:val="none"/>
        </w:rPr>
        <w:t>results</w:t>
      </w:r>
      <w:r w:rsidRPr="000D6F05">
        <w:rPr>
          <w:rFonts w:ascii="Arial" w:eastAsia="Times New Roman" w:hAnsi="Arial" w:cs="Arial"/>
          <w:color w:val="222222"/>
          <w:kern w:val="0"/>
          <w:lang w:eastAsia="en-GB"/>
          <w14:ligatures w14:val="none"/>
        </w:rPr>
        <w:t xml:space="preserve"> of consultations and support Dorset Council in making direct contact with forums and networks as appropriate.</w:t>
      </w:r>
    </w:p>
    <w:p w14:paraId="16071152" w14:textId="77777777" w:rsidR="00636511" w:rsidRPr="000D6F05" w:rsidRDefault="00636511" w:rsidP="000D6F05">
      <w:pPr>
        <w:numPr>
          <w:ilvl w:val="0"/>
          <w:numId w:val="3"/>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Enable network and relationship building between communities.</w:t>
      </w:r>
    </w:p>
    <w:p w14:paraId="28302612" w14:textId="77777777" w:rsidR="00636511" w:rsidRPr="000D6F05" w:rsidRDefault="00636511" w:rsidP="000D6F05">
      <w:pPr>
        <w:numPr>
          <w:ilvl w:val="0"/>
          <w:numId w:val="3"/>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Establish positive relationships between communities and Dorset Council.</w:t>
      </w:r>
    </w:p>
    <w:p w14:paraId="5A314B9E" w14:textId="77777777" w:rsidR="00636511" w:rsidRPr="000D6F05" w:rsidRDefault="00636511" w:rsidP="000D6F05">
      <w:pPr>
        <w:numPr>
          <w:ilvl w:val="0"/>
          <w:numId w:val="3"/>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Build an understanding of the needs of those with protected characteristics.</w:t>
      </w:r>
    </w:p>
    <w:p w14:paraId="302EC663" w14:textId="77777777" w:rsidR="00636511" w:rsidRPr="000D6F05" w:rsidRDefault="00636511" w:rsidP="000D6F05">
      <w:pPr>
        <w:numPr>
          <w:ilvl w:val="0"/>
          <w:numId w:val="3"/>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Widen the scope of Dorset Council to engage with underserved and underrepresented groups.</w:t>
      </w:r>
    </w:p>
    <w:p w14:paraId="0D7DA394" w14:textId="77777777" w:rsidR="00636511" w:rsidRPr="000D6F05" w:rsidRDefault="00636511" w:rsidP="00636511">
      <w:pPr>
        <w:shd w:val="clear" w:color="auto" w:fill="FFFFFF"/>
        <w:spacing w:after="0" w:line="432" w:lineRule="atLeast"/>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Members will work towards supporting Dorset Council to:</w:t>
      </w:r>
    </w:p>
    <w:p w14:paraId="27F90F8D" w14:textId="77777777" w:rsidR="00636511" w:rsidRPr="000D6F05" w:rsidRDefault="00636511" w:rsidP="000D6F05">
      <w:pPr>
        <w:numPr>
          <w:ilvl w:val="0"/>
          <w:numId w:val="4"/>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lastRenderedPageBreak/>
        <w:t>Positively position itself as a body of influence in promoting equality, diversity and inclusion across the council area and beyond.</w:t>
      </w:r>
    </w:p>
    <w:p w14:paraId="18D66333" w14:textId="77777777" w:rsidR="00636511" w:rsidRPr="000D6F05" w:rsidRDefault="00636511" w:rsidP="000D6F05">
      <w:pPr>
        <w:numPr>
          <w:ilvl w:val="0"/>
          <w:numId w:val="4"/>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Champion change to raise ambitions on the equality, diversity and inclusion agendas for residents, communities and the workforce.</w:t>
      </w:r>
    </w:p>
    <w:p w14:paraId="73A8603C" w14:textId="77777777" w:rsidR="00636511" w:rsidRPr="000D6F05" w:rsidRDefault="00636511" w:rsidP="000D6F05">
      <w:pPr>
        <w:numPr>
          <w:ilvl w:val="0"/>
          <w:numId w:val="4"/>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Contribute to the delivery of responsive and equitable council services.</w:t>
      </w:r>
    </w:p>
    <w:p w14:paraId="1D80CD4B" w14:textId="77777777" w:rsidR="00636511" w:rsidRPr="000D6F05" w:rsidRDefault="00636511" w:rsidP="000D6F05">
      <w:pPr>
        <w:numPr>
          <w:ilvl w:val="0"/>
          <w:numId w:val="4"/>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Represent their organisation and peers on the EDI Engagement Panel and feedback the key emerging messages to them as appropriate.</w:t>
      </w:r>
    </w:p>
    <w:p w14:paraId="71507482" w14:textId="77777777" w:rsidR="00636511" w:rsidRPr="000D6F05" w:rsidRDefault="00636511" w:rsidP="00636511">
      <w:pPr>
        <w:shd w:val="clear" w:color="auto" w:fill="FFFFFF"/>
        <w:spacing w:after="0" w:line="432" w:lineRule="atLeast"/>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All EDI Engagement Panel members contribute to the work of Dorset Council by:</w:t>
      </w:r>
    </w:p>
    <w:p w14:paraId="36929D42" w14:textId="708D54BD" w:rsidR="00636511" w:rsidRPr="000D6F05" w:rsidRDefault="00636511" w:rsidP="000D6F05">
      <w:pPr>
        <w:numPr>
          <w:ilvl w:val="0"/>
          <w:numId w:val="5"/>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 xml:space="preserve">Attending EDI Engagement Panel meetings </w:t>
      </w:r>
    </w:p>
    <w:p w14:paraId="31A7B489" w14:textId="7A0D73FF" w:rsidR="00636511" w:rsidRPr="000D6F05" w:rsidRDefault="00636511" w:rsidP="000D6F05">
      <w:pPr>
        <w:numPr>
          <w:ilvl w:val="0"/>
          <w:numId w:val="5"/>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 xml:space="preserve">Contributing positively to meetings in a fair and unbiased manner and </w:t>
      </w:r>
      <w:r w:rsidR="007861F0">
        <w:rPr>
          <w:rFonts w:ascii="Arial" w:eastAsia="Times New Roman" w:hAnsi="Arial" w:cs="Arial"/>
          <w:color w:val="222222"/>
          <w:kern w:val="0"/>
          <w:lang w:eastAsia="en-GB"/>
          <w14:ligatures w14:val="none"/>
        </w:rPr>
        <w:t>looking</w:t>
      </w:r>
      <w:r w:rsidRPr="000D6F05">
        <w:rPr>
          <w:rFonts w:ascii="Arial" w:eastAsia="Times New Roman" w:hAnsi="Arial" w:cs="Arial"/>
          <w:color w:val="222222"/>
          <w:kern w:val="0"/>
          <w:lang w:eastAsia="en-GB"/>
          <w14:ligatures w14:val="none"/>
        </w:rPr>
        <w:t xml:space="preserve"> beyond personal interests for the benefit of the broader community they are representing.</w:t>
      </w:r>
    </w:p>
    <w:p w14:paraId="09C5B128" w14:textId="77777777" w:rsidR="00636511" w:rsidRPr="000D6F05" w:rsidRDefault="00636511" w:rsidP="000D6F05">
      <w:pPr>
        <w:numPr>
          <w:ilvl w:val="0"/>
          <w:numId w:val="5"/>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Providing clear strategic direction, challenge and innovation to the work of the Council; providing ongoing insight and a broad range of perspectives.</w:t>
      </w:r>
    </w:p>
    <w:p w14:paraId="002A06A7" w14:textId="77777777" w:rsidR="00636511" w:rsidRPr="000D6F05" w:rsidRDefault="00636511" w:rsidP="000D6F05">
      <w:pPr>
        <w:numPr>
          <w:ilvl w:val="0"/>
          <w:numId w:val="5"/>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Providing ongoing involvement, support and strategic direction to the work carried out by the Council.</w:t>
      </w:r>
    </w:p>
    <w:p w14:paraId="674DF435" w14:textId="77777777" w:rsidR="00636511" w:rsidRPr="000D6F05" w:rsidRDefault="00636511" w:rsidP="000D6F05">
      <w:pPr>
        <w:numPr>
          <w:ilvl w:val="0"/>
          <w:numId w:val="5"/>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Championing the equality, diversity and inclusion agenda; engaging the whole system in delivering positive and sustained change.</w:t>
      </w:r>
    </w:p>
    <w:p w14:paraId="349E704B" w14:textId="77777777" w:rsidR="00636511" w:rsidRPr="000D6F05" w:rsidRDefault="00636511" w:rsidP="000D6F05">
      <w:pPr>
        <w:numPr>
          <w:ilvl w:val="0"/>
          <w:numId w:val="5"/>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Ensure links with community networks/forums/members are maintained and ‘community intelligence’ is used to feed back to the Council to help it prioritise and improve outcomes.</w:t>
      </w:r>
    </w:p>
    <w:p w14:paraId="3D46C9B5" w14:textId="25A5812B" w:rsidR="00636511" w:rsidRPr="000D6F05" w:rsidRDefault="00636511" w:rsidP="000D6F05">
      <w:pPr>
        <w:numPr>
          <w:ilvl w:val="0"/>
          <w:numId w:val="5"/>
        </w:numPr>
        <w:spacing w:after="0" w:line="240" w:lineRule="auto"/>
        <w:textAlignment w:val="baseline"/>
        <w:rPr>
          <w:rFonts w:ascii="Arial" w:eastAsia="Times New Roman" w:hAnsi="Arial" w:cs="Arial"/>
          <w:color w:val="222222"/>
          <w:kern w:val="0"/>
          <w:lang w:eastAsia="en-GB"/>
          <w14:ligatures w14:val="none"/>
        </w:rPr>
      </w:pPr>
      <w:r w:rsidRPr="000D6F05">
        <w:rPr>
          <w:rFonts w:ascii="Arial" w:eastAsia="Times New Roman" w:hAnsi="Arial" w:cs="Arial"/>
          <w:color w:val="222222"/>
          <w:kern w:val="0"/>
          <w:lang w:eastAsia="en-GB"/>
          <w14:ligatures w14:val="none"/>
        </w:rPr>
        <w:t>Share results of consultations and support the Council in making direct contact with these forums as appropriate.</w:t>
      </w:r>
    </w:p>
    <w:p w14:paraId="5172517E" w14:textId="77777777" w:rsidR="00132E6A" w:rsidRDefault="00132E6A" w:rsidP="00132E6A">
      <w:pPr>
        <w:autoSpaceDE w:val="0"/>
        <w:autoSpaceDN w:val="0"/>
        <w:adjustRightInd w:val="0"/>
        <w:spacing w:after="0" w:line="240" w:lineRule="auto"/>
        <w:rPr>
          <w:rFonts w:ascii="Arial" w:hAnsi="Arial" w:cs="Arial"/>
          <w:bCs/>
        </w:rPr>
      </w:pPr>
    </w:p>
    <w:p w14:paraId="64257AB1" w14:textId="6F0F977F" w:rsidR="002F296F" w:rsidRDefault="002F296F" w:rsidP="00132E6A">
      <w:pPr>
        <w:autoSpaceDE w:val="0"/>
        <w:autoSpaceDN w:val="0"/>
        <w:adjustRightInd w:val="0"/>
        <w:spacing w:after="0" w:line="240" w:lineRule="auto"/>
        <w:rPr>
          <w:rFonts w:ascii="Arial" w:hAnsi="Arial" w:cs="Arial"/>
          <w:b/>
          <w:bCs/>
          <w:color w:val="333333"/>
          <w:sz w:val="24"/>
          <w:szCs w:val="24"/>
          <w:shd w:val="clear" w:color="auto" w:fill="FFFFFF"/>
        </w:rPr>
      </w:pPr>
      <w:r w:rsidRPr="002F296F">
        <w:rPr>
          <w:rFonts w:ascii="Arial" w:hAnsi="Arial" w:cs="Arial"/>
          <w:b/>
          <w:bCs/>
          <w:color w:val="333333"/>
          <w:sz w:val="24"/>
          <w:szCs w:val="24"/>
          <w:shd w:val="clear" w:color="auto" w:fill="FFFFFF"/>
        </w:rPr>
        <w:t>Equality, Diversity and Inclusion Strategy and Action Plan 2024 to 2027</w:t>
      </w:r>
    </w:p>
    <w:p w14:paraId="2E51DD5B" w14:textId="77777777" w:rsidR="0096354B" w:rsidRDefault="0096354B" w:rsidP="00132E6A">
      <w:pPr>
        <w:autoSpaceDE w:val="0"/>
        <w:autoSpaceDN w:val="0"/>
        <w:adjustRightInd w:val="0"/>
        <w:spacing w:after="0" w:line="240" w:lineRule="auto"/>
        <w:rPr>
          <w:rFonts w:ascii="Arial" w:hAnsi="Arial" w:cs="Arial"/>
          <w:b/>
          <w:bCs/>
          <w:color w:val="333333"/>
          <w:sz w:val="24"/>
          <w:szCs w:val="24"/>
          <w:shd w:val="clear" w:color="auto" w:fill="FFFFFF"/>
        </w:rPr>
      </w:pPr>
    </w:p>
    <w:p w14:paraId="5F6F6D95" w14:textId="77777777" w:rsidR="0096354B" w:rsidRPr="0096354B" w:rsidRDefault="0096354B" w:rsidP="0096354B">
      <w:pPr>
        <w:shd w:val="clear" w:color="auto" w:fill="FFFFFF"/>
        <w:spacing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color w:val="2E3136"/>
          <w:kern w:val="0"/>
          <w:lang w:eastAsia="en-GB"/>
          <w14:ligatures w14:val="none"/>
        </w:rPr>
        <w:t>As a council, we believe in the value of diversity in our workforce by:</w:t>
      </w:r>
    </w:p>
    <w:p w14:paraId="50CBCDDC" w14:textId="77777777" w:rsidR="0096354B" w:rsidRPr="0096354B" w:rsidRDefault="0096354B" w:rsidP="0096354B">
      <w:pPr>
        <w:numPr>
          <w:ilvl w:val="0"/>
          <w:numId w:val="7"/>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color w:val="2E3136"/>
          <w:kern w:val="0"/>
          <w:lang w:eastAsia="en-GB"/>
          <w14:ligatures w14:val="none"/>
        </w:rPr>
        <w:t>making diversity an important part of the recruiting process, which broadens our talent pool of prospective employees</w:t>
      </w:r>
    </w:p>
    <w:p w14:paraId="35A55DDE" w14:textId="77777777" w:rsidR="0096354B" w:rsidRPr="0096354B" w:rsidRDefault="0096354B" w:rsidP="0096354B">
      <w:pPr>
        <w:numPr>
          <w:ilvl w:val="0"/>
          <w:numId w:val="7"/>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color w:val="2E3136"/>
          <w:kern w:val="0"/>
          <w:lang w:eastAsia="en-GB"/>
          <w14:ligatures w14:val="none"/>
        </w:rPr>
        <w:t>understanding different perspectives can inspire creativity and drive innovation when delivering services to our residents </w:t>
      </w:r>
    </w:p>
    <w:p w14:paraId="240EEB89" w14:textId="77777777" w:rsidR="0096354B" w:rsidRPr="0096354B" w:rsidRDefault="0096354B" w:rsidP="0096354B">
      <w:pPr>
        <w:numPr>
          <w:ilvl w:val="0"/>
          <w:numId w:val="7"/>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color w:val="2E3136"/>
          <w:kern w:val="0"/>
          <w:lang w:eastAsia="en-GB"/>
          <w14:ligatures w14:val="none"/>
        </w:rPr>
        <w:t>having diverse teams can increase problem solving capacity, be more productive and perform better</w:t>
      </w:r>
    </w:p>
    <w:p w14:paraId="6B6EB119" w14:textId="77777777" w:rsidR="0096354B" w:rsidRPr="0096354B" w:rsidRDefault="0096354B" w:rsidP="0096354B">
      <w:pPr>
        <w:shd w:val="clear" w:color="auto" w:fill="FFFFFF"/>
        <w:spacing w:before="100" w:beforeAutospacing="1" w:after="100" w:afterAutospacing="1" w:line="240" w:lineRule="auto"/>
        <w:outlineLvl w:val="2"/>
        <w:rPr>
          <w:rFonts w:ascii="Arial" w:eastAsia="Times New Roman" w:hAnsi="Arial" w:cs="Arial"/>
          <w:b/>
          <w:bCs/>
          <w:color w:val="333333"/>
          <w:kern w:val="0"/>
          <w:lang w:eastAsia="en-GB"/>
          <w14:ligatures w14:val="none"/>
        </w:rPr>
      </w:pPr>
      <w:r w:rsidRPr="0096354B">
        <w:rPr>
          <w:rFonts w:ascii="Arial" w:eastAsia="Times New Roman" w:hAnsi="Arial" w:cs="Arial"/>
          <w:b/>
          <w:bCs/>
          <w:color w:val="333333"/>
          <w:kern w:val="0"/>
          <w:lang w:eastAsia="en-GB"/>
          <w14:ligatures w14:val="none"/>
        </w:rPr>
        <w:t>The change we want to see</w:t>
      </w:r>
    </w:p>
    <w:p w14:paraId="108CED1E" w14:textId="77777777" w:rsidR="0096354B" w:rsidRPr="0096354B" w:rsidRDefault="0096354B" w:rsidP="0096354B">
      <w:pPr>
        <w:shd w:val="clear" w:color="auto" w:fill="FFFFFF"/>
        <w:spacing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color w:val="2E3136"/>
          <w:kern w:val="0"/>
          <w:lang w:eastAsia="en-GB"/>
          <w14:ligatures w14:val="none"/>
        </w:rPr>
        <w:t>In developing this strategy, we talked to our colleagues and partners within Dorset to gather their views on the top priorities for equality, diversity and inclusion at the council. As a result of this activity, we have identified five high level outcomes which underpin this strategy. They are summarised below as the change we want to see over the four years of the strategy.</w:t>
      </w:r>
    </w:p>
    <w:p w14:paraId="09715412" w14:textId="77777777" w:rsidR="0096354B" w:rsidRPr="0096354B" w:rsidRDefault="0096354B" w:rsidP="0096354B">
      <w:pPr>
        <w:numPr>
          <w:ilvl w:val="0"/>
          <w:numId w:val="8"/>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b/>
          <w:bCs/>
          <w:color w:val="2E3136"/>
          <w:kern w:val="0"/>
          <w:lang w:eastAsia="en-GB"/>
          <w14:ligatures w14:val="none"/>
        </w:rPr>
        <w:t>Equality, diversity and inclusion is everyone’s business</w:t>
      </w:r>
      <w:r w:rsidRPr="0096354B">
        <w:rPr>
          <w:rFonts w:ascii="Arial" w:eastAsia="Times New Roman" w:hAnsi="Arial" w:cs="Arial"/>
          <w:color w:val="2E3136"/>
          <w:kern w:val="0"/>
          <w:lang w:eastAsia="en-GB"/>
          <w14:ligatures w14:val="none"/>
        </w:rPr>
        <w:br/>
        <w:t>Decisions are made using the lens of equality, diversity and inclusion. Elected members and employees assess the impact of decisions on our residents and colleagues and will adapt services and projects as needed to mitigate any negative impact.</w:t>
      </w:r>
      <w:r w:rsidRPr="0096354B">
        <w:rPr>
          <w:rFonts w:ascii="Arial" w:eastAsia="Times New Roman" w:hAnsi="Arial" w:cs="Arial"/>
          <w:color w:val="2E3136"/>
          <w:kern w:val="0"/>
          <w:lang w:eastAsia="en-GB"/>
          <w14:ligatures w14:val="none"/>
        </w:rPr>
        <w:br/>
        <w:t> </w:t>
      </w:r>
    </w:p>
    <w:p w14:paraId="5BB2E48B" w14:textId="77777777" w:rsidR="0096354B" w:rsidRPr="0096354B" w:rsidRDefault="0096354B" w:rsidP="0096354B">
      <w:pPr>
        <w:numPr>
          <w:ilvl w:val="0"/>
          <w:numId w:val="8"/>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b/>
          <w:bCs/>
          <w:color w:val="2E3136"/>
          <w:kern w:val="0"/>
          <w:lang w:eastAsia="en-GB"/>
          <w14:ligatures w14:val="none"/>
        </w:rPr>
        <w:t>Services and facilities are accessible to all</w:t>
      </w:r>
      <w:r w:rsidRPr="0096354B">
        <w:rPr>
          <w:rFonts w:ascii="Arial" w:eastAsia="Times New Roman" w:hAnsi="Arial" w:cs="Arial"/>
          <w:color w:val="2E3136"/>
          <w:kern w:val="0"/>
          <w:lang w:eastAsia="en-GB"/>
          <w14:ligatures w14:val="none"/>
        </w:rPr>
        <w:br/>
        <w:t xml:space="preserve">Dorset Council’s facilities and services, whether for residents or employees, will be adapted to meet the needs of our diverse communities. We will aim to update and adapt these through co-design with our employees, customers, residents and </w:t>
      </w:r>
      <w:r w:rsidRPr="0096354B">
        <w:rPr>
          <w:rFonts w:ascii="Arial" w:eastAsia="Times New Roman" w:hAnsi="Arial" w:cs="Arial"/>
          <w:color w:val="2E3136"/>
          <w:kern w:val="0"/>
          <w:lang w:eastAsia="en-GB"/>
          <w14:ligatures w14:val="none"/>
        </w:rPr>
        <w:lastRenderedPageBreak/>
        <w:t>partners to ensure they meet everyone’s needs.</w:t>
      </w:r>
      <w:r w:rsidRPr="0096354B">
        <w:rPr>
          <w:rFonts w:ascii="Arial" w:eastAsia="Times New Roman" w:hAnsi="Arial" w:cs="Arial"/>
          <w:color w:val="2E3136"/>
          <w:kern w:val="0"/>
          <w:lang w:eastAsia="en-GB"/>
          <w14:ligatures w14:val="none"/>
        </w:rPr>
        <w:br/>
        <w:t> </w:t>
      </w:r>
    </w:p>
    <w:p w14:paraId="78F69690" w14:textId="77777777" w:rsidR="0096354B" w:rsidRPr="0096354B" w:rsidRDefault="0096354B" w:rsidP="0096354B">
      <w:pPr>
        <w:numPr>
          <w:ilvl w:val="0"/>
          <w:numId w:val="8"/>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b/>
          <w:bCs/>
          <w:color w:val="2E3136"/>
          <w:kern w:val="0"/>
          <w:lang w:eastAsia="en-GB"/>
          <w14:ligatures w14:val="none"/>
        </w:rPr>
        <w:t>We will strengthen our relationships with communities</w:t>
      </w:r>
      <w:r w:rsidRPr="0096354B">
        <w:rPr>
          <w:rFonts w:ascii="Arial" w:eastAsia="Times New Roman" w:hAnsi="Arial" w:cs="Arial"/>
          <w:color w:val="2E3136"/>
          <w:kern w:val="0"/>
          <w:lang w:eastAsia="en-GB"/>
          <w14:ligatures w14:val="none"/>
        </w:rPr>
        <w:br/>
        <w:t>We will work together with our communities, building relationships based on trust and respect, coming to the table as equal partners.</w:t>
      </w:r>
      <w:r w:rsidRPr="0096354B">
        <w:rPr>
          <w:rFonts w:ascii="Arial" w:eastAsia="Times New Roman" w:hAnsi="Arial" w:cs="Arial"/>
          <w:color w:val="2E3136"/>
          <w:kern w:val="0"/>
          <w:lang w:eastAsia="en-GB"/>
          <w14:ligatures w14:val="none"/>
        </w:rPr>
        <w:br/>
      </w:r>
      <w:r w:rsidRPr="0096354B">
        <w:rPr>
          <w:rFonts w:ascii="Arial" w:eastAsia="Times New Roman" w:hAnsi="Arial" w:cs="Arial"/>
          <w:color w:val="2E3136"/>
          <w:kern w:val="0"/>
          <w:lang w:eastAsia="en-GB"/>
          <w14:ligatures w14:val="none"/>
        </w:rPr>
        <w:br/>
        <w:t>We will use different methods of engagement, tailored to the needs of our diverse communities. We will have ongoing and regular conversations where we listen and act upon feedback.</w:t>
      </w:r>
      <w:r w:rsidRPr="0096354B">
        <w:rPr>
          <w:rFonts w:ascii="Arial" w:eastAsia="Times New Roman" w:hAnsi="Arial" w:cs="Arial"/>
          <w:color w:val="2E3136"/>
          <w:kern w:val="0"/>
          <w:lang w:eastAsia="en-GB"/>
          <w14:ligatures w14:val="none"/>
        </w:rPr>
        <w:br/>
        <w:t> </w:t>
      </w:r>
    </w:p>
    <w:p w14:paraId="26FB0BFF" w14:textId="77777777" w:rsidR="0096354B" w:rsidRPr="0096354B" w:rsidRDefault="0096354B" w:rsidP="0096354B">
      <w:pPr>
        <w:numPr>
          <w:ilvl w:val="0"/>
          <w:numId w:val="8"/>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b/>
          <w:bCs/>
          <w:color w:val="2E3136"/>
          <w:kern w:val="0"/>
          <w:lang w:eastAsia="en-GB"/>
          <w14:ligatures w14:val="none"/>
        </w:rPr>
        <w:t>We celebrate and support our diverse workforce </w:t>
      </w:r>
      <w:r w:rsidRPr="0096354B">
        <w:rPr>
          <w:rFonts w:ascii="Arial" w:eastAsia="Times New Roman" w:hAnsi="Arial" w:cs="Arial"/>
          <w:color w:val="2E3136"/>
          <w:kern w:val="0"/>
          <w:lang w:eastAsia="en-GB"/>
          <w14:ligatures w14:val="none"/>
        </w:rPr>
        <w:br/>
        <w:t>We will celebrate the benefits that a diverse workforce brings and will actively work to be as diverse as we can by creating a workplace where barriers are removed, with an inclusive culture where colleagues feel well supported.</w:t>
      </w:r>
      <w:r w:rsidRPr="0096354B">
        <w:rPr>
          <w:rFonts w:ascii="Arial" w:eastAsia="Times New Roman" w:hAnsi="Arial" w:cs="Arial"/>
          <w:color w:val="2E3136"/>
          <w:kern w:val="0"/>
          <w:lang w:eastAsia="en-GB"/>
          <w14:ligatures w14:val="none"/>
        </w:rPr>
        <w:br/>
        <w:t> </w:t>
      </w:r>
    </w:p>
    <w:p w14:paraId="08080EE1" w14:textId="77777777" w:rsidR="0096354B" w:rsidRPr="0096354B" w:rsidRDefault="0096354B" w:rsidP="0096354B">
      <w:pPr>
        <w:numPr>
          <w:ilvl w:val="0"/>
          <w:numId w:val="8"/>
        </w:numPr>
        <w:shd w:val="clear" w:color="auto" w:fill="FFFFFF"/>
        <w:spacing w:before="100" w:beforeAutospacing="1"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b/>
          <w:bCs/>
          <w:color w:val="2E3136"/>
          <w:kern w:val="0"/>
          <w:lang w:eastAsia="en-GB"/>
          <w14:ligatures w14:val="none"/>
        </w:rPr>
        <w:t>The council celebrates the diversity of Dorset</w:t>
      </w:r>
      <w:r w:rsidRPr="0096354B">
        <w:rPr>
          <w:rFonts w:ascii="Arial" w:eastAsia="Times New Roman" w:hAnsi="Arial" w:cs="Arial"/>
          <w:color w:val="2E3136"/>
          <w:kern w:val="0"/>
          <w:lang w:eastAsia="en-GB"/>
          <w14:ligatures w14:val="none"/>
        </w:rPr>
        <w:br/>
        <w:t>Where the council leads the way with equality initiatives, or has a good news story to tell, the council will act as an advocate for everyone in Dorset.</w:t>
      </w:r>
    </w:p>
    <w:p w14:paraId="76125D24" w14:textId="7787A378" w:rsidR="00132E6A" w:rsidRPr="00EB1058" w:rsidRDefault="0096354B" w:rsidP="00EB1058">
      <w:pPr>
        <w:shd w:val="clear" w:color="auto" w:fill="FFFFFF"/>
        <w:spacing w:after="100" w:afterAutospacing="1" w:line="240" w:lineRule="auto"/>
        <w:rPr>
          <w:rFonts w:ascii="Arial" w:eastAsia="Times New Roman" w:hAnsi="Arial" w:cs="Arial"/>
          <w:color w:val="2E3136"/>
          <w:kern w:val="0"/>
          <w:lang w:eastAsia="en-GB"/>
          <w14:ligatures w14:val="none"/>
        </w:rPr>
      </w:pPr>
      <w:r w:rsidRPr="0096354B">
        <w:rPr>
          <w:rFonts w:ascii="Arial" w:eastAsia="Times New Roman" w:hAnsi="Arial" w:cs="Arial"/>
          <w:color w:val="2E3136"/>
          <w:kern w:val="0"/>
          <w:lang w:eastAsia="en-GB"/>
          <w14:ligatures w14:val="none"/>
        </w:rPr>
        <w:t>We recognise that we have a long way still to go on our EDI journey, and culture change takes many years to achieve. We must acknowledge that the council is working under considerable constraints – for instance, the ongoing financial pressures. Whilst recognising this, it is acknowledged that undertaking council work through an EDI lens will benefit all, whether you are an employee, resident or visiting the Dorset Council area. This strategy sets out our clear direction of travel and our commitment to deliver the change required for our residents and our employees.</w:t>
      </w:r>
    </w:p>
    <w:p w14:paraId="398C1914" w14:textId="67012553" w:rsidR="00132E6A" w:rsidRPr="00132E6A" w:rsidRDefault="00132E6A" w:rsidP="00132E6A">
      <w:pPr>
        <w:pStyle w:val="Heading2"/>
      </w:pPr>
      <w:r w:rsidRPr="00132E6A">
        <w:t xml:space="preserve">Travel </w:t>
      </w:r>
      <w:r>
        <w:t>r</w:t>
      </w:r>
      <w:r w:rsidRPr="00132E6A">
        <w:t>equirement</w:t>
      </w:r>
    </w:p>
    <w:p w14:paraId="79274CDA" w14:textId="24B873DE" w:rsidR="0087797F" w:rsidRPr="0087797F" w:rsidRDefault="0087797F" w:rsidP="00132E6A">
      <w:pPr>
        <w:spacing w:after="0" w:line="240" w:lineRule="auto"/>
        <w:rPr>
          <w:rFonts w:ascii="Arial" w:hAnsi="Arial" w:cs="Arial"/>
          <w:bCs/>
        </w:rPr>
      </w:pPr>
      <w:r w:rsidRPr="0087797F">
        <w:rPr>
          <w:rFonts w:ascii="Arial" w:hAnsi="Arial" w:cs="Arial"/>
          <w:bCs/>
        </w:rPr>
        <w:t>There is a requirement for occasional travel with this post</w:t>
      </w:r>
    </w:p>
    <w:p w14:paraId="5A0DB99F" w14:textId="77777777" w:rsidR="00132E6A" w:rsidRPr="00132E6A" w:rsidRDefault="00132E6A" w:rsidP="00132E6A">
      <w:pPr>
        <w:spacing w:after="0" w:line="240" w:lineRule="auto"/>
        <w:rPr>
          <w:rFonts w:ascii="Arial" w:hAnsi="Arial" w:cs="Arial"/>
        </w:rPr>
      </w:pPr>
    </w:p>
    <w:p w14:paraId="5B96FA0D" w14:textId="7C6A8DBA" w:rsidR="00132E6A" w:rsidRPr="00132E6A" w:rsidRDefault="00132E6A" w:rsidP="00132E6A">
      <w:pPr>
        <w:pStyle w:val="Heading2"/>
      </w:pPr>
      <w:r>
        <w:t>Other information</w:t>
      </w:r>
    </w:p>
    <w:p w14:paraId="1D61F45E" w14:textId="00866655" w:rsidR="00647651" w:rsidRDefault="00F439C9" w:rsidP="0096694B">
      <w:pPr>
        <w:rPr>
          <w:rFonts w:ascii="Arial" w:hAnsi="Arial" w:cs="Arial"/>
        </w:rPr>
      </w:pPr>
      <w:r>
        <w:rPr>
          <w:rFonts w:ascii="Arial" w:hAnsi="Arial" w:cs="Arial"/>
        </w:rPr>
        <w:t>T</w:t>
      </w:r>
      <w:r w:rsidRPr="00F439C9">
        <w:rPr>
          <w:rFonts w:ascii="Arial" w:hAnsi="Arial" w:cs="Arial"/>
        </w:rPr>
        <w:t>his role does not specifically require a degree</w:t>
      </w:r>
      <w:r w:rsidR="00225033">
        <w:rPr>
          <w:rFonts w:ascii="Arial" w:hAnsi="Arial" w:cs="Arial"/>
        </w:rPr>
        <w:t>.</w:t>
      </w:r>
      <w:r w:rsidRPr="00F439C9">
        <w:rPr>
          <w:rFonts w:ascii="Arial" w:hAnsi="Arial" w:cs="Arial"/>
        </w:rPr>
        <w:t xml:space="preserve"> </w:t>
      </w:r>
      <w:r w:rsidR="00225033">
        <w:rPr>
          <w:rFonts w:ascii="Arial" w:hAnsi="Arial" w:cs="Arial"/>
        </w:rPr>
        <w:t>H</w:t>
      </w:r>
      <w:r w:rsidRPr="00F439C9">
        <w:rPr>
          <w:rFonts w:ascii="Arial" w:hAnsi="Arial" w:cs="Arial"/>
        </w:rPr>
        <w:t>owever</w:t>
      </w:r>
      <w:r w:rsidR="007752FD">
        <w:rPr>
          <w:rFonts w:ascii="Arial" w:hAnsi="Arial" w:cs="Arial"/>
        </w:rPr>
        <w:t xml:space="preserve">, experience working within EDI, the </w:t>
      </w:r>
      <w:r w:rsidRPr="00F439C9">
        <w:rPr>
          <w:rFonts w:ascii="Arial" w:hAnsi="Arial" w:cs="Arial"/>
        </w:rPr>
        <w:t xml:space="preserve">Voluntary Community Sector and a strong project support background would be an advantage. </w:t>
      </w:r>
    </w:p>
    <w:p w14:paraId="1A28A34B" w14:textId="3B7D5772" w:rsidR="00132E6A" w:rsidRPr="00EE0BB4" w:rsidRDefault="00647651" w:rsidP="00132E6A">
      <w:pPr>
        <w:spacing w:after="0" w:line="240" w:lineRule="auto"/>
        <w:rPr>
          <w:rFonts w:ascii="Arial" w:hAnsi="Arial" w:cs="Arial"/>
          <w:color w:val="000000" w:themeColor="text1"/>
        </w:rPr>
      </w:pPr>
      <w:r w:rsidRPr="00EE0BB4">
        <w:rPr>
          <w:rFonts w:ascii="Arial" w:hAnsi="Arial" w:cs="Arial"/>
          <w:color w:val="000000" w:themeColor="text1"/>
        </w:rPr>
        <w:t xml:space="preserve">There is a </w:t>
      </w:r>
      <w:r w:rsidR="00EE0BB4">
        <w:rPr>
          <w:rFonts w:ascii="Arial" w:hAnsi="Arial" w:cs="Arial"/>
          <w:color w:val="000000" w:themeColor="text1"/>
        </w:rPr>
        <w:t xml:space="preserve">basic </w:t>
      </w:r>
      <w:r w:rsidRPr="00EE0BB4">
        <w:rPr>
          <w:rFonts w:ascii="Arial" w:hAnsi="Arial" w:cs="Arial"/>
          <w:color w:val="000000" w:themeColor="text1"/>
        </w:rPr>
        <w:t xml:space="preserve">DBS </w:t>
      </w:r>
      <w:r w:rsidR="00EE0BB4" w:rsidRPr="00EE0BB4">
        <w:rPr>
          <w:rFonts w:ascii="Arial" w:hAnsi="Arial" w:cs="Arial"/>
          <w:color w:val="000000" w:themeColor="text1"/>
        </w:rPr>
        <w:t xml:space="preserve">requirement </w:t>
      </w:r>
      <w:r w:rsidRPr="00EE0BB4">
        <w:rPr>
          <w:rFonts w:ascii="Arial" w:hAnsi="Arial" w:cs="Arial"/>
          <w:color w:val="000000" w:themeColor="text1"/>
        </w:rPr>
        <w:t>for this role</w:t>
      </w:r>
    </w:p>
    <w:p w14:paraId="2A68B6F9" w14:textId="77777777" w:rsidR="00132E6A" w:rsidRPr="00132E6A" w:rsidRDefault="00132E6A" w:rsidP="00132E6A">
      <w:pPr>
        <w:spacing w:after="0" w:line="240" w:lineRule="auto"/>
        <w:rPr>
          <w:rFonts w:ascii="Arial" w:hAnsi="Arial" w:cs="Arial"/>
        </w:rPr>
      </w:pPr>
    </w:p>
    <w:tbl>
      <w:tblPr>
        <w:tblStyle w:val="TableGrid"/>
        <w:tblW w:w="0" w:type="auto"/>
        <w:tblLook w:val="04A0" w:firstRow="1" w:lastRow="0" w:firstColumn="1" w:lastColumn="0" w:noHBand="0" w:noVBand="1"/>
      </w:tblPr>
      <w:tblGrid>
        <w:gridCol w:w="1271"/>
        <w:gridCol w:w="4253"/>
        <w:gridCol w:w="850"/>
        <w:gridCol w:w="2642"/>
      </w:tblGrid>
      <w:tr w:rsidR="00132E6A" w:rsidRPr="00132E6A" w14:paraId="4F316AAD" w14:textId="77777777" w:rsidTr="00250A99">
        <w:tc>
          <w:tcPr>
            <w:tcW w:w="9016" w:type="dxa"/>
            <w:gridSpan w:val="4"/>
          </w:tcPr>
          <w:p w14:paraId="0E402E00" w14:textId="77777777" w:rsidR="00132E6A" w:rsidRPr="00132E6A" w:rsidRDefault="00132E6A" w:rsidP="00250A99">
            <w:pPr>
              <w:jc w:val="center"/>
              <w:rPr>
                <w:rFonts w:ascii="Arial" w:hAnsi="Arial" w:cs="Arial"/>
                <w:b/>
              </w:rPr>
            </w:pPr>
            <w:r w:rsidRPr="00132E6A">
              <w:rPr>
                <w:rFonts w:ascii="Arial" w:hAnsi="Arial" w:cs="Arial"/>
                <w:b/>
              </w:rPr>
              <w:t>Context statement prepared by:</w:t>
            </w:r>
          </w:p>
        </w:tc>
      </w:tr>
      <w:tr w:rsidR="00132E6A" w:rsidRPr="00132E6A" w14:paraId="28E06174" w14:textId="77777777" w:rsidTr="00DE3F51">
        <w:tc>
          <w:tcPr>
            <w:tcW w:w="1271" w:type="dxa"/>
          </w:tcPr>
          <w:p w14:paraId="35D63CED" w14:textId="77777777" w:rsidR="00132E6A" w:rsidRPr="00132E6A" w:rsidRDefault="00132E6A" w:rsidP="00250A99">
            <w:pPr>
              <w:rPr>
                <w:rFonts w:ascii="Arial" w:hAnsi="Arial" w:cs="Arial"/>
              </w:rPr>
            </w:pPr>
            <w:r w:rsidRPr="00132E6A">
              <w:rPr>
                <w:rFonts w:ascii="Arial" w:hAnsi="Arial" w:cs="Arial"/>
              </w:rPr>
              <w:t>Manager</w:t>
            </w:r>
          </w:p>
        </w:tc>
        <w:tc>
          <w:tcPr>
            <w:tcW w:w="4253" w:type="dxa"/>
          </w:tcPr>
          <w:p w14:paraId="76EC0DE9" w14:textId="39CD650C" w:rsidR="00132E6A" w:rsidRPr="00132E6A" w:rsidRDefault="00EE0BB4" w:rsidP="00250A99">
            <w:pPr>
              <w:rPr>
                <w:rFonts w:ascii="Arial" w:hAnsi="Arial" w:cs="Arial"/>
              </w:rPr>
            </w:pPr>
            <w:r>
              <w:rPr>
                <w:rFonts w:ascii="Arial" w:hAnsi="Arial" w:cs="Arial"/>
              </w:rPr>
              <w:t>James Palfreman-Kay</w:t>
            </w:r>
          </w:p>
        </w:tc>
        <w:tc>
          <w:tcPr>
            <w:tcW w:w="850" w:type="dxa"/>
          </w:tcPr>
          <w:p w14:paraId="58DE9E3A" w14:textId="77777777" w:rsidR="00132E6A" w:rsidRPr="00132E6A" w:rsidRDefault="00132E6A" w:rsidP="00250A99">
            <w:pPr>
              <w:rPr>
                <w:rFonts w:ascii="Arial" w:hAnsi="Arial" w:cs="Arial"/>
              </w:rPr>
            </w:pPr>
            <w:r w:rsidRPr="00132E6A">
              <w:rPr>
                <w:rFonts w:ascii="Arial" w:hAnsi="Arial" w:cs="Arial"/>
              </w:rPr>
              <w:t>Date</w:t>
            </w:r>
          </w:p>
        </w:tc>
        <w:tc>
          <w:tcPr>
            <w:tcW w:w="2642" w:type="dxa"/>
          </w:tcPr>
          <w:p w14:paraId="6F68F733" w14:textId="1B298203" w:rsidR="00132E6A" w:rsidRPr="00132E6A" w:rsidRDefault="000C43DF" w:rsidP="00250A99">
            <w:pPr>
              <w:rPr>
                <w:rFonts w:ascii="Arial" w:hAnsi="Arial" w:cs="Arial"/>
              </w:rPr>
            </w:pPr>
            <w:r>
              <w:rPr>
                <w:rFonts w:ascii="Arial" w:hAnsi="Arial" w:cs="Arial"/>
              </w:rPr>
              <w:t>August 2026</w:t>
            </w:r>
          </w:p>
        </w:tc>
      </w:tr>
    </w:tbl>
    <w:p w14:paraId="5C470406" w14:textId="77777777" w:rsidR="00832657" w:rsidRPr="00132E6A" w:rsidRDefault="00832657" w:rsidP="00554A3C">
      <w:pPr>
        <w:rPr>
          <w:rFonts w:ascii="Arial" w:hAnsi="Arial" w:cs="Arial"/>
        </w:rPr>
      </w:pPr>
    </w:p>
    <w:sectPr w:rsidR="00832657" w:rsidRPr="00132E6A" w:rsidSect="0069176C">
      <w:headerReference w:type="default" r:id="rId12"/>
      <w:footerReference w:type="default" r:id="rId13"/>
      <w:headerReference w:type="first" r:id="rId14"/>
      <w:footerReference w:type="first" r:id="rId15"/>
      <w:pgSz w:w="11906" w:h="16838"/>
      <w:pgMar w:top="851" w:right="1440" w:bottom="2268" w:left="1440"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70AAE" w14:textId="77777777" w:rsidR="00F47189" w:rsidRDefault="00F47189" w:rsidP="00832657">
      <w:pPr>
        <w:spacing w:after="0" w:line="240" w:lineRule="auto"/>
      </w:pPr>
      <w:r>
        <w:separator/>
      </w:r>
    </w:p>
  </w:endnote>
  <w:endnote w:type="continuationSeparator" w:id="0">
    <w:p w14:paraId="0E906BA5" w14:textId="77777777" w:rsidR="00F47189" w:rsidRDefault="00F47189" w:rsidP="0083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7E89" w14:textId="3422239E" w:rsidR="00832657" w:rsidRDefault="00832657">
    <w:pPr>
      <w:pStyle w:val="Footer"/>
    </w:pPr>
    <w:r>
      <w:rPr>
        <w:noProof/>
      </w:rPr>
      <w:drawing>
        <wp:anchor distT="0" distB="0" distL="114300" distR="114300" simplePos="0" relativeHeight="251659264" behindDoc="1" locked="0" layoutInCell="1" allowOverlap="1" wp14:anchorId="1CBD2BF5" wp14:editId="02595B15">
          <wp:simplePos x="0" y="0"/>
          <wp:positionH relativeFrom="page">
            <wp:align>right</wp:align>
          </wp:positionH>
          <wp:positionV relativeFrom="paragraph">
            <wp:posOffset>-718185</wp:posOffset>
          </wp:positionV>
          <wp:extent cx="7775275" cy="1321435"/>
          <wp:effectExtent l="0" t="0" r="0" b="0"/>
          <wp:wrapNone/>
          <wp:docPr id="1081082673" name="Picture 2"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9948" w14:textId="0CA46946" w:rsidR="00832657" w:rsidRDefault="00832657">
    <w:pPr>
      <w:pStyle w:val="Footer"/>
    </w:pPr>
    <w:r>
      <w:rPr>
        <w:noProof/>
      </w:rPr>
      <w:drawing>
        <wp:anchor distT="0" distB="0" distL="114300" distR="114300" simplePos="0" relativeHeight="251661312" behindDoc="1" locked="0" layoutInCell="1" allowOverlap="1" wp14:anchorId="1A6766D8" wp14:editId="37E4E253">
          <wp:simplePos x="0" y="0"/>
          <wp:positionH relativeFrom="column">
            <wp:posOffset>-933450</wp:posOffset>
          </wp:positionH>
          <wp:positionV relativeFrom="paragraph">
            <wp:posOffset>-688975</wp:posOffset>
          </wp:positionV>
          <wp:extent cx="7618353" cy="1294765"/>
          <wp:effectExtent l="0" t="0" r="1905" b="635"/>
          <wp:wrapNone/>
          <wp:docPr id="396588294" name="Picture 7"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3F919" w14:textId="77777777" w:rsidR="00F47189" w:rsidRDefault="00F47189" w:rsidP="00832657">
      <w:pPr>
        <w:spacing w:after="0" w:line="240" w:lineRule="auto"/>
      </w:pPr>
      <w:r>
        <w:separator/>
      </w:r>
    </w:p>
  </w:footnote>
  <w:footnote w:type="continuationSeparator" w:id="0">
    <w:p w14:paraId="09F7AB71" w14:textId="77777777" w:rsidR="00F47189" w:rsidRDefault="00F47189" w:rsidP="0083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2E26" w14:textId="535AAC51" w:rsidR="00832657" w:rsidRDefault="00331649">
    <w:pPr>
      <w:pStyle w:val="Header"/>
    </w:pPr>
    <w:r>
      <w:rPr>
        <w:noProof/>
      </w:rPr>
      <mc:AlternateContent>
        <mc:Choice Requires="wps">
          <w:drawing>
            <wp:anchor distT="0" distB="0" distL="114300" distR="114300" simplePos="0" relativeHeight="251665408" behindDoc="0" locked="0" layoutInCell="1" allowOverlap="1" wp14:anchorId="58918122" wp14:editId="050780D3">
              <wp:simplePos x="0" y="0"/>
              <wp:positionH relativeFrom="page">
                <wp:align>left</wp:align>
              </wp:positionH>
              <wp:positionV relativeFrom="paragraph">
                <wp:posOffset>-142875</wp:posOffset>
              </wp:positionV>
              <wp:extent cx="7562850" cy="428625"/>
              <wp:effectExtent l="0" t="0" r="19050" b="28575"/>
              <wp:wrapNone/>
              <wp:docPr id="397908312" name="Rectangle 1"/>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8BDBA" id="Rectangle 1" o:spid="_x0000_s1026" style="position:absolute;margin-left:0;margin-top:-11.25pt;width:595.5pt;height:33.75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" fillcolor="#203864" strokecolor="#172c51" strokeweight="1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E2FA" w14:textId="0E0EC395" w:rsidR="00832657" w:rsidRDefault="00A45C60" w:rsidP="00EF572A">
    <w:pPr>
      <w:pStyle w:val="Header"/>
      <w:tabs>
        <w:tab w:val="clear" w:pos="4513"/>
        <w:tab w:val="clear" w:pos="9026"/>
        <w:tab w:val="left" w:pos="5595"/>
        <w:tab w:val="left" w:pos="7260"/>
      </w:tabs>
    </w:pPr>
    <w:r>
      <w:rPr>
        <w:noProof/>
      </w:rPr>
      <w:drawing>
        <wp:anchor distT="0" distB="0" distL="114300" distR="114300" simplePos="0" relativeHeight="251667456" behindDoc="0" locked="0" layoutInCell="1" allowOverlap="1" wp14:anchorId="6771F036" wp14:editId="28F42E86">
          <wp:simplePos x="0" y="0"/>
          <wp:positionH relativeFrom="column">
            <wp:posOffset>3244850</wp:posOffset>
          </wp:positionH>
          <wp:positionV relativeFrom="paragraph">
            <wp:posOffset>8255</wp:posOffset>
          </wp:positionV>
          <wp:extent cx="3278564" cy="274784"/>
          <wp:effectExtent l="0" t="0" r="0" b="0"/>
          <wp:wrapNone/>
          <wp:docPr id="213301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14444" name="Picture 2133014444"/>
                  <pic:cNvPicPr/>
                </pic:nvPicPr>
                <pic:blipFill>
                  <a:blip r:embed="rId1">
                    <a:extLst>
                      <a:ext uri="{28A0092B-C50C-407E-A947-70E740481C1C}">
                        <a14:useLocalDpi xmlns:a14="http://schemas.microsoft.com/office/drawing/2010/main" val="0"/>
                      </a:ext>
                    </a:extLst>
                  </a:blip>
                  <a:stretch>
                    <a:fillRect/>
                  </a:stretch>
                </pic:blipFill>
                <pic:spPr>
                  <a:xfrm>
                    <a:off x="0" y="0"/>
                    <a:ext cx="3278564" cy="27478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30AFBE41" wp14:editId="7554430C">
              <wp:simplePos x="0" y="0"/>
              <wp:positionH relativeFrom="page">
                <wp:posOffset>-19050</wp:posOffset>
              </wp:positionH>
              <wp:positionV relativeFrom="paragraph">
                <wp:posOffset>-213995</wp:posOffset>
              </wp:positionV>
              <wp:extent cx="7562850" cy="584200"/>
              <wp:effectExtent l="0" t="0" r="19050" b="25400"/>
              <wp:wrapNone/>
              <wp:docPr id="1046482157" name="Rectangle 1"/>
              <wp:cNvGraphicFramePr/>
              <a:graphic xmlns:a="http://schemas.openxmlformats.org/drawingml/2006/main">
                <a:graphicData uri="http://schemas.microsoft.com/office/word/2010/wordprocessingShape">
                  <wps:wsp>
                    <wps:cNvSpPr/>
                    <wps:spPr>
                      <a:xfrm>
                        <a:off x="0" y="0"/>
                        <a:ext cx="7562850" cy="584200"/>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96379" id="Rectangle 1" o:spid="_x0000_s1026" style="position:absolute;margin-left:-1.5pt;margin-top:-16.85pt;width:595.5pt;height:4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" fillcolor="#1f3763 [1604]" strokecolor="#09101d [484]" strokeweight="1pt">
              <w10:wrap anchorx="page"/>
            </v:rect>
          </w:pict>
        </mc:Fallback>
      </mc:AlternateContent>
    </w:r>
    <w:r w:rsidR="00331649">
      <w:rPr>
        <w:noProof/>
      </w:rPr>
      <w:drawing>
        <wp:anchor distT="0" distB="0" distL="114300" distR="114300" simplePos="0" relativeHeight="251662336" behindDoc="1" locked="0" layoutInCell="1" allowOverlap="1" wp14:anchorId="6243FD75" wp14:editId="1ADEA54C">
          <wp:simplePos x="0" y="0"/>
          <wp:positionH relativeFrom="page">
            <wp:posOffset>0</wp:posOffset>
          </wp:positionH>
          <wp:positionV relativeFrom="paragraph">
            <wp:posOffset>10666730</wp:posOffset>
          </wp:positionV>
          <wp:extent cx="8142605" cy="470535"/>
          <wp:effectExtent l="0" t="0" r="0" b="5715"/>
          <wp:wrapNone/>
          <wp:docPr id="4630075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rsidR="00832657">
      <w:tab/>
    </w:r>
    <w:r w:rsidR="00EF57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0B7E09B8"/>
    <w:multiLevelType w:val="hybridMultilevel"/>
    <w:tmpl w:val="36CA6078"/>
    <w:lvl w:ilvl="0" w:tplc="5BF43B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D1E83"/>
    <w:multiLevelType w:val="multilevel"/>
    <w:tmpl w:val="7E4A7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E67010"/>
    <w:multiLevelType w:val="multilevel"/>
    <w:tmpl w:val="DD882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FD35C8"/>
    <w:multiLevelType w:val="multilevel"/>
    <w:tmpl w:val="CEA2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B65A2E"/>
    <w:multiLevelType w:val="multilevel"/>
    <w:tmpl w:val="AC0A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D053ED"/>
    <w:multiLevelType w:val="multilevel"/>
    <w:tmpl w:val="ED24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9623AE9"/>
    <w:multiLevelType w:val="hybridMultilevel"/>
    <w:tmpl w:val="53D8E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0573915">
    <w:abstractNumId w:val="0"/>
  </w:num>
  <w:num w:numId="2" w16cid:durableId="707221205">
    <w:abstractNumId w:val="7"/>
  </w:num>
  <w:num w:numId="3" w16cid:durableId="1808738441">
    <w:abstractNumId w:val="2"/>
  </w:num>
  <w:num w:numId="4" w16cid:durableId="164319555">
    <w:abstractNumId w:val="6"/>
  </w:num>
  <w:num w:numId="5" w16cid:durableId="345252743">
    <w:abstractNumId w:val="5"/>
  </w:num>
  <w:num w:numId="6" w16cid:durableId="1667979418">
    <w:abstractNumId w:val="1"/>
  </w:num>
  <w:num w:numId="7" w16cid:durableId="2076464151">
    <w:abstractNumId w:val="4"/>
  </w:num>
  <w:num w:numId="8" w16cid:durableId="10007391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10402"/>
    <w:rsid w:val="00040EB8"/>
    <w:rsid w:val="000753E8"/>
    <w:rsid w:val="000B2E1D"/>
    <w:rsid w:val="000C43DF"/>
    <w:rsid w:val="000D6F05"/>
    <w:rsid w:val="000E4B0C"/>
    <w:rsid w:val="00132E6A"/>
    <w:rsid w:val="00137BD8"/>
    <w:rsid w:val="001746BD"/>
    <w:rsid w:val="001A0366"/>
    <w:rsid w:val="001B3761"/>
    <w:rsid w:val="001C742B"/>
    <w:rsid w:val="001D3A3E"/>
    <w:rsid w:val="0021518D"/>
    <w:rsid w:val="00225033"/>
    <w:rsid w:val="0023153A"/>
    <w:rsid w:val="002F296F"/>
    <w:rsid w:val="00331649"/>
    <w:rsid w:val="003E24BF"/>
    <w:rsid w:val="00412CF7"/>
    <w:rsid w:val="00423761"/>
    <w:rsid w:val="00444BE0"/>
    <w:rsid w:val="0055446F"/>
    <w:rsid w:val="00554A3C"/>
    <w:rsid w:val="005816E2"/>
    <w:rsid w:val="005C5EDB"/>
    <w:rsid w:val="005F2408"/>
    <w:rsid w:val="00626891"/>
    <w:rsid w:val="00636511"/>
    <w:rsid w:val="00647651"/>
    <w:rsid w:val="0069176C"/>
    <w:rsid w:val="007448B1"/>
    <w:rsid w:val="007752FD"/>
    <w:rsid w:val="007861F0"/>
    <w:rsid w:val="007E4B98"/>
    <w:rsid w:val="00804397"/>
    <w:rsid w:val="00832657"/>
    <w:rsid w:val="00841177"/>
    <w:rsid w:val="00864D34"/>
    <w:rsid w:val="0087797F"/>
    <w:rsid w:val="008814D8"/>
    <w:rsid w:val="008842AA"/>
    <w:rsid w:val="008E72A3"/>
    <w:rsid w:val="008F470B"/>
    <w:rsid w:val="0096354B"/>
    <w:rsid w:val="0096694B"/>
    <w:rsid w:val="00970894"/>
    <w:rsid w:val="00991F44"/>
    <w:rsid w:val="00995A2B"/>
    <w:rsid w:val="009E2E3F"/>
    <w:rsid w:val="00A202C9"/>
    <w:rsid w:val="00A333B3"/>
    <w:rsid w:val="00A4492F"/>
    <w:rsid w:val="00A45C60"/>
    <w:rsid w:val="00A65327"/>
    <w:rsid w:val="00A70664"/>
    <w:rsid w:val="00AF5937"/>
    <w:rsid w:val="00B552C6"/>
    <w:rsid w:val="00BD21D6"/>
    <w:rsid w:val="00BF0500"/>
    <w:rsid w:val="00C00096"/>
    <w:rsid w:val="00C14585"/>
    <w:rsid w:val="00C63399"/>
    <w:rsid w:val="00CA3DD6"/>
    <w:rsid w:val="00CB2D4E"/>
    <w:rsid w:val="00CD421D"/>
    <w:rsid w:val="00D00D40"/>
    <w:rsid w:val="00D01FF6"/>
    <w:rsid w:val="00DB6059"/>
    <w:rsid w:val="00DC09AA"/>
    <w:rsid w:val="00DE3F51"/>
    <w:rsid w:val="00E041B3"/>
    <w:rsid w:val="00E0606F"/>
    <w:rsid w:val="00E14B22"/>
    <w:rsid w:val="00E26627"/>
    <w:rsid w:val="00E70F6D"/>
    <w:rsid w:val="00E923B3"/>
    <w:rsid w:val="00EB1058"/>
    <w:rsid w:val="00EE0BB4"/>
    <w:rsid w:val="00EF572A"/>
    <w:rsid w:val="00F03D5A"/>
    <w:rsid w:val="00F439C9"/>
    <w:rsid w:val="00F47189"/>
    <w:rsid w:val="00F7471F"/>
    <w:rsid w:val="00FE1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735E"/>
  <w15:chartTrackingRefBased/>
  <w15:docId w15:val="{087C9E7E-648C-4745-8EB8-F1128E79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500"/>
    <w:pPr>
      <w:keepNext/>
      <w:keepLines/>
      <w:spacing w:before="240" w:after="0"/>
      <w:outlineLvl w:val="0"/>
    </w:pPr>
    <w:rPr>
      <w:rFonts w:ascii="Arial" w:eastAsiaTheme="majorEastAsia" w:hAnsi="Arial"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eastAsiaTheme="majorEastAsia" w:hAnsi="Arial" w:cstheme="majorBidi"/>
      <w:b/>
      <w:kern w:val="0"/>
      <w:sz w:val="24"/>
      <w:szCs w:val="26"/>
      <w14:ligatures w14:val="none"/>
    </w:rPr>
  </w:style>
  <w:style w:type="paragraph" w:styleId="Heading3">
    <w:name w:val="heading 3"/>
    <w:basedOn w:val="Normal"/>
    <w:next w:val="Normal"/>
    <w:link w:val="Heading3Char"/>
    <w:uiPriority w:val="9"/>
    <w:semiHidden/>
    <w:unhideWhenUsed/>
    <w:qFormat/>
    <w:rsid w:val="0096354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657"/>
  </w:style>
  <w:style w:type="character" w:customStyle="1" w:styleId="Heading2Char">
    <w:name w:val="Heading 2 Char"/>
    <w:basedOn w:val="DefaultParagraphFont"/>
    <w:link w:val="Heading2"/>
    <w:uiPriority w:val="9"/>
    <w:rsid w:val="008E72A3"/>
    <w:rPr>
      <w:rFonts w:ascii="Arial" w:eastAsiaTheme="majorEastAsia" w:hAnsi="Arial"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1"/>
      </w:numPr>
      <w:spacing w:before="120" w:after="120" w:line="240" w:lineRule="auto"/>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0500"/>
    <w:rPr>
      <w:rFonts w:ascii="Arial" w:eastAsiaTheme="majorEastAsia" w:hAnsi="Arial" w:cstheme="majorBidi"/>
      <w:b/>
      <w:color w:val="1F3864" w:themeColor="accent1" w:themeShade="80"/>
      <w:sz w:val="52"/>
      <w:szCs w:val="32"/>
    </w:rPr>
  </w:style>
  <w:style w:type="character" w:customStyle="1" w:styleId="Heading3Char">
    <w:name w:val="Heading 3 Char"/>
    <w:basedOn w:val="DefaultParagraphFont"/>
    <w:link w:val="Heading3"/>
    <w:uiPriority w:val="9"/>
    <w:semiHidden/>
    <w:rsid w:val="0096354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51C877E874E546A7E2DAB1B77B3DFF" ma:contentTypeVersion="26" ma:contentTypeDescription="Create a new document." ma:contentTypeScope="" ma:versionID="5e9ac4b84354856a6c6b59632868f4c9">
  <xsd:schema xmlns:xsd="http://www.w3.org/2001/XMLSchema" xmlns:xs="http://www.w3.org/2001/XMLSchema" xmlns:p="http://schemas.microsoft.com/office/2006/metadata/properties" xmlns:ns1="http://schemas.microsoft.com/sharepoint/v3" xmlns:ns2="7db70014-dd40-4548-bba7-44c24f66960e" xmlns:ns3="d08dae67-a79e-431f-af91-bb32eb9493ca" targetNamespace="http://schemas.microsoft.com/office/2006/metadata/properties" ma:root="true" ma:fieldsID="635b42ce218d927781ab75ecdb0fd996" ns1:_="" ns2:_="" ns3:_="">
    <xsd:import namespace="http://schemas.microsoft.com/sharepoint/v3"/>
    <xsd:import namespace="7db70014-dd40-4548-bba7-44c24f66960e"/>
    <xsd:import namespace="d08dae67-a79e-431f-af91-bb32eb9493ca"/>
    <xsd:element name="properties">
      <xsd:complexType>
        <xsd:sequence>
          <xsd:element name="documentManagement">
            <xsd:complexType>
              <xsd:all>
                <xsd:element ref="ns2:Linked_x0020_from"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LaurenGosson"/>
                <xsd:element ref="ns2:Document_x0020_category" minOccurs="0"/>
                <xsd:element ref="ns2:Comments" minOccurs="0"/>
                <xsd:element ref="ns2:MediaServiceGenerationTime" minOccurs="0"/>
                <xsd:element ref="ns2:MediaServiceEventHashCode" minOccurs="0"/>
                <xsd:element ref="ns2:MediaServiceDateTaken" minOccurs="0"/>
                <xsd:element ref="ns2:MediaLengthInSeconds" minOccurs="0"/>
                <xsd:element ref="ns2:DocumentType" minOccurs="0"/>
                <xsd:element ref="ns2:Microsoftform_x003f_" minOccurs="0"/>
                <xsd:element ref="ns2:Complexity" minOccurs="0"/>
                <xsd:element ref="ns2:Isitthecorrectformat_x003f_" minOccurs="0"/>
                <xsd:element ref="ns2:Whatformatshoulditbe_x003f_"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b70014-dd40-4548-bba7-44c24f66960e" elementFormDefault="qualified">
    <xsd:import namespace="http://schemas.microsoft.com/office/2006/documentManagement/types"/>
    <xsd:import namespace="http://schemas.microsoft.com/office/infopath/2007/PartnerControls"/>
    <xsd:element name="Linked_x0020_from" ma:index="8" nillable="true" ma:displayName="Linked from" ma:format="Hyperlink" ma:internalName="Linked_x0020_from">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aurenGosson" ma:index="16" ma:displayName="Owner" ma:format="Dropdown" ma:list="UserInfo" ma:SharePointGroup="0" ma:internalName="LaurenGos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category" ma:index="17" nillable="true" ma:displayName="Document category" ma:internalName="Document_x0020_category" ma:requiredMultiChoice="true">
      <xsd:complexType>
        <xsd:complexContent>
          <xsd:extension base="dms:MultiChoice">
            <xsd:sequence>
              <xsd:element name="Value" maxOccurs="unbounded" minOccurs="0" nillable="true">
                <xsd:simpleType>
                  <xsd:restriction base="dms:Choice">
                    <xsd:enumeration value="Communication"/>
                    <xsd:enumeration value="Corporate"/>
                    <xsd:enumeration value="Democratic Services"/>
                    <xsd:enumeration value="ED&amp;I"/>
                    <xsd:enumeration value="Facilities"/>
                    <xsd:enumeration value="Learning"/>
                    <xsd:enumeration value="Leaving"/>
                    <xsd:enumeration value="Health &amp; Safety"/>
                    <xsd:enumeration value="ICT"/>
                    <xsd:enumeration value="Pay"/>
                    <xsd:enumeration value="Recruitment"/>
                    <xsd:enumeration value="Time off"/>
                    <xsd:enumeration value="Transformation"/>
                    <xsd:enumeration value="Wellbeing"/>
                    <xsd:enumeration value="Working here"/>
                  </xsd:restriction>
                </xsd:simpleType>
              </xsd:element>
            </xsd:sequence>
          </xsd:extension>
        </xsd:complexContent>
      </xsd:complexType>
    </xsd:element>
    <xsd:element name="Comments" ma:index="18" nillable="true" ma:displayName="Comments" ma:internalName="Comments">
      <xsd:simpleType>
        <xsd:restriction base="dms:Text">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DocumentType" ma:index="23" nillable="true" ma:displayName="Document Type" ma:format="Dropdown" ma:internalName="DocumentType">
      <xsd:simpleType>
        <xsd:restriction base="dms:Choice">
          <xsd:enumeration value="Audio"/>
          <xsd:enumeration value="Calculator"/>
          <xsd:enumeration value="Document"/>
          <xsd:enumeration value="Form"/>
          <xsd:enumeration value="Spreadsheet"/>
          <xsd:enumeration value="Template"/>
          <xsd:enumeration value="Video"/>
          <xsd:enumeration value="Flowchart"/>
          <xsd:enumeration value="Infographic"/>
        </xsd:restriction>
      </xsd:simpleType>
    </xsd:element>
    <xsd:element name="Microsoftform_x003f_" ma:index="24" nillable="true" ma:displayName="Form type" ma:format="Dropdown" ma:internalName="Microsoftform_x003f_">
      <xsd:simpleType>
        <xsd:restriction base="dms:Choice">
          <xsd:enumeration value="Microsoft"/>
          <xsd:enumeration value="Achieve"/>
          <xsd:enumeration value="N/A"/>
        </xsd:restriction>
      </xsd:simpleType>
    </xsd:element>
    <xsd:element name="Complexity" ma:index="25" nillable="true" ma:displayName="Complexity" ma:format="Dropdown" ma:internalName="Complexity">
      <xsd:simpleType>
        <xsd:restriction base="dms:Choice">
          <xsd:enumeration value="Easy"/>
          <xsd:enumeration value="Medium"/>
          <xsd:enumeration value="Hard"/>
          <xsd:enumeration value="N/A"/>
        </xsd:restriction>
      </xsd:simpleType>
    </xsd:element>
    <xsd:element name="Isitthecorrectformat_x003f_" ma:index="26" nillable="true" ma:displayName="Is it the correct format?" ma:format="Dropdown" ma:internalName="Isitthecorrectformat_x003f_">
      <xsd:simpleType>
        <xsd:restriction base="dms:Choice">
          <xsd:enumeration value="Yes"/>
          <xsd:enumeration value="No"/>
        </xsd:restriction>
      </xsd:simpleType>
    </xsd:element>
    <xsd:element name="Whatformatshoulditbe_x003f_" ma:index="27" nillable="true" ma:displayName="What format should it be?" ma:format="Dropdown" ma:internalName="Whatformatshoulditbe_x003f_">
      <xsd:simpleType>
        <xsd:restriction base="dms:Choice">
          <xsd:enumeration value="PDF"/>
          <xsd:enumeration value="webpage"/>
          <xsd:enumeration value="eform"/>
          <xsd:enumeration value="N/A"/>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dae67-a79e-431f-af91-bb32eb9493c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TaxCatchAll" ma:index="30" nillable="true" ma:displayName="Taxonomy Catch All Column" ma:hidden="true" ma:list="{a47e55fd-1ddc-419b-8976-3128ce433e1c}" ma:internalName="TaxCatchAll" ma:showField="CatchAllData" ma:web="d08dae67-a79e-431f-af91-bb32eb949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inked_x0020_from xmlns="7db70014-dd40-4548-bba7-44c24f66960e">
      <Url>https://dorsetcc.sharepoint.com/SitePages/Job-Evaluation-glossary.aspx</Url>
      <Description>https://dorsetcc.sharepoint.com/SitePages/Job-Evaluation-glossary.aspx</Description>
    </Linked_x0020_from>
    <_dlc_DocId xmlns="d08dae67-a79e-431f-af91-bb32eb9493ca">EMFVMU6CHMQ4-1185275757-342</_dlc_DocId>
    <_dlc_DocIdUrl xmlns="d08dae67-a79e-431f-af91-bb32eb9493ca">
      <Url>https://dorsetcc.sharepoint.com/_layouts/15/DocIdRedir.aspx?ID=EMFVMU6CHMQ4-1185275757-342</Url>
      <Description>EMFVMU6CHMQ4-1185275757-342</Description>
    </_dlc_DocIdUrl>
    <LaurenGosson xmlns="7db70014-dd40-4548-bba7-44c24f66960e">
      <UserInfo>
        <DisplayName>Sharon Baxter</DisplayName>
        <AccountId>12</AccountId>
        <AccountType/>
      </UserInfo>
    </LaurenGosson>
    <Document_x0020_category xmlns="7db70014-dd40-4548-bba7-44c24f66960e">
      <Value>Recruitment</Value>
    </Document_x0020_category>
    <Comments xmlns="7db70014-dd40-4548-bba7-44c24f66960e">Job evaluation</Comments>
    <DocumentType xmlns="7db70014-dd40-4548-bba7-44c24f66960e">Template</DocumentType>
    <Complexity xmlns="7db70014-dd40-4548-bba7-44c24f66960e">N/A</Complexity>
    <Whatformatshoulditbe_x003f_ xmlns="7db70014-dd40-4548-bba7-44c24f66960e">N/A</Whatformatshoulditbe_x003f_>
    <Microsoftform_x003f_ xmlns="7db70014-dd40-4548-bba7-44c24f66960e">N/A</Microsoftform_x003f_>
    <Isitthecorrectformat_x003f_ xmlns="7db70014-dd40-4548-bba7-44c24f66960e">Yes</Isitthecorrectformat_x003f_>
    <lcf76f155ced4ddcb4097134ff3c332f xmlns="7db70014-dd40-4548-bba7-44c24f66960e">
      <Terms xmlns="http://schemas.microsoft.com/office/infopath/2007/PartnerControls"/>
    </lcf76f155ced4ddcb4097134ff3c332f>
    <TaxCatchAll xmlns="d08dae67-a79e-431f-af91-bb32eb9493ca"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786E8E6-6120-495E-8E76-9B217E4A6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b70014-dd40-4548-bba7-44c24f66960e"/>
    <ds:schemaRef ds:uri="d08dae67-a79e-431f-af91-bb32eb949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19917C-F8C6-40C4-A3F9-398877F81AB0}">
  <ds:schemaRefs>
    <ds:schemaRef ds:uri="http://schemas.microsoft.com/sharepoint/v3/contenttype/forms"/>
  </ds:schemaRefs>
</ds:datastoreItem>
</file>

<file path=customXml/itemProps3.xml><?xml version="1.0" encoding="utf-8"?>
<ds:datastoreItem xmlns:ds="http://schemas.openxmlformats.org/officeDocument/2006/customXml" ds:itemID="{0D63320B-4DA6-4179-B4F5-EE1E9A988B2F}">
  <ds:schemaRefs>
    <ds:schemaRef ds:uri="http://schemas.microsoft.com/sharepoint/events"/>
  </ds:schemaRefs>
</ds:datastoreItem>
</file>

<file path=customXml/itemProps4.xml><?xml version="1.0" encoding="utf-8"?>
<ds:datastoreItem xmlns:ds="http://schemas.openxmlformats.org/officeDocument/2006/customXml" ds:itemID="{B01A0737-BED0-41DD-A343-087268472C7E}">
  <ds:schemaRefs>
    <ds:schemaRef ds:uri="http://schemas.openxmlformats.org/officeDocument/2006/bibliography"/>
  </ds:schemaRefs>
</ds:datastoreItem>
</file>

<file path=customXml/itemProps5.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 ds:uri="7db70014-dd40-4548-bba7-44c24f66960e"/>
    <ds:schemaRef ds:uri="d08dae67-a79e-431f-af91-bb32eb9493c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6213</Characters>
  <Application>Microsoft Office Word</Application>
  <DocSecurity>0</DocSecurity>
  <Lines>51</Lines>
  <Paragraphs>14</Paragraphs>
  <ScaleCrop>false</ScaleCrop>
  <Company>Dorset Council</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statement template</dc:title>
  <dc:subject/>
  <dc:creator>Lucy Brooker</dc:creator>
  <cp:keywords/>
  <dc:description/>
  <cp:lastModifiedBy>Laura Cornette</cp:lastModifiedBy>
  <cp:revision>2</cp:revision>
  <dcterms:created xsi:type="dcterms:W3CDTF">2026-08-25T08:44:00Z</dcterms:created>
  <dcterms:modified xsi:type="dcterms:W3CDTF">2026-08-25T08:44:00Z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0x010100DB51C877E874E546A7E2DAB1B77B3DFF</vt:lpwstr>
  </property>
  <property fmtid="{D5CDD505-2E9C-101B-9397-08002B2CF9AE}" pid="3" name="MediaServiceImageTags">
    <vt:lpwstr/>
  </property>
  <property fmtid="{D5CDD505-2E9C-101B-9397-08002B2CF9AE}" pid="4" name="_dlc_DocIdItemGuid">
    <vt:lpwstr>770d15a4-7b99-4927-9513-223db847d1a1</vt:lpwstr>
  </property>
  <property fmtid="{D5CDD505-2E9C-101B-9397-08002B2CF9AE}" pid="5" name="MSIP_Label_3467c6cc-06dc-4d5b-9893-464279bcd30f_Enabled">
    <vt:lpwstr>True</vt:lpwstr>
  </property>
  <property fmtid="{D5CDD505-2E9C-101B-9397-08002B2CF9AE}" pid="6" name="MSIP_Label_3467c6cc-06dc-4d5b-9893-464279bcd30f_SiteId">
    <vt:lpwstr>0a4edf35-f0d2-4e23-98f6-b0900b4ea1e6</vt:lpwstr>
  </property>
  <property fmtid="{D5CDD505-2E9C-101B-9397-08002B2CF9AE}" pid="7" name="MSIP_Label_3467c6cc-06dc-4d5b-9893-464279bcd30f_SetDate">
    <vt:lpwstr>2025-05-28T02:00:42Z</vt:lpwstr>
  </property>
  <property fmtid="{D5CDD505-2E9C-101B-9397-08002B2CF9AE}" pid="8" name="MSIP_Label_3467c6cc-06dc-4d5b-9893-464279bcd30f_Name">
    <vt:lpwstr>Official \ Official (no encryption and allows forwarding)</vt:lpwstr>
  </property>
  <property fmtid="{D5CDD505-2E9C-101B-9397-08002B2CF9AE}" pid="9" name="MSIP_Label_3467c6cc-06dc-4d5b-9893-464279bcd30f_ActionId">
    <vt:lpwstr>f80ec090-919f-4e71-af32-6cb2d29a575b</vt:lpwstr>
  </property>
  <property fmtid="{D5CDD505-2E9C-101B-9397-08002B2CF9AE}" pid="10" name="MSIP_Label_3467c6cc-06dc-4d5b-9893-464279bcd30f_Removed">
    <vt:lpwstr>False</vt:lpwstr>
  </property>
  <property fmtid="{D5CDD505-2E9C-101B-9397-08002B2CF9AE}" pid="11" name="MSIP_Label_3467c6cc-06dc-4d5b-9893-464279bcd30f_Parent">
    <vt:lpwstr>9032ef4b-744c-402c-84ec-27f6ff16bc14</vt:lpwstr>
  </property>
  <property fmtid="{D5CDD505-2E9C-101B-9397-08002B2CF9AE}" pid="12" name="MSIP_Label_3467c6cc-06dc-4d5b-9893-464279bcd30f_Extended_MSFT_Method">
    <vt:lpwstr>Standard</vt:lpwstr>
  </property>
  <property fmtid="{D5CDD505-2E9C-101B-9397-08002B2CF9AE}" pid="13" name="MSIP_Label_9032ef4b-744c-402c-84ec-27f6ff16bc14_Enabled">
    <vt:lpwstr>True</vt:lpwstr>
  </property>
  <property fmtid="{D5CDD505-2E9C-101B-9397-08002B2CF9AE}" pid="14" name="MSIP_Label_9032ef4b-744c-402c-84ec-27f6ff16bc14_SiteId">
    <vt:lpwstr>0a4edf35-f0d2-4e23-98f6-b0900b4ea1e6</vt:lpwstr>
  </property>
  <property fmtid="{D5CDD505-2E9C-101B-9397-08002B2CF9AE}" pid="15" name="MSIP_Label_9032ef4b-744c-402c-84ec-27f6ff16bc14_SetDate">
    <vt:lpwstr>2025-05-28T02:00:42Z</vt:lpwstr>
  </property>
  <property fmtid="{D5CDD505-2E9C-101B-9397-08002B2CF9AE}" pid="16" name="MSIP_Label_9032ef4b-744c-402c-84ec-27f6ff16bc14_Name">
    <vt:lpwstr>Official</vt:lpwstr>
  </property>
  <property fmtid="{D5CDD505-2E9C-101B-9397-08002B2CF9AE}" pid="17" name="MSIP_Label_9032ef4b-744c-402c-84ec-27f6ff16bc14_ActionId">
    <vt:lpwstr>b263235a-86ec-45c0-9aa9-28d2aae3e4f9</vt:lpwstr>
  </property>
  <property fmtid="{D5CDD505-2E9C-101B-9397-08002B2CF9AE}" pid="18" name="MSIP_Label_9032ef4b-744c-402c-84ec-27f6ff16bc14_Extended_MSFT_Method">
    <vt:lpwstr>Standard</vt:lpwstr>
  </property>
  <property fmtid="{D5CDD505-2E9C-101B-9397-08002B2CF9AE}" pid="19" name="Sensitivity">
    <vt:lpwstr>Official \ Official (no encryption and allows forwarding) Official</vt:lpwstr>
  </property>
  <property fmtid="{D5CDD505-2E9C-101B-9397-08002B2CF9AE}" pid="20" name="docLang">
    <vt:lpwstr>en</vt:lpwstr>
  </property>
  <property fmtid="{D5CDD505-2E9C-101B-9397-08002B2CF9AE}" pid="21" name="GrammarlyDocumentId">
    <vt:lpwstr>103b3a53-62ab-4a22-b502-f794e1cfb487</vt:lpwstr>
  </property>
</Properties>
</file>