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5A74F" w14:textId="77777777" w:rsidR="00C006B7" w:rsidRDefault="00DE454D">
      <w:pPr>
        <w:pStyle w:val="Title"/>
      </w:pPr>
      <w:r w:rsidRPr="00DE454D">
        <w:rPr>
          <w:noProof/>
          <w:u w:val="none"/>
          <w:lang w:eastAsia="en-GB"/>
        </w:rPr>
        <w:drawing>
          <wp:inline distT="0" distB="0" distL="0" distR="0" wp14:anchorId="54A9DFB9" wp14:editId="13F8A183">
            <wp:extent cx="1647825" cy="6110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9861" cy="619180"/>
                    </a:xfrm>
                    <a:prstGeom prst="rect">
                      <a:avLst/>
                    </a:prstGeom>
                  </pic:spPr>
                </pic:pic>
              </a:graphicData>
            </a:graphic>
          </wp:inline>
        </w:drawing>
      </w:r>
    </w:p>
    <w:p w14:paraId="53E02849" w14:textId="77777777" w:rsidR="00A90D80" w:rsidRDefault="00A90D80">
      <w:pPr>
        <w:pStyle w:val="Title"/>
      </w:pPr>
    </w:p>
    <w:p w14:paraId="59766743" w14:textId="77777777" w:rsidR="00A90D80" w:rsidRPr="00946734" w:rsidRDefault="00A90D80" w:rsidP="00A90D80">
      <w:pPr>
        <w:jc w:val="center"/>
        <w:rPr>
          <w:rFonts w:ascii="Arial" w:hAnsi="Arial" w:cs="Arial"/>
          <w:b/>
          <w:bCs/>
          <w:sz w:val="24"/>
          <w:szCs w:val="24"/>
        </w:rPr>
      </w:pPr>
      <w:r w:rsidRPr="00946734">
        <w:rPr>
          <w:rFonts w:ascii="Arial" w:hAnsi="Arial" w:cs="Arial"/>
          <w:b/>
          <w:bCs/>
          <w:sz w:val="24"/>
          <w:szCs w:val="24"/>
        </w:rPr>
        <w:t>TEACH POOLE – MULTI ACADEMY TRUST</w:t>
      </w:r>
    </w:p>
    <w:p w14:paraId="2E646C7A" w14:textId="77777777" w:rsidR="00DE454D" w:rsidRDefault="00DE454D">
      <w:pPr>
        <w:pStyle w:val="Title"/>
      </w:pPr>
    </w:p>
    <w:p w14:paraId="5DA256D1" w14:textId="77777777" w:rsidR="00C006B7" w:rsidRDefault="00C006B7" w:rsidP="00DE454D">
      <w:pPr>
        <w:jc w:val="center"/>
        <w:rPr>
          <w:rFonts w:ascii="Arial" w:hAnsi="Arial"/>
          <w:b/>
          <w:sz w:val="24"/>
          <w:u w:val="single"/>
        </w:rPr>
      </w:pPr>
      <w:r>
        <w:rPr>
          <w:rFonts w:ascii="Arial" w:hAnsi="Arial"/>
          <w:b/>
          <w:sz w:val="24"/>
          <w:u w:val="single"/>
        </w:rPr>
        <w:t>JOB DESCRIPTION</w:t>
      </w:r>
    </w:p>
    <w:p w14:paraId="37E9693E" w14:textId="77777777" w:rsidR="00C006B7" w:rsidRDefault="00C006B7">
      <w:pPr>
        <w:jc w:val="both"/>
        <w:rPr>
          <w:rFonts w:ascii="Arial" w:hAnsi="Arial"/>
          <w:sz w:val="24"/>
        </w:rPr>
      </w:pPr>
    </w:p>
    <w:p w14:paraId="107736C9" w14:textId="77777777" w:rsidR="00C006B7" w:rsidRDefault="00C006B7">
      <w:pPr>
        <w:jc w:val="both"/>
        <w:rPr>
          <w:rFonts w:ascii="Arial" w:hAnsi="Arial"/>
          <w:sz w:val="24"/>
        </w:rPr>
      </w:pPr>
    </w:p>
    <w:tbl>
      <w:tblPr>
        <w:tblW w:w="9607"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27"/>
        <w:gridCol w:w="7380"/>
      </w:tblGrid>
      <w:tr w:rsidR="00C006B7" w14:paraId="7B8BA021" w14:textId="77777777" w:rsidTr="001207D9">
        <w:trPr>
          <w:trHeight w:val="534"/>
        </w:trPr>
        <w:tc>
          <w:tcPr>
            <w:tcW w:w="2227" w:type="dxa"/>
            <w:tcBorders>
              <w:top w:val="single" w:sz="4" w:space="0" w:color="auto"/>
              <w:left w:val="single" w:sz="4" w:space="0" w:color="auto"/>
              <w:bottom w:val="single" w:sz="4" w:space="0" w:color="auto"/>
              <w:right w:val="single" w:sz="4" w:space="0" w:color="auto"/>
            </w:tcBorders>
          </w:tcPr>
          <w:p w14:paraId="487D6688" w14:textId="77777777" w:rsidR="00C006B7" w:rsidRDefault="00C006B7">
            <w:pPr>
              <w:spacing w:after="240"/>
              <w:jc w:val="both"/>
              <w:rPr>
                <w:rFonts w:ascii="Arial" w:hAnsi="Arial" w:cs="Arial"/>
                <w:sz w:val="24"/>
              </w:rPr>
            </w:pPr>
            <w:r>
              <w:rPr>
                <w:rFonts w:ascii="Arial" w:hAnsi="Arial" w:cs="Arial"/>
                <w:sz w:val="24"/>
              </w:rPr>
              <w:t>Job Title:</w:t>
            </w:r>
          </w:p>
        </w:tc>
        <w:tc>
          <w:tcPr>
            <w:tcW w:w="7380" w:type="dxa"/>
            <w:tcBorders>
              <w:top w:val="single" w:sz="4" w:space="0" w:color="auto"/>
              <w:left w:val="single" w:sz="4" w:space="0" w:color="auto"/>
              <w:bottom w:val="single" w:sz="4" w:space="0" w:color="auto"/>
              <w:right w:val="single" w:sz="4" w:space="0" w:color="auto"/>
            </w:tcBorders>
          </w:tcPr>
          <w:p w14:paraId="0DD33B03" w14:textId="77777777" w:rsidR="00C006B7" w:rsidRDefault="00C006B7" w:rsidP="00C14018">
            <w:pPr>
              <w:spacing w:after="240"/>
              <w:jc w:val="both"/>
              <w:rPr>
                <w:rFonts w:ascii="Arial" w:hAnsi="Arial" w:cs="Arial"/>
                <w:b/>
                <w:bCs/>
                <w:sz w:val="24"/>
              </w:rPr>
            </w:pPr>
            <w:r>
              <w:rPr>
                <w:rFonts w:ascii="Arial" w:hAnsi="Arial" w:cs="Arial"/>
                <w:b/>
                <w:bCs/>
                <w:sz w:val="24"/>
              </w:rPr>
              <w:t>Caretaker</w:t>
            </w:r>
            <w:r w:rsidR="00C14018">
              <w:rPr>
                <w:rFonts w:ascii="Arial" w:hAnsi="Arial" w:cs="Arial"/>
                <w:b/>
                <w:bCs/>
                <w:sz w:val="24"/>
              </w:rPr>
              <w:t xml:space="preserve"> </w:t>
            </w:r>
          </w:p>
        </w:tc>
      </w:tr>
      <w:tr w:rsidR="00C006B7" w14:paraId="304E7BE5" w14:textId="77777777" w:rsidTr="001207D9">
        <w:trPr>
          <w:trHeight w:val="534"/>
        </w:trPr>
        <w:tc>
          <w:tcPr>
            <w:tcW w:w="2227" w:type="dxa"/>
            <w:tcBorders>
              <w:top w:val="single" w:sz="4" w:space="0" w:color="auto"/>
              <w:left w:val="single" w:sz="4" w:space="0" w:color="auto"/>
              <w:bottom w:val="single" w:sz="4" w:space="0" w:color="auto"/>
              <w:right w:val="single" w:sz="4" w:space="0" w:color="auto"/>
            </w:tcBorders>
          </w:tcPr>
          <w:p w14:paraId="368AFB1D" w14:textId="77777777" w:rsidR="00C006B7" w:rsidRDefault="00C006B7">
            <w:pPr>
              <w:spacing w:after="240"/>
              <w:jc w:val="both"/>
              <w:rPr>
                <w:rFonts w:ascii="Arial" w:hAnsi="Arial" w:cs="Arial"/>
                <w:sz w:val="24"/>
              </w:rPr>
            </w:pPr>
            <w:r>
              <w:rPr>
                <w:rFonts w:ascii="Arial" w:hAnsi="Arial" w:cs="Arial"/>
                <w:sz w:val="24"/>
              </w:rPr>
              <w:t>School:</w:t>
            </w:r>
          </w:p>
        </w:tc>
        <w:tc>
          <w:tcPr>
            <w:tcW w:w="7380" w:type="dxa"/>
            <w:tcBorders>
              <w:top w:val="single" w:sz="4" w:space="0" w:color="auto"/>
              <w:left w:val="single" w:sz="4" w:space="0" w:color="auto"/>
              <w:bottom w:val="single" w:sz="4" w:space="0" w:color="auto"/>
              <w:right w:val="single" w:sz="4" w:space="0" w:color="auto"/>
            </w:tcBorders>
          </w:tcPr>
          <w:p w14:paraId="0CD05B62" w14:textId="77777777" w:rsidR="00C006B7" w:rsidRDefault="00DE454D">
            <w:pPr>
              <w:spacing w:after="240"/>
              <w:jc w:val="both"/>
              <w:rPr>
                <w:rFonts w:ascii="Arial" w:hAnsi="Arial" w:cs="Arial"/>
                <w:b/>
                <w:bCs/>
                <w:sz w:val="24"/>
              </w:rPr>
            </w:pPr>
            <w:r>
              <w:rPr>
                <w:rFonts w:ascii="Arial" w:hAnsi="Arial" w:cs="Arial"/>
                <w:b/>
                <w:bCs/>
                <w:sz w:val="24"/>
              </w:rPr>
              <w:t>TEACH Poole</w:t>
            </w:r>
          </w:p>
        </w:tc>
      </w:tr>
      <w:tr w:rsidR="00C006B7" w14:paraId="375E208E" w14:textId="77777777" w:rsidTr="001207D9">
        <w:trPr>
          <w:trHeight w:val="534"/>
        </w:trPr>
        <w:tc>
          <w:tcPr>
            <w:tcW w:w="2227" w:type="dxa"/>
            <w:tcBorders>
              <w:top w:val="single" w:sz="4" w:space="0" w:color="auto"/>
              <w:left w:val="single" w:sz="4" w:space="0" w:color="auto"/>
              <w:bottom w:val="single" w:sz="4" w:space="0" w:color="auto"/>
              <w:right w:val="single" w:sz="4" w:space="0" w:color="auto"/>
            </w:tcBorders>
          </w:tcPr>
          <w:p w14:paraId="4DF3C9FF" w14:textId="77777777" w:rsidR="00C006B7" w:rsidRDefault="00C006B7">
            <w:pPr>
              <w:spacing w:after="240"/>
              <w:jc w:val="both"/>
              <w:rPr>
                <w:rFonts w:ascii="Arial" w:hAnsi="Arial" w:cs="Arial"/>
                <w:sz w:val="24"/>
              </w:rPr>
            </w:pPr>
            <w:r>
              <w:rPr>
                <w:rFonts w:ascii="Arial" w:hAnsi="Arial" w:cs="Arial"/>
                <w:sz w:val="24"/>
              </w:rPr>
              <w:t>Salary Grade:</w:t>
            </w:r>
          </w:p>
        </w:tc>
        <w:tc>
          <w:tcPr>
            <w:tcW w:w="7380" w:type="dxa"/>
            <w:tcBorders>
              <w:top w:val="single" w:sz="4" w:space="0" w:color="auto"/>
              <w:left w:val="single" w:sz="4" w:space="0" w:color="auto"/>
              <w:bottom w:val="single" w:sz="4" w:space="0" w:color="auto"/>
              <w:right w:val="single" w:sz="4" w:space="0" w:color="auto"/>
            </w:tcBorders>
          </w:tcPr>
          <w:p w14:paraId="1C991242" w14:textId="3B2AB672" w:rsidR="00C006B7" w:rsidRDefault="008829A4">
            <w:pPr>
              <w:spacing w:after="240"/>
              <w:jc w:val="both"/>
              <w:rPr>
                <w:rFonts w:ascii="Arial" w:hAnsi="Arial" w:cs="Arial"/>
                <w:b/>
                <w:bCs/>
                <w:sz w:val="24"/>
              </w:rPr>
            </w:pPr>
            <w:r>
              <w:rPr>
                <w:rFonts w:ascii="Arial" w:hAnsi="Arial" w:cs="Arial"/>
                <w:b/>
                <w:bCs/>
                <w:sz w:val="24"/>
              </w:rPr>
              <w:t>F</w:t>
            </w:r>
            <w:r w:rsidR="00DE454D">
              <w:rPr>
                <w:rFonts w:ascii="Arial" w:hAnsi="Arial" w:cs="Arial"/>
                <w:b/>
                <w:bCs/>
                <w:sz w:val="24"/>
              </w:rPr>
              <w:t xml:space="preserve"> (Point </w:t>
            </w:r>
            <w:r w:rsidR="003807B7">
              <w:rPr>
                <w:rFonts w:ascii="Arial" w:hAnsi="Arial" w:cs="Arial"/>
                <w:b/>
                <w:bCs/>
                <w:sz w:val="24"/>
              </w:rPr>
              <w:t>1</w:t>
            </w:r>
            <w:r w:rsidR="00DE454D">
              <w:rPr>
                <w:rFonts w:ascii="Arial" w:hAnsi="Arial" w:cs="Arial"/>
                <w:b/>
                <w:bCs/>
                <w:sz w:val="24"/>
              </w:rPr>
              <w:t xml:space="preserve">2 – </w:t>
            </w:r>
            <w:r w:rsidR="003807B7">
              <w:rPr>
                <w:rFonts w:ascii="Arial" w:hAnsi="Arial" w:cs="Arial"/>
                <w:b/>
                <w:bCs/>
                <w:sz w:val="24"/>
              </w:rPr>
              <w:t>17</w:t>
            </w:r>
            <w:r w:rsidR="00DE454D">
              <w:rPr>
                <w:rFonts w:ascii="Arial" w:hAnsi="Arial" w:cs="Arial"/>
                <w:b/>
                <w:bCs/>
                <w:sz w:val="24"/>
              </w:rPr>
              <w:t>)</w:t>
            </w:r>
          </w:p>
        </w:tc>
      </w:tr>
      <w:tr w:rsidR="00C006B7" w14:paraId="502EC06F" w14:textId="77777777" w:rsidTr="001207D9">
        <w:trPr>
          <w:trHeight w:val="534"/>
        </w:trPr>
        <w:tc>
          <w:tcPr>
            <w:tcW w:w="2227" w:type="dxa"/>
            <w:tcBorders>
              <w:top w:val="single" w:sz="4" w:space="0" w:color="auto"/>
              <w:left w:val="single" w:sz="4" w:space="0" w:color="auto"/>
              <w:bottom w:val="single" w:sz="4" w:space="0" w:color="auto"/>
              <w:right w:val="single" w:sz="4" w:space="0" w:color="auto"/>
            </w:tcBorders>
          </w:tcPr>
          <w:p w14:paraId="3113B25E" w14:textId="77777777" w:rsidR="00C006B7" w:rsidRDefault="00C006B7">
            <w:pPr>
              <w:spacing w:after="240"/>
              <w:jc w:val="both"/>
              <w:rPr>
                <w:rFonts w:ascii="Arial" w:hAnsi="Arial" w:cs="Arial"/>
                <w:sz w:val="24"/>
              </w:rPr>
            </w:pPr>
            <w:r>
              <w:rPr>
                <w:rFonts w:ascii="Arial" w:hAnsi="Arial" w:cs="Arial"/>
                <w:sz w:val="24"/>
              </w:rPr>
              <w:t>Responsible to:</w:t>
            </w:r>
          </w:p>
        </w:tc>
        <w:tc>
          <w:tcPr>
            <w:tcW w:w="7380" w:type="dxa"/>
            <w:tcBorders>
              <w:top w:val="single" w:sz="4" w:space="0" w:color="auto"/>
              <w:left w:val="single" w:sz="4" w:space="0" w:color="auto"/>
              <w:bottom w:val="single" w:sz="4" w:space="0" w:color="auto"/>
              <w:right w:val="single" w:sz="4" w:space="0" w:color="auto"/>
            </w:tcBorders>
          </w:tcPr>
          <w:p w14:paraId="5BAE7E43" w14:textId="14AE832B" w:rsidR="00C006B7" w:rsidRDefault="003001A5">
            <w:pPr>
              <w:spacing w:after="240"/>
              <w:jc w:val="both"/>
              <w:rPr>
                <w:rFonts w:ascii="Arial" w:hAnsi="Arial" w:cs="Arial"/>
                <w:b/>
                <w:bCs/>
                <w:sz w:val="24"/>
              </w:rPr>
            </w:pPr>
            <w:r>
              <w:rPr>
                <w:rFonts w:ascii="Arial" w:hAnsi="Arial" w:cs="Arial"/>
                <w:b/>
                <w:bCs/>
                <w:sz w:val="24"/>
              </w:rPr>
              <w:t>Estates</w:t>
            </w:r>
            <w:r w:rsidR="003E32D6">
              <w:rPr>
                <w:rFonts w:ascii="Arial" w:hAnsi="Arial" w:cs="Arial"/>
                <w:b/>
                <w:bCs/>
                <w:sz w:val="24"/>
              </w:rPr>
              <w:t xml:space="preserve"> Manager</w:t>
            </w:r>
          </w:p>
        </w:tc>
      </w:tr>
      <w:tr w:rsidR="00C006B7" w14:paraId="1B7D8AB9" w14:textId="77777777" w:rsidTr="001207D9">
        <w:trPr>
          <w:trHeight w:val="534"/>
        </w:trPr>
        <w:tc>
          <w:tcPr>
            <w:tcW w:w="2227" w:type="dxa"/>
            <w:tcBorders>
              <w:top w:val="single" w:sz="4" w:space="0" w:color="auto"/>
              <w:left w:val="single" w:sz="4" w:space="0" w:color="auto"/>
              <w:bottom w:val="single" w:sz="4" w:space="0" w:color="auto"/>
              <w:right w:val="single" w:sz="4" w:space="0" w:color="auto"/>
            </w:tcBorders>
          </w:tcPr>
          <w:p w14:paraId="2C9931F9" w14:textId="77777777" w:rsidR="00C006B7" w:rsidRDefault="00C006B7">
            <w:pPr>
              <w:spacing w:after="240"/>
              <w:jc w:val="both"/>
              <w:rPr>
                <w:rFonts w:ascii="Arial" w:hAnsi="Arial" w:cs="Arial"/>
                <w:sz w:val="24"/>
              </w:rPr>
            </w:pPr>
            <w:r>
              <w:rPr>
                <w:rFonts w:ascii="Arial" w:hAnsi="Arial" w:cs="Arial"/>
                <w:sz w:val="24"/>
              </w:rPr>
              <w:t>Responsible for:</w:t>
            </w:r>
          </w:p>
        </w:tc>
        <w:tc>
          <w:tcPr>
            <w:tcW w:w="7380" w:type="dxa"/>
            <w:tcBorders>
              <w:top w:val="single" w:sz="4" w:space="0" w:color="auto"/>
              <w:left w:val="single" w:sz="4" w:space="0" w:color="auto"/>
              <w:bottom w:val="single" w:sz="4" w:space="0" w:color="auto"/>
              <w:right w:val="single" w:sz="4" w:space="0" w:color="auto"/>
            </w:tcBorders>
          </w:tcPr>
          <w:p w14:paraId="0C1EFA85" w14:textId="77777777" w:rsidR="00C006B7" w:rsidRDefault="00C006B7">
            <w:pPr>
              <w:spacing w:after="240"/>
              <w:jc w:val="both"/>
              <w:rPr>
                <w:rFonts w:ascii="Arial" w:hAnsi="Arial" w:cs="Arial"/>
                <w:b/>
                <w:bCs/>
                <w:sz w:val="24"/>
              </w:rPr>
            </w:pPr>
            <w:r>
              <w:rPr>
                <w:rFonts w:ascii="Arial" w:hAnsi="Arial" w:cs="Arial"/>
                <w:b/>
                <w:bCs/>
                <w:sz w:val="24"/>
              </w:rPr>
              <w:t>N/A</w:t>
            </w:r>
          </w:p>
        </w:tc>
      </w:tr>
      <w:tr w:rsidR="001207D9" w14:paraId="479FF49D" w14:textId="77777777" w:rsidTr="001207D9">
        <w:trPr>
          <w:trHeight w:val="534"/>
        </w:trPr>
        <w:tc>
          <w:tcPr>
            <w:tcW w:w="2227" w:type="dxa"/>
            <w:tcBorders>
              <w:top w:val="single" w:sz="4" w:space="0" w:color="auto"/>
              <w:left w:val="single" w:sz="4" w:space="0" w:color="auto"/>
              <w:bottom w:val="single" w:sz="4" w:space="0" w:color="auto"/>
              <w:right w:val="single" w:sz="4" w:space="0" w:color="auto"/>
            </w:tcBorders>
          </w:tcPr>
          <w:p w14:paraId="3A3F9CD8" w14:textId="77777777" w:rsidR="001207D9" w:rsidRDefault="001207D9">
            <w:pPr>
              <w:spacing w:after="240"/>
              <w:jc w:val="both"/>
              <w:rPr>
                <w:rFonts w:ascii="Arial" w:hAnsi="Arial" w:cs="Arial"/>
                <w:sz w:val="24"/>
              </w:rPr>
            </w:pPr>
            <w:r>
              <w:rPr>
                <w:rFonts w:ascii="Arial" w:hAnsi="Arial" w:cs="Arial"/>
                <w:sz w:val="24"/>
              </w:rPr>
              <w:t>Contracted Hours:</w:t>
            </w:r>
          </w:p>
        </w:tc>
        <w:tc>
          <w:tcPr>
            <w:tcW w:w="7380" w:type="dxa"/>
            <w:tcBorders>
              <w:top w:val="single" w:sz="4" w:space="0" w:color="auto"/>
              <w:left w:val="single" w:sz="4" w:space="0" w:color="auto"/>
              <w:bottom w:val="single" w:sz="4" w:space="0" w:color="auto"/>
              <w:right w:val="single" w:sz="4" w:space="0" w:color="auto"/>
            </w:tcBorders>
          </w:tcPr>
          <w:p w14:paraId="3570E8CE" w14:textId="77777777" w:rsidR="001207D9" w:rsidRDefault="00C14018">
            <w:pPr>
              <w:spacing w:after="240"/>
              <w:jc w:val="both"/>
              <w:rPr>
                <w:rFonts w:ascii="Arial" w:hAnsi="Arial" w:cs="Arial"/>
                <w:b/>
                <w:bCs/>
                <w:sz w:val="24"/>
              </w:rPr>
            </w:pPr>
            <w:r>
              <w:rPr>
                <w:rFonts w:ascii="Arial" w:hAnsi="Arial" w:cs="Arial"/>
                <w:b/>
                <w:bCs/>
                <w:sz w:val="24"/>
              </w:rPr>
              <w:t>2</w:t>
            </w:r>
            <w:r w:rsidR="001207D9">
              <w:rPr>
                <w:rFonts w:ascii="Arial" w:hAnsi="Arial" w:cs="Arial"/>
                <w:b/>
                <w:bCs/>
                <w:sz w:val="24"/>
              </w:rPr>
              <w:t>0 hours per week</w:t>
            </w:r>
          </w:p>
        </w:tc>
      </w:tr>
      <w:tr w:rsidR="001207D9" w14:paraId="546CF655" w14:textId="77777777" w:rsidTr="001207D9">
        <w:trPr>
          <w:trHeight w:val="534"/>
        </w:trPr>
        <w:tc>
          <w:tcPr>
            <w:tcW w:w="2227" w:type="dxa"/>
            <w:tcBorders>
              <w:top w:val="single" w:sz="4" w:space="0" w:color="auto"/>
              <w:left w:val="single" w:sz="4" w:space="0" w:color="auto"/>
              <w:bottom w:val="single" w:sz="4" w:space="0" w:color="auto"/>
              <w:right w:val="single" w:sz="4" w:space="0" w:color="auto"/>
            </w:tcBorders>
          </w:tcPr>
          <w:p w14:paraId="5E77F357" w14:textId="77777777" w:rsidR="001207D9" w:rsidRDefault="001207D9">
            <w:pPr>
              <w:spacing w:after="240"/>
              <w:jc w:val="both"/>
              <w:rPr>
                <w:rFonts w:ascii="Arial" w:hAnsi="Arial" w:cs="Arial"/>
                <w:sz w:val="24"/>
              </w:rPr>
            </w:pPr>
            <w:r>
              <w:rPr>
                <w:rFonts w:ascii="Arial" w:hAnsi="Arial" w:cs="Arial"/>
                <w:sz w:val="24"/>
              </w:rPr>
              <w:t>Working Times:</w:t>
            </w:r>
          </w:p>
        </w:tc>
        <w:tc>
          <w:tcPr>
            <w:tcW w:w="7380" w:type="dxa"/>
            <w:tcBorders>
              <w:top w:val="single" w:sz="4" w:space="0" w:color="auto"/>
              <w:left w:val="single" w:sz="4" w:space="0" w:color="auto"/>
              <w:bottom w:val="single" w:sz="4" w:space="0" w:color="auto"/>
              <w:right w:val="single" w:sz="4" w:space="0" w:color="auto"/>
            </w:tcBorders>
          </w:tcPr>
          <w:p w14:paraId="3ABF354F" w14:textId="77777777" w:rsidR="001207D9" w:rsidRDefault="00223A90">
            <w:pPr>
              <w:spacing w:after="240"/>
              <w:jc w:val="both"/>
              <w:rPr>
                <w:rFonts w:ascii="Arial" w:hAnsi="Arial" w:cs="Arial"/>
                <w:b/>
                <w:bCs/>
                <w:sz w:val="24"/>
              </w:rPr>
            </w:pPr>
            <w:r>
              <w:rPr>
                <w:rFonts w:ascii="Arial" w:hAnsi="Arial" w:cs="Arial"/>
                <w:b/>
                <w:bCs/>
                <w:sz w:val="24"/>
              </w:rPr>
              <w:t>To be arranged</w:t>
            </w:r>
          </w:p>
        </w:tc>
      </w:tr>
    </w:tbl>
    <w:p w14:paraId="73330486" w14:textId="77777777" w:rsidR="00C006B7" w:rsidRDefault="00C006B7">
      <w:pPr>
        <w:pStyle w:val="Heading1"/>
      </w:pPr>
    </w:p>
    <w:p w14:paraId="07418D3B" w14:textId="77777777" w:rsidR="00C006B7" w:rsidRDefault="00C006B7">
      <w:pPr>
        <w:pStyle w:val="Heading1"/>
        <w:rPr>
          <w:u w:val="single"/>
        </w:rPr>
      </w:pPr>
      <w:r>
        <w:rPr>
          <w:u w:val="single"/>
        </w:rPr>
        <w:t>Main Job Purpose</w:t>
      </w:r>
    </w:p>
    <w:p w14:paraId="78D3D058" w14:textId="77777777" w:rsidR="00C006B7" w:rsidRDefault="00C006B7" w:rsidP="00A32972">
      <w:pPr>
        <w:numPr>
          <w:ilvl w:val="0"/>
          <w:numId w:val="8"/>
        </w:numPr>
        <w:tabs>
          <w:tab w:val="clear" w:pos="720"/>
          <w:tab w:val="num" w:pos="450"/>
        </w:tabs>
        <w:spacing w:line="276" w:lineRule="auto"/>
        <w:ind w:left="450" w:hanging="450"/>
        <w:jc w:val="both"/>
        <w:rPr>
          <w:rFonts w:ascii="Arial" w:hAnsi="Arial"/>
          <w:sz w:val="24"/>
        </w:rPr>
      </w:pPr>
      <w:r>
        <w:rPr>
          <w:rFonts w:ascii="Arial" w:hAnsi="Arial"/>
          <w:sz w:val="24"/>
        </w:rPr>
        <w:t xml:space="preserve">Be responsible for the day-to-day security, safety, cleanliness and general maintenance of </w:t>
      </w:r>
      <w:r w:rsidR="00372148">
        <w:rPr>
          <w:rFonts w:ascii="Arial" w:hAnsi="Arial"/>
          <w:sz w:val="24"/>
        </w:rPr>
        <w:t>the</w:t>
      </w:r>
      <w:r>
        <w:rPr>
          <w:rFonts w:ascii="Arial" w:hAnsi="Arial"/>
          <w:sz w:val="24"/>
        </w:rPr>
        <w:t xml:space="preserve"> school site</w:t>
      </w:r>
      <w:r w:rsidR="006C5E8F">
        <w:rPr>
          <w:rFonts w:ascii="Arial" w:hAnsi="Arial"/>
          <w:sz w:val="24"/>
        </w:rPr>
        <w:t>s</w:t>
      </w:r>
      <w:r>
        <w:rPr>
          <w:rFonts w:ascii="Arial" w:hAnsi="Arial"/>
          <w:sz w:val="24"/>
        </w:rPr>
        <w:t>.</w:t>
      </w:r>
    </w:p>
    <w:p w14:paraId="70ECBDD8" w14:textId="77777777" w:rsidR="00A32972" w:rsidRDefault="00C006B7" w:rsidP="00A32972">
      <w:pPr>
        <w:numPr>
          <w:ilvl w:val="0"/>
          <w:numId w:val="8"/>
        </w:numPr>
        <w:tabs>
          <w:tab w:val="clear" w:pos="720"/>
          <w:tab w:val="num" w:pos="450"/>
        </w:tabs>
        <w:spacing w:line="276" w:lineRule="auto"/>
        <w:ind w:left="450" w:hanging="450"/>
        <w:jc w:val="both"/>
        <w:rPr>
          <w:rFonts w:ascii="Arial" w:hAnsi="Arial"/>
          <w:sz w:val="24"/>
        </w:rPr>
      </w:pPr>
      <w:r>
        <w:rPr>
          <w:rFonts w:ascii="Arial" w:hAnsi="Arial"/>
          <w:sz w:val="24"/>
        </w:rPr>
        <w:t xml:space="preserve">Ensure that </w:t>
      </w:r>
      <w:r w:rsidR="00372148">
        <w:rPr>
          <w:rFonts w:ascii="Arial" w:hAnsi="Arial"/>
          <w:sz w:val="24"/>
        </w:rPr>
        <w:t>the</w:t>
      </w:r>
      <w:r>
        <w:rPr>
          <w:rFonts w:ascii="Arial" w:hAnsi="Arial"/>
          <w:sz w:val="24"/>
        </w:rPr>
        <w:t xml:space="preserve"> school premises, including outside areas, are maintained in a clean and tidy condition that meets agreed standards.</w:t>
      </w:r>
    </w:p>
    <w:p w14:paraId="453C0DAA" w14:textId="77777777" w:rsidR="00C006B7" w:rsidRDefault="00C006B7" w:rsidP="00A32972">
      <w:pPr>
        <w:spacing w:line="276" w:lineRule="auto"/>
        <w:jc w:val="both"/>
        <w:rPr>
          <w:rFonts w:ascii="Arial" w:hAnsi="Arial"/>
          <w:sz w:val="24"/>
        </w:rPr>
      </w:pPr>
      <w:r>
        <w:rPr>
          <w:rFonts w:ascii="Arial" w:hAnsi="Arial"/>
          <w:sz w:val="24"/>
        </w:rPr>
        <w:t xml:space="preserve"> </w:t>
      </w:r>
    </w:p>
    <w:p w14:paraId="2BE518E3" w14:textId="77777777" w:rsidR="00C006B7" w:rsidRDefault="00C006B7">
      <w:pPr>
        <w:pStyle w:val="Heading4"/>
      </w:pPr>
      <w:r>
        <w:t>Main Responsibilities and Duties</w:t>
      </w:r>
    </w:p>
    <w:p w14:paraId="0EF8860C" w14:textId="77777777" w:rsidR="00C006B7" w:rsidRDefault="00C006B7" w:rsidP="00A32972">
      <w:pPr>
        <w:numPr>
          <w:ilvl w:val="0"/>
          <w:numId w:val="9"/>
        </w:numPr>
        <w:tabs>
          <w:tab w:val="clear" w:pos="720"/>
          <w:tab w:val="num" w:pos="450"/>
        </w:tabs>
        <w:spacing w:line="276" w:lineRule="auto"/>
        <w:ind w:left="446" w:hanging="446"/>
        <w:jc w:val="both"/>
        <w:rPr>
          <w:rFonts w:ascii="Arial" w:hAnsi="Arial"/>
          <w:sz w:val="24"/>
        </w:rPr>
      </w:pPr>
      <w:r>
        <w:rPr>
          <w:rFonts w:ascii="Arial" w:hAnsi="Arial"/>
          <w:sz w:val="24"/>
        </w:rPr>
        <w:t>Ensure security of the site and its contents, including the operating of alarm systems, key holding, and opening and closing tasks in accordance with school arrangements.</w:t>
      </w:r>
    </w:p>
    <w:p w14:paraId="6F3B3C12" w14:textId="77777777" w:rsidR="00C006B7" w:rsidRDefault="00C006B7" w:rsidP="00A32972">
      <w:pPr>
        <w:numPr>
          <w:ilvl w:val="0"/>
          <w:numId w:val="9"/>
        </w:numPr>
        <w:tabs>
          <w:tab w:val="clear" w:pos="720"/>
          <w:tab w:val="num" w:pos="450"/>
        </w:tabs>
        <w:spacing w:line="276" w:lineRule="auto"/>
        <w:ind w:left="446" w:hanging="446"/>
        <w:jc w:val="both"/>
        <w:rPr>
          <w:rFonts w:ascii="Arial" w:hAnsi="Arial"/>
          <w:sz w:val="24"/>
        </w:rPr>
      </w:pPr>
      <w:r>
        <w:rPr>
          <w:rFonts w:ascii="Arial" w:hAnsi="Arial"/>
          <w:sz w:val="24"/>
        </w:rPr>
        <w:t>Undertake routine maintenance of heating, drainage and water services, reporting faults to the appropriate person. Liaise with contractors as required regarding conservation of energy and current operation of systems.</w:t>
      </w:r>
    </w:p>
    <w:p w14:paraId="4E7C63D7" w14:textId="3679EE03" w:rsidR="00ED4931" w:rsidRDefault="003E32D6" w:rsidP="00A32972">
      <w:pPr>
        <w:numPr>
          <w:ilvl w:val="0"/>
          <w:numId w:val="9"/>
        </w:numPr>
        <w:tabs>
          <w:tab w:val="clear" w:pos="720"/>
          <w:tab w:val="num" w:pos="450"/>
        </w:tabs>
        <w:spacing w:line="276" w:lineRule="auto"/>
        <w:ind w:left="446" w:hanging="446"/>
        <w:jc w:val="both"/>
        <w:rPr>
          <w:rFonts w:ascii="Arial" w:hAnsi="Arial"/>
          <w:sz w:val="24"/>
        </w:rPr>
      </w:pPr>
      <w:r>
        <w:rPr>
          <w:rFonts w:ascii="Arial" w:hAnsi="Arial"/>
          <w:sz w:val="24"/>
        </w:rPr>
        <w:t>Work with the</w:t>
      </w:r>
      <w:r w:rsidR="003001A5">
        <w:rPr>
          <w:rFonts w:ascii="Arial" w:hAnsi="Arial"/>
          <w:sz w:val="24"/>
        </w:rPr>
        <w:t xml:space="preserve"> Estates</w:t>
      </w:r>
      <w:r>
        <w:rPr>
          <w:rFonts w:ascii="Arial" w:hAnsi="Arial"/>
          <w:sz w:val="24"/>
        </w:rPr>
        <w:t xml:space="preserve"> Manager</w:t>
      </w:r>
      <w:r w:rsidR="00ED4931">
        <w:rPr>
          <w:rFonts w:ascii="Arial" w:hAnsi="Arial"/>
          <w:sz w:val="24"/>
        </w:rPr>
        <w:t xml:space="preserve"> to prepare and implement a planned programme of maintenance to a high standard.</w:t>
      </w:r>
    </w:p>
    <w:p w14:paraId="150F1F20" w14:textId="62481433" w:rsidR="00ED4931" w:rsidRDefault="00ED4931" w:rsidP="00A32972">
      <w:pPr>
        <w:numPr>
          <w:ilvl w:val="0"/>
          <w:numId w:val="9"/>
        </w:numPr>
        <w:tabs>
          <w:tab w:val="clear" w:pos="720"/>
          <w:tab w:val="num" w:pos="450"/>
        </w:tabs>
        <w:spacing w:line="276" w:lineRule="auto"/>
        <w:ind w:left="446" w:hanging="446"/>
        <w:jc w:val="both"/>
        <w:rPr>
          <w:rFonts w:ascii="Arial" w:hAnsi="Arial"/>
          <w:sz w:val="24"/>
        </w:rPr>
      </w:pPr>
      <w:r>
        <w:rPr>
          <w:rFonts w:ascii="Arial" w:hAnsi="Arial"/>
          <w:sz w:val="24"/>
        </w:rPr>
        <w:t xml:space="preserve">Work with </w:t>
      </w:r>
      <w:r w:rsidR="003001A5">
        <w:rPr>
          <w:rFonts w:ascii="Arial" w:hAnsi="Arial"/>
          <w:sz w:val="24"/>
        </w:rPr>
        <w:t xml:space="preserve">the Estates </w:t>
      </w:r>
      <w:r w:rsidR="003E32D6">
        <w:rPr>
          <w:rFonts w:ascii="Arial" w:hAnsi="Arial"/>
          <w:sz w:val="24"/>
        </w:rPr>
        <w:t>Manager</w:t>
      </w:r>
      <w:r>
        <w:rPr>
          <w:rFonts w:ascii="Arial" w:hAnsi="Arial"/>
          <w:sz w:val="24"/>
        </w:rPr>
        <w:t xml:space="preserve"> to ensure all statutory and legal requirements for premises are met.</w:t>
      </w:r>
    </w:p>
    <w:p w14:paraId="0029D74F" w14:textId="77777777" w:rsidR="00C006B7" w:rsidRDefault="00C006B7" w:rsidP="00A32972">
      <w:pPr>
        <w:numPr>
          <w:ilvl w:val="0"/>
          <w:numId w:val="9"/>
        </w:numPr>
        <w:tabs>
          <w:tab w:val="clear" w:pos="720"/>
          <w:tab w:val="num" w:pos="450"/>
        </w:tabs>
        <w:spacing w:line="276" w:lineRule="auto"/>
        <w:ind w:left="446" w:hanging="446"/>
        <w:jc w:val="both"/>
        <w:rPr>
          <w:rFonts w:ascii="Arial" w:hAnsi="Arial"/>
          <w:sz w:val="24"/>
        </w:rPr>
      </w:pPr>
      <w:r>
        <w:rPr>
          <w:rFonts w:ascii="Arial" w:hAnsi="Arial"/>
          <w:sz w:val="24"/>
        </w:rPr>
        <w:t>Undertake handyperson tasks associated with the maintenance of the premises and site, including</w:t>
      </w:r>
      <w:r w:rsidR="00ED4931">
        <w:rPr>
          <w:rFonts w:ascii="Arial" w:hAnsi="Arial"/>
          <w:sz w:val="24"/>
        </w:rPr>
        <w:t>; painting and decorating, building and repairs, working with</w:t>
      </w:r>
      <w:r>
        <w:rPr>
          <w:rFonts w:ascii="Arial" w:hAnsi="Arial"/>
          <w:sz w:val="24"/>
        </w:rPr>
        <w:t xml:space="preserve"> external hard surfaces, fixtures, fittings, furniture and equipment. Carry out regular inspections in accordance with the school’s Health and Safety policy.</w:t>
      </w:r>
    </w:p>
    <w:p w14:paraId="6035AC84" w14:textId="77777777" w:rsidR="00C006B7" w:rsidRDefault="00C006B7" w:rsidP="00A32972">
      <w:pPr>
        <w:numPr>
          <w:ilvl w:val="0"/>
          <w:numId w:val="9"/>
        </w:numPr>
        <w:tabs>
          <w:tab w:val="clear" w:pos="720"/>
          <w:tab w:val="num" w:pos="450"/>
        </w:tabs>
        <w:spacing w:line="276" w:lineRule="auto"/>
        <w:ind w:left="446" w:hanging="446"/>
        <w:jc w:val="both"/>
        <w:rPr>
          <w:rFonts w:ascii="Arial" w:hAnsi="Arial"/>
          <w:sz w:val="24"/>
        </w:rPr>
      </w:pPr>
      <w:r>
        <w:rPr>
          <w:rFonts w:ascii="Arial" w:hAnsi="Arial"/>
          <w:sz w:val="24"/>
        </w:rPr>
        <w:t>Undertake porterage duties including receipt and dispatch of goods, materials and waste, and any necessary storage and distribution.</w:t>
      </w:r>
    </w:p>
    <w:p w14:paraId="0628345A" w14:textId="43D8F1AB" w:rsidR="00C006B7" w:rsidRDefault="00C006B7" w:rsidP="00A32972">
      <w:pPr>
        <w:numPr>
          <w:ilvl w:val="0"/>
          <w:numId w:val="9"/>
        </w:numPr>
        <w:tabs>
          <w:tab w:val="clear" w:pos="720"/>
          <w:tab w:val="num" w:pos="450"/>
        </w:tabs>
        <w:spacing w:line="276" w:lineRule="auto"/>
        <w:ind w:left="446" w:hanging="446"/>
        <w:jc w:val="both"/>
        <w:rPr>
          <w:rFonts w:ascii="Arial" w:hAnsi="Arial" w:cs="Arial"/>
          <w:sz w:val="24"/>
        </w:rPr>
      </w:pPr>
      <w:r>
        <w:rPr>
          <w:rFonts w:ascii="Arial" w:hAnsi="Arial" w:cs="Arial"/>
          <w:sz w:val="24"/>
        </w:rPr>
        <w:lastRenderedPageBreak/>
        <w:t xml:space="preserve">Replenish toilet requisites, including paper towels, soap, toilet paper etc. Report any faults in electrical appliances such as warm air dryers to </w:t>
      </w:r>
      <w:r w:rsidR="003001A5">
        <w:rPr>
          <w:rFonts w:ascii="Arial" w:hAnsi="Arial" w:cs="Arial"/>
          <w:sz w:val="24"/>
        </w:rPr>
        <w:t xml:space="preserve">the Estates </w:t>
      </w:r>
      <w:r w:rsidR="003E32D6">
        <w:rPr>
          <w:rFonts w:ascii="Arial" w:hAnsi="Arial" w:cs="Arial"/>
          <w:sz w:val="24"/>
        </w:rPr>
        <w:t>Manager</w:t>
      </w:r>
      <w:r>
        <w:rPr>
          <w:rFonts w:ascii="Arial" w:hAnsi="Arial" w:cs="Arial"/>
          <w:sz w:val="24"/>
        </w:rPr>
        <w:t xml:space="preserve"> and undertake any necessary liaison with contractors.</w:t>
      </w:r>
    </w:p>
    <w:p w14:paraId="4F6D0DE0" w14:textId="77777777" w:rsidR="00C006B7" w:rsidRDefault="00C006B7" w:rsidP="00A32972">
      <w:pPr>
        <w:pStyle w:val="BodyText"/>
        <w:numPr>
          <w:ilvl w:val="0"/>
          <w:numId w:val="9"/>
        </w:numPr>
        <w:tabs>
          <w:tab w:val="clear" w:pos="720"/>
          <w:tab w:val="num" w:pos="450"/>
        </w:tabs>
        <w:spacing w:after="0" w:line="276" w:lineRule="auto"/>
        <w:ind w:left="446" w:hanging="446"/>
      </w:pPr>
      <w:r>
        <w:t>Carry out any designated cleaning and maintenance of allocated areas of the premises, including fixtures, fittings and equipment, and any special cleaning and treatment of surfaces as required to an agreed standard.</w:t>
      </w:r>
    </w:p>
    <w:p w14:paraId="25BA3886" w14:textId="77777777" w:rsidR="00C006B7" w:rsidRDefault="00C006B7" w:rsidP="00A32972">
      <w:pPr>
        <w:pStyle w:val="BodyText"/>
        <w:numPr>
          <w:ilvl w:val="0"/>
          <w:numId w:val="9"/>
        </w:numPr>
        <w:tabs>
          <w:tab w:val="clear" w:pos="720"/>
          <w:tab w:val="num" w:pos="450"/>
        </w:tabs>
        <w:spacing w:after="0" w:line="276" w:lineRule="auto"/>
        <w:ind w:left="446" w:hanging="446"/>
      </w:pPr>
      <w:r>
        <w:t>Undertake day-to-day care and maintenance of school cleaning equipment and machinery, and report faults.</w:t>
      </w:r>
    </w:p>
    <w:p w14:paraId="7417209A" w14:textId="77777777" w:rsidR="00C006B7" w:rsidRDefault="00C006B7" w:rsidP="00A32972">
      <w:pPr>
        <w:pStyle w:val="BodyText"/>
        <w:numPr>
          <w:ilvl w:val="0"/>
          <w:numId w:val="9"/>
        </w:numPr>
        <w:tabs>
          <w:tab w:val="clear" w:pos="720"/>
          <w:tab w:val="num" w:pos="450"/>
        </w:tabs>
        <w:spacing w:after="0" w:line="276" w:lineRule="auto"/>
        <w:ind w:left="446" w:hanging="446"/>
      </w:pPr>
      <w:r>
        <w:t xml:space="preserve">Be responsible for taking delivery of stores, goods and equipment, and arrange storage or distribution as required. </w:t>
      </w:r>
    </w:p>
    <w:p w14:paraId="364AAF6E" w14:textId="77777777" w:rsidR="00C006B7" w:rsidRDefault="00C006B7" w:rsidP="00A32972">
      <w:pPr>
        <w:pStyle w:val="BodyText"/>
        <w:numPr>
          <w:ilvl w:val="0"/>
          <w:numId w:val="9"/>
        </w:numPr>
        <w:tabs>
          <w:tab w:val="clear" w:pos="720"/>
          <w:tab w:val="num" w:pos="450"/>
        </w:tabs>
        <w:spacing w:after="0" w:line="276" w:lineRule="auto"/>
        <w:ind w:left="446" w:hanging="446"/>
      </w:pPr>
      <w:r>
        <w:t xml:space="preserve">Arrange regular checks on the fire alarm system and fire extinguishers and report any problems arising. </w:t>
      </w:r>
    </w:p>
    <w:p w14:paraId="6A38CF9F" w14:textId="77777777" w:rsidR="00C006B7" w:rsidRDefault="00C006B7" w:rsidP="00A32972">
      <w:pPr>
        <w:pStyle w:val="BodyText"/>
        <w:numPr>
          <w:ilvl w:val="0"/>
          <w:numId w:val="9"/>
        </w:numPr>
        <w:tabs>
          <w:tab w:val="clear" w:pos="720"/>
          <w:tab w:val="num" w:pos="450"/>
        </w:tabs>
        <w:spacing w:after="0" w:line="276" w:lineRule="auto"/>
        <w:ind w:left="446" w:hanging="446"/>
      </w:pPr>
      <w:r>
        <w:t>Act as a principal key holder and undertake the day-to-day operational responsibility for all security activity within the site. When available, be the first contact for the emergency services.</w:t>
      </w:r>
    </w:p>
    <w:p w14:paraId="2081FD9A" w14:textId="77777777" w:rsidR="00C006B7" w:rsidRDefault="00C006B7" w:rsidP="00A32972">
      <w:pPr>
        <w:pStyle w:val="BodyText"/>
        <w:numPr>
          <w:ilvl w:val="0"/>
          <w:numId w:val="9"/>
        </w:numPr>
        <w:tabs>
          <w:tab w:val="clear" w:pos="720"/>
          <w:tab w:val="num" w:pos="450"/>
        </w:tabs>
        <w:spacing w:after="0" w:line="276" w:lineRule="auto"/>
        <w:ind w:left="446" w:hanging="446"/>
      </w:pPr>
      <w:r>
        <w:t>Respond to emergencies such as floods, illegal entries and fires</w:t>
      </w:r>
      <w:r w:rsidR="000B5CC3">
        <w:t xml:space="preserve"> including when required out of contracted hours</w:t>
      </w:r>
      <w:r>
        <w:t>.</w:t>
      </w:r>
    </w:p>
    <w:p w14:paraId="35EAB392" w14:textId="77777777" w:rsidR="000B5CC3" w:rsidRDefault="000B5CC3" w:rsidP="00A32972">
      <w:pPr>
        <w:pStyle w:val="BodyText"/>
        <w:numPr>
          <w:ilvl w:val="0"/>
          <w:numId w:val="9"/>
        </w:numPr>
        <w:tabs>
          <w:tab w:val="clear" w:pos="720"/>
          <w:tab w:val="num" w:pos="450"/>
        </w:tabs>
        <w:spacing w:after="0" w:line="276" w:lineRule="auto"/>
        <w:ind w:left="446" w:hanging="446"/>
      </w:pPr>
      <w:r>
        <w:t xml:space="preserve">Support and attend ad-hoc school functions which may not fall in contracted hours </w:t>
      </w:r>
      <w:proofErr w:type="spellStart"/>
      <w:proofErr w:type="gramStart"/>
      <w:r>
        <w:t>ie</w:t>
      </w:r>
      <w:proofErr w:type="spellEnd"/>
      <w:proofErr w:type="gramEnd"/>
      <w:r>
        <w:t xml:space="preserve"> parents evenings, open evenings, school fayres.</w:t>
      </w:r>
    </w:p>
    <w:p w14:paraId="07F7AB7A" w14:textId="77777777" w:rsidR="00C006B7" w:rsidRDefault="00C006B7" w:rsidP="00A32972">
      <w:pPr>
        <w:pStyle w:val="BodyText"/>
        <w:numPr>
          <w:ilvl w:val="0"/>
          <w:numId w:val="9"/>
        </w:numPr>
        <w:tabs>
          <w:tab w:val="clear" w:pos="720"/>
          <w:tab w:val="num" w:pos="450"/>
        </w:tabs>
        <w:spacing w:after="0" w:line="276" w:lineRule="auto"/>
        <w:ind w:left="446" w:hanging="446"/>
      </w:pPr>
      <w:r>
        <w:t>Receive and direct visitors as and when required.</w:t>
      </w:r>
    </w:p>
    <w:p w14:paraId="437A2D14" w14:textId="77777777" w:rsidR="00C006B7" w:rsidRDefault="00C006B7" w:rsidP="00A32972">
      <w:pPr>
        <w:pStyle w:val="BodyText"/>
        <w:numPr>
          <w:ilvl w:val="0"/>
          <w:numId w:val="9"/>
        </w:numPr>
        <w:tabs>
          <w:tab w:val="clear" w:pos="720"/>
          <w:tab w:val="num" w:pos="450"/>
        </w:tabs>
        <w:spacing w:after="0" w:line="276" w:lineRule="auto"/>
        <w:ind w:left="446" w:hanging="446"/>
      </w:pPr>
      <w:r>
        <w:t>Support the school management in identifying and resolving Health and Safety issues around the building, and work in accordance with safe practice and Health and Safety legislation.</w:t>
      </w:r>
    </w:p>
    <w:p w14:paraId="4120363A" w14:textId="57F2A64A" w:rsidR="00C006B7" w:rsidRDefault="00C006B7" w:rsidP="00A32972">
      <w:pPr>
        <w:pStyle w:val="BodyText"/>
        <w:numPr>
          <w:ilvl w:val="0"/>
          <w:numId w:val="9"/>
        </w:numPr>
        <w:tabs>
          <w:tab w:val="clear" w:pos="720"/>
          <w:tab w:val="num" w:pos="450"/>
        </w:tabs>
        <w:spacing w:after="0" w:line="276" w:lineRule="auto"/>
        <w:ind w:left="446" w:hanging="446"/>
      </w:pPr>
      <w:r>
        <w:t>Report any problems/incidents to the</w:t>
      </w:r>
      <w:r w:rsidR="003001A5">
        <w:t xml:space="preserve"> Estates</w:t>
      </w:r>
      <w:r w:rsidR="003E32D6">
        <w:t xml:space="preserve"> Manager</w:t>
      </w:r>
      <w:r>
        <w:t>.</w:t>
      </w:r>
    </w:p>
    <w:p w14:paraId="0BCD205F" w14:textId="77777777" w:rsidR="00C006B7" w:rsidRDefault="00C006B7" w:rsidP="00A32972">
      <w:pPr>
        <w:pStyle w:val="BodyText"/>
        <w:numPr>
          <w:ilvl w:val="0"/>
          <w:numId w:val="9"/>
        </w:numPr>
        <w:tabs>
          <w:tab w:val="clear" w:pos="720"/>
          <w:tab w:val="num" w:pos="450"/>
        </w:tabs>
        <w:spacing w:after="0" w:line="276" w:lineRule="auto"/>
        <w:ind w:left="446" w:hanging="446"/>
      </w:pPr>
      <w:r>
        <w:t>Respect any and all confidential relation</w:t>
      </w:r>
      <w:r w:rsidR="007764DF">
        <w:t>ships</w:t>
      </w:r>
      <w:r>
        <w:t>.</w:t>
      </w:r>
    </w:p>
    <w:p w14:paraId="575F930F" w14:textId="77777777" w:rsidR="00C006B7" w:rsidRDefault="00C006B7" w:rsidP="00A32972">
      <w:pPr>
        <w:numPr>
          <w:ilvl w:val="0"/>
          <w:numId w:val="9"/>
        </w:numPr>
        <w:tabs>
          <w:tab w:val="clear" w:pos="720"/>
          <w:tab w:val="num" w:pos="450"/>
        </w:tabs>
        <w:spacing w:line="276" w:lineRule="auto"/>
        <w:ind w:left="446" w:hanging="446"/>
        <w:jc w:val="both"/>
        <w:rPr>
          <w:rFonts w:ascii="Arial" w:hAnsi="Arial" w:cs="Arial"/>
          <w:sz w:val="24"/>
        </w:rPr>
      </w:pPr>
      <w:r>
        <w:rPr>
          <w:rFonts w:ascii="Arial" w:hAnsi="Arial" w:cs="Arial"/>
          <w:sz w:val="24"/>
        </w:rPr>
        <w:t xml:space="preserve">Undertake such other duties as may be required from time to time commensurate with the level of the post. The particular duties and responsibilities attached to the post may vary from time to time without changing the general character of the duties or the level of responsibility entailed.  </w:t>
      </w:r>
    </w:p>
    <w:p w14:paraId="08998949" w14:textId="77777777" w:rsidR="00C006B7" w:rsidRDefault="00C006B7" w:rsidP="00A32972">
      <w:pPr>
        <w:numPr>
          <w:ilvl w:val="0"/>
          <w:numId w:val="9"/>
        </w:numPr>
        <w:tabs>
          <w:tab w:val="clear" w:pos="720"/>
          <w:tab w:val="num" w:pos="450"/>
        </w:tabs>
        <w:spacing w:line="276" w:lineRule="auto"/>
        <w:ind w:left="446" w:hanging="446"/>
        <w:jc w:val="both"/>
        <w:rPr>
          <w:rFonts w:ascii="Arial" w:hAnsi="Arial" w:cs="Arial"/>
          <w:sz w:val="24"/>
        </w:rPr>
      </w:pPr>
      <w:r>
        <w:rPr>
          <w:rFonts w:ascii="Arial" w:hAnsi="Arial" w:cs="Arial"/>
          <w:sz w:val="24"/>
        </w:rPr>
        <w:t xml:space="preserve">Comply with all decisions, </w:t>
      </w:r>
      <w:r w:rsidR="00B857C6">
        <w:rPr>
          <w:rFonts w:ascii="Arial" w:hAnsi="Arial" w:cs="Arial"/>
          <w:sz w:val="24"/>
        </w:rPr>
        <w:t xml:space="preserve">teach </w:t>
      </w:r>
      <w:r>
        <w:rPr>
          <w:rFonts w:ascii="Arial" w:hAnsi="Arial" w:cs="Arial"/>
          <w:sz w:val="24"/>
        </w:rPr>
        <w:t xml:space="preserve">policies and standing orders of the </w:t>
      </w:r>
      <w:r w:rsidR="00681361">
        <w:rPr>
          <w:rFonts w:ascii="Arial" w:hAnsi="Arial" w:cs="Arial"/>
          <w:sz w:val="24"/>
        </w:rPr>
        <w:t>T</w:t>
      </w:r>
      <w:r w:rsidR="00B857C6">
        <w:rPr>
          <w:rFonts w:ascii="Arial" w:hAnsi="Arial" w:cs="Arial"/>
          <w:sz w:val="24"/>
        </w:rPr>
        <w:t>rust</w:t>
      </w:r>
      <w:r>
        <w:rPr>
          <w:rFonts w:ascii="Arial" w:hAnsi="Arial" w:cs="Arial"/>
          <w:sz w:val="24"/>
        </w:rPr>
        <w:t xml:space="preserve"> and the Borough of Poole; comply with any relevant statutory requirements, including Equal Opportunities legislation, the Health and Safety at Work Act and the Data Protection Act.</w:t>
      </w:r>
    </w:p>
    <w:p w14:paraId="0534590A" w14:textId="77777777" w:rsidR="00C006B7" w:rsidRPr="00A32972" w:rsidRDefault="00C006B7" w:rsidP="00A32972">
      <w:pPr>
        <w:pStyle w:val="BodyText"/>
        <w:numPr>
          <w:ilvl w:val="0"/>
          <w:numId w:val="9"/>
        </w:numPr>
        <w:tabs>
          <w:tab w:val="clear" w:pos="720"/>
          <w:tab w:val="num" w:pos="450"/>
        </w:tabs>
        <w:spacing w:after="0" w:line="276" w:lineRule="auto"/>
        <w:ind w:left="446" w:hanging="446"/>
      </w:pPr>
      <w:r>
        <w:rPr>
          <w:rFonts w:cs="Arial"/>
        </w:rPr>
        <w:t>Have a commitment to Child Safeguarding, to promoting the welfare of children and young people in accordance with the school’s agre</w:t>
      </w:r>
      <w:r w:rsidR="00B857C6">
        <w:rPr>
          <w:rFonts w:cs="Arial"/>
        </w:rPr>
        <w:t>ed procedure</w:t>
      </w:r>
      <w:r>
        <w:rPr>
          <w:rFonts w:cs="Arial"/>
        </w:rPr>
        <w:t>.</w:t>
      </w:r>
    </w:p>
    <w:p w14:paraId="44488BDB" w14:textId="77777777" w:rsidR="00A32972" w:rsidRDefault="00A32972" w:rsidP="00A32972">
      <w:pPr>
        <w:pStyle w:val="BodyText"/>
        <w:spacing w:after="0" w:line="276" w:lineRule="auto"/>
      </w:pPr>
    </w:p>
    <w:p w14:paraId="2E2A2561" w14:textId="77777777" w:rsidR="00C006B7" w:rsidRDefault="00C006B7">
      <w:pPr>
        <w:pStyle w:val="BodyText"/>
        <w:rPr>
          <w:b/>
          <w:bCs/>
          <w:u w:val="single"/>
        </w:rPr>
      </w:pPr>
      <w:r>
        <w:rPr>
          <w:b/>
          <w:bCs/>
          <w:u w:val="single"/>
        </w:rPr>
        <w:t>Supervision and Management</w:t>
      </w:r>
    </w:p>
    <w:p w14:paraId="21E8C565" w14:textId="77777777" w:rsidR="00C006B7" w:rsidRDefault="00C006B7" w:rsidP="009D0BFC">
      <w:pPr>
        <w:pStyle w:val="BodyText2"/>
        <w:numPr>
          <w:ilvl w:val="1"/>
          <w:numId w:val="9"/>
        </w:numPr>
        <w:tabs>
          <w:tab w:val="clear" w:pos="737"/>
          <w:tab w:val="num" w:pos="450"/>
        </w:tabs>
        <w:spacing w:line="276" w:lineRule="auto"/>
        <w:ind w:left="450" w:hanging="450"/>
        <w:textAlignment w:val="baseline"/>
      </w:pPr>
      <w:r>
        <w:t xml:space="preserve">The post holder will have no formal line management responsibilities for other staff, but may be required to provide some on-the-job training for new recruits. </w:t>
      </w:r>
      <w:r w:rsidR="00EF2C3E">
        <w:t>Some supervision of staff may be required, likely in the area of cleaning.</w:t>
      </w:r>
    </w:p>
    <w:p w14:paraId="79E96E48" w14:textId="77777777" w:rsidR="00C006B7" w:rsidRDefault="00C006B7" w:rsidP="009D0BFC">
      <w:pPr>
        <w:pStyle w:val="BodyText2"/>
        <w:numPr>
          <w:ilvl w:val="1"/>
          <w:numId w:val="9"/>
        </w:numPr>
        <w:tabs>
          <w:tab w:val="clear" w:pos="737"/>
          <w:tab w:val="num" w:pos="450"/>
        </w:tabs>
        <w:spacing w:line="276" w:lineRule="auto"/>
        <w:ind w:left="450" w:hanging="450"/>
        <w:textAlignment w:val="baseline"/>
      </w:pPr>
      <w:r>
        <w:t>The post holder is likely to have some responsibility for supervising the work of contractors.</w:t>
      </w:r>
    </w:p>
    <w:p w14:paraId="0B38C203" w14:textId="77777777" w:rsidR="00C006B7" w:rsidRDefault="00C006B7">
      <w:pPr>
        <w:pStyle w:val="BodyText2"/>
        <w:ind w:left="709"/>
        <w:textAlignment w:val="baseline"/>
      </w:pPr>
    </w:p>
    <w:p w14:paraId="1B779853" w14:textId="77777777" w:rsidR="00C006B7" w:rsidRDefault="00C006B7">
      <w:pPr>
        <w:pStyle w:val="BodyText"/>
        <w:rPr>
          <w:b/>
          <w:bCs/>
          <w:u w:val="single"/>
        </w:rPr>
      </w:pPr>
      <w:r>
        <w:rPr>
          <w:b/>
          <w:bCs/>
          <w:u w:val="single"/>
        </w:rPr>
        <w:t>Knowledge and Skills</w:t>
      </w:r>
    </w:p>
    <w:p w14:paraId="561B7A93" w14:textId="77777777" w:rsidR="00C006B7" w:rsidRDefault="00C006B7" w:rsidP="00297391">
      <w:pPr>
        <w:pStyle w:val="BodyText"/>
        <w:numPr>
          <w:ilvl w:val="0"/>
          <w:numId w:val="11"/>
        </w:numPr>
        <w:tabs>
          <w:tab w:val="clear" w:pos="720"/>
          <w:tab w:val="num" w:pos="450"/>
        </w:tabs>
        <w:spacing w:after="0" w:line="276" w:lineRule="auto"/>
        <w:ind w:left="450" w:hanging="450"/>
      </w:pPr>
      <w:r>
        <w:t xml:space="preserve">No formal qualifications required. </w:t>
      </w:r>
    </w:p>
    <w:p w14:paraId="773A2BBF" w14:textId="77777777" w:rsidR="00C006B7" w:rsidRPr="00297391" w:rsidRDefault="00C006B7" w:rsidP="00297391">
      <w:pPr>
        <w:pStyle w:val="BodyText2"/>
        <w:numPr>
          <w:ilvl w:val="0"/>
          <w:numId w:val="11"/>
        </w:numPr>
        <w:tabs>
          <w:tab w:val="clear" w:pos="720"/>
          <w:tab w:val="num" w:pos="450"/>
        </w:tabs>
        <w:spacing w:line="276" w:lineRule="auto"/>
        <w:ind w:left="450" w:hanging="450"/>
        <w:textAlignment w:val="baseline"/>
      </w:pPr>
      <w:r>
        <w:t xml:space="preserve">Experience and sound knowledge of buildings and associated trades is essential. </w:t>
      </w:r>
    </w:p>
    <w:p w14:paraId="0DAD3022" w14:textId="77777777" w:rsidR="00C006B7" w:rsidRPr="00297391" w:rsidRDefault="00C006B7" w:rsidP="00297391">
      <w:pPr>
        <w:numPr>
          <w:ilvl w:val="0"/>
          <w:numId w:val="11"/>
        </w:numPr>
        <w:tabs>
          <w:tab w:val="clear" w:pos="720"/>
          <w:tab w:val="num" w:pos="450"/>
        </w:tabs>
        <w:spacing w:line="276" w:lineRule="auto"/>
        <w:ind w:left="450" w:hanging="450"/>
        <w:rPr>
          <w:rFonts w:ascii="Arial" w:hAnsi="Arial" w:cs="Arial"/>
          <w:sz w:val="24"/>
        </w:rPr>
      </w:pPr>
      <w:r>
        <w:rPr>
          <w:rFonts w:ascii="Arial" w:hAnsi="Arial" w:cs="Arial"/>
          <w:sz w:val="24"/>
        </w:rPr>
        <w:lastRenderedPageBreak/>
        <w:t>The post holder must possess approved certificates in t</w:t>
      </w:r>
      <w:r w:rsidR="00297391">
        <w:rPr>
          <w:rFonts w:ascii="Arial" w:hAnsi="Arial" w:cs="Arial"/>
          <w:sz w:val="24"/>
        </w:rPr>
        <w:t>he use of specialist machinery.</w:t>
      </w:r>
    </w:p>
    <w:p w14:paraId="481C31A3" w14:textId="77777777" w:rsidR="00C006B7" w:rsidRDefault="00C006B7" w:rsidP="00297391">
      <w:pPr>
        <w:pStyle w:val="BodyText"/>
        <w:numPr>
          <w:ilvl w:val="0"/>
          <w:numId w:val="11"/>
        </w:numPr>
        <w:tabs>
          <w:tab w:val="clear" w:pos="720"/>
          <w:tab w:val="num" w:pos="450"/>
        </w:tabs>
        <w:spacing w:after="0" w:line="276" w:lineRule="auto"/>
        <w:ind w:left="450" w:hanging="450"/>
        <w:rPr>
          <w:rFonts w:cs="Arial"/>
        </w:rPr>
      </w:pPr>
      <w:r>
        <w:rPr>
          <w:rFonts w:cs="Arial"/>
        </w:rPr>
        <w:t xml:space="preserve">Relevant Manual Handling training, Control </w:t>
      </w:r>
      <w:proofErr w:type="gramStart"/>
      <w:r>
        <w:rPr>
          <w:rFonts w:cs="Arial"/>
        </w:rPr>
        <w:t>Of</w:t>
      </w:r>
      <w:proofErr w:type="gramEnd"/>
      <w:r>
        <w:rPr>
          <w:rFonts w:cs="Arial"/>
        </w:rPr>
        <w:t xml:space="preserve"> Substances Hazardous to Health (COSHH) certificates and, if required, a Portable Appliance Testing (PAT) qualification. Training can be provided.</w:t>
      </w:r>
    </w:p>
    <w:p w14:paraId="7CA91746" w14:textId="77777777" w:rsidR="00297391" w:rsidRDefault="00297391" w:rsidP="00297391">
      <w:pPr>
        <w:pStyle w:val="BodyText"/>
        <w:spacing w:after="0" w:line="276" w:lineRule="auto"/>
        <w:rPr>
          <w:rFonts w:cs="Arial"/>
        </w:rPr>
      </w:pPr>
    </w:p>
    <w:p w14:paraId="7DEEC931" w14:textId="77777777" w:rsidR="00C006B7" w:rsidRDefault="00C006B7">
      <w:pPr>
        <w:pStyle w:val="BodyText"/>
        <w:rPr>
          <w:u w:val="single"/>
        </w:rPr>
      </w:pPr>
      <w:r>
        <w:rPr>
          <w:rFonts w:cs="Arial"/>
          <w:b/>
          <w:bCs/>
          <w:u w:val="single"/>
        </w:rPr>
        <w:t xml:space="preserve">Creativity and Innovation </w:t>
      </w:r>
    </w:p>
    <w:p w14:paraId="4CA96B3D" w14:textId="77777777" w:rsidR="00C006B7" w:rsidRPr="00CA40AC" w:rsidRDefault="00C006B7" w:rsidP="00CA40AC">
      <w:pPr>
        <w:pStyle w:val="BodyText"/>
        <w:numPr>
          <w:ilvl w:val="0"/>
          <w:numId w:val="12"/>
        </w:numPr>
        <w:tabs>
          <w:tab w:val="clear" w:pos="720"/>
          <w:tab w:val="num" w:pos="450"/>
          <w:tab w:val="left" w:pos="5670"/>
        </w:tabs>
        <w:spacing w:after="0" w:line="276" w:lineRule="auto"/>
        <w:ind w:left="450" w:hanging="450"/>
      </w:pPr>
      <w:r>
        <w:t>Identify and respond to any problems arising from machinery and equipment breakdowns, or other incidents occurring inside or outside school hours.</w:t>
      </w:r>
    </w:p>
    <w:p w14:paraId="1A83E88A" w14:textId="77777777" w:rsidR="00C006B7" w:rsidRPr="00CA40AC" w:rsidRDefault="00C006B7" w:rsidP="00CA40AC">
      <w:pPr>
        <w:pStyle w:val="BodyText"/>
        <w:numPr>
          <w:ilvl w:val="0"/>
          <w:numId w:val="12"/>
        </w:numPr>
        <w:tabs>
          <w:tab w:val="clear" w:pos="720"/>
          <w:tab w:val="num" w:pos="450"/>
          <w:tab w:val="left" w:pos="5670"/>
        </w:tabs>
        <w:spacing w:after="0" w:line="276" w:lineRule="auto"/>
        <w:ind w:left="450" w:hanging="450"/>
      </w:pPr>
      <w:r>
        <w:t>Handyperson duties will require creativity to mend, repair and build facilities for the school.</w:t>
      </w:r>
    </w:p>
    <w:p w14:paraId="517CC6C1" w14:textId="77777777" w:rsidR="00C006B7" w:rsidRDefault="00C006B7" w:rsidP="00CA40AC">
      <w:pPr>
        <w:numPr>
          <w:ilvl w:val="0"/>
          <w:numId w:val="12"/>
        </w:numPr>
        <w:tabs>
          <w:tab w:val="clear" w:pos="720"/>
          <w:tab w:val="num" w:pos="450"/>
          <w:tab w:val="left" w:pos="5670"/>
        </w:tabs>
        <w:spacing w:line="276" w:lineRule="auto"/>
        <w:ind w:left="450" w:hanging="450"/>
        <w:jc w:val="both"/>
        <w:rPr>
          <w:rFonts w:ascii="Arial" w:hAnsi="Arial"/>
          <w:sz w:val="24"/>
        </w:rPr>
      </w:pPr>
      <w:r>
        <w:rPr>
          <w:rFonts w:ascii="Arial" w:hAnsi="Arial"/>
          <w:sz w:val="24"/>
        </w:rPr>
        <w:t xml:space="preserve">Identify and resolve health and safety hazards on </w:t>
      </w:r>
      <w:r w:rsidR="002526BA">
        <w:rPr>
          <w:rFonts w:ascii="Arial" w:hAnsi="Arial"/>
          <w:sz w:val="24"/>
        </w:rPr>
        <w:t>both</w:t>
      </w:r>
      <w:r>
        <w:rPr>
          <w:rFonts w:ascii="Arial" w:hAnsi="Arial"/>
          <w:sz w:val="24"/>
        </w:rPr>
        <w:t xml:space="preserve"> school site</w:t>
      </w:r>
      <w:r w:rsidR="002526BA">
        <w:rPr>
          <w:rFonts w:ascii="Arial" w:hAnsi="Arial"/>
          <w:sz w:val="24"/>
        </w:rPr>
        <w:t>s</w:t>
      </w:r>
      <w:r>
        <w:rPr>
          <w:rFonts w:ascii="Arial" w:hAnsi="Arial"/>
          <w:sz w:val="24"/>
        </w:rPr>
        <w:t>.</w:t>
      </w:r>
    </w:p>
    <w:p w14:paraId="3AE1C509" w14:textId="77777777" w:rsidR="00C006B7" w:rsidRDefault="00C006B7">
      <w:pPr>
        <w:tabs>
          <w:tab w:val="left" w:pos="5670"/>
        </w:tabs>
        <w:ind w:left="720" w:hanging="720"/>
        <w:jc w:val="both"/>
        <w:rPr>
          <w:rFonts w:ascii="Arial" w:hAnsi="Arial"/>
          <w:b/>
          <w:bCs/>
          <w:sz w:val="24"/>
        </w:rPr>
      </w:pPr>
    </w:p>
    <w:p w14:paraId="0250CBD5" w14:textId="77777777" w:rsidR="00C006B7" w:rsidRDefault="00C006B7">
      <w:pPr>
        <w:pStyle w:val="Heading3"/>
        <w:rPr>
          <w:u w:val="single"/>
        </w:rPr>
      </w:pPr>
      <w:r>
        <w:rPr>
          <w:u w:val="single"/>
        </w:rPr>
        <w:t>Contacts and Relationships</w:t>
      </w:r>
    </w:p>
    <w:p w14:paraId="70A84A85" w14:textId="77777777" w:rsidR="00C006B7" w:rsidRDefault="00C006B7">
      <w:pPr>
        <w:tabs>
          <w:tab w:val="left" w:pos="5670"/>
        </w:tabs>
        <w:ind w:left="720" w:hanging="720"/>
        <w:jc w:val="both"/>
        <w:rPr>
          <w:rFonts w:ascii="Arial" w:hAnsi="Arial"/>
          <w:sz w:val="24"/>
        </w:rPr>
      </w:pPr>
    </w:p>
    <w:p w14:paraId="033FCD9A" w14:textId="63EA0F4F" w:rsidR="00C006B7" w:rsidRPr="004712B9" w:rsidRDefault="00C006B7" w:rsidP="004712B9">
      <w:pPr>
        <w:numPr>
          <w:ilvl w:val="0"/>
          <w:numId w:val="13"/>
        </w:numPr>
        <w:tabs>
          <w:tab w:val="clear" w:pos="720"/>
          <w:tab w:val="num" w:pos="450"/>
        </w:tabs>
        <w:spacing w:line="276" w:lineRule="auto"/>
        <w:ind w:left="450" w:hanging="450"/>
        <w:rPr>
          <w:rFonts w:ascii="Arial" w:hAnsi="Arial" w:cs="Arial"/>
          <w:sz w:val="24"/>
        </w:rPr>
      </w:pPr>
      <w:r>
        <w:rPr>
          <w:rFonts w:ascii="Arial" w:hAnsi="Arial" w:cs="Arial"/>
          <w:sz w:val="24"/>
        </w:rPr>
        <w:t>Maintain regular contact with the</w:t>
      </w:r>
      <w:r w:rsidR="003E32D6">
        <w:rPr>
          <w:rFonts w:ascii="Arial" w:hAnsi="Arial" w:cs="Arial"/>
          <w:sz w:val="24"/>
        </w:rPr>
        <w:t xml:space="preserve"> </w:t>
      </w:r>
      <w:r w:rsidR="003001A5">
        <w:rPr>
          <w:rFonts w:ascii="Arial" w:hAnsi="Arial" w:cs="Arial"/>
          <w:sz w:val="24"/>
        </w:rPr>
        <w:t>Estates</w:t>
      </w:r>
      <w:r w:rsidR="003E32D6">
        <w:rPr>
          <w:rFonts w:ascii="Arial" w:hAnsi="Arial" w:cs="Arial"/>
          <w:sz w:val="24"/>
        </w:rPr>
        <w:t xml:space="preserve"> Manager</w:t>
      </w:r>
      <w:r>
        <w:rPr>
          <w:rFonts w:ascii="Arial" w:hAnsi="Arial" w:cs="Arial"/>
          <w:sz w:val="24"/>
        </w:rPr>
        <w:t xml:space="preserve"> to report on routine site management issues.  Provide information to </w:t>
      </w:r>
      <w:r w:rsidR="00282391">
        <w:rPr>
          <w:rFonts w:ascii="Arial" w:hAnsi="Arial" w:cs="Arial"/>
          <w:sz w:val="24"/>
        </w:rPr>
        <w:t xml:space="preserve">the </w:t>
      </w:r>
      <w:r w:rsidR="003001A5">
        <w:rPr>
          <w:rFonts w:ascii="Arial" w:hAnsi="Arial" w:cs="Arial"/>
          <w:sz w:val="24"/>
        </w:rPr>
        <w:t>Estates</w:t>
      </w:r>
      <w:r w:rsidR="003E32D6">
        <w:rPr>
          <w:rFonts w:ascii="Arial" w:hAnsi="Arial" w:cs="Arial"/>
          <w:sz w:val="24"/>
        </w:rPr>
        <w:t xml:space="preserve"> Manager</w:t>
      </w:r>
      <w:r w:rsidR="00282391">
        <w:rPr>
          <w:rFonts w:ascii="Arial" w:hAnsi="Arial" w:cs="Arial"/>
          <w:sz w:val="24"/>
        </w:rPr>
        <w:t xml:space="preserve"> to </w:t>
      </w:r>
      <w:r>
        <w:rPr>
          <w:rFonts w:ascii="Arial" w:hAnsi="Arial" w:cs="Arial"/>
          <w:sz w:val="24"/>
        </w:rPr>
        <w:t xml:space="preserve">assist in making </w:t>
      </w:r>
      <w:r w:rsidR="00282391">
        <w:rPr>
          <w:rFonts w:ascii="Arial" w:hAnsi="Arial" w:cs="Arial"/>
          <w:sz w:val="24"/>
        </w:rPr>
        <w:t xml:space="preserve">reports to the </w:t>
      </w:r>
      <w:r w:rsidR="003E32D6">
        <w:rPr>
          <w:rFonts w:ascii="Arial" w:hAnsi="Arial" w:cs="Arial"/>
          <w:sz w:val="24"/>
        </w:rPr>
        <w:t>Trust Board</w:t>
      </w:r>
      <w:r w:rsidR="00282391">
        <w:rPr>
          <w:rFonts w:ascii="Arial" w:hAnsi="Arial" w:cs="Arial"/>
          <w:sz w:val="24"/>
        </w:rPr>
        <w:t>.</w:t>
      </w:r>
    </w:p>
    <w:p w14:paraId="41BF4C1C" w14:textId="77777777" w:rsidR="00C006B7" w:rsidRPr="004712B9" w:rsidRDefault="00C006B7" w:rsidP="004712B9">
      <w:pPr>
        <w:pStyle w:val="BodyText"/>
        <w:numPr>
          <w:ilvl w:val="0"/>
          <w:numId w:val="13"/>
        </w:numPr>
        <w:tabs>
          <w:tab w:val="clear" w:pos="720"/>
          <w:tab w:val="num" w:pos="450"/>
          <w:tab w:val="left" w:pos="5670"/>
        </w:tabs>
        <w:spacing w:after="0" w:line="276" w:lineRule="auto"/>
        <w:ind w:left="450" w:hanging="450"/>
      </w:pPr>
      <w:r>
        <w:t xml:space="preserve">The post holder may have contact with other staff members, pupils and parents when reporting on issues related to site management. </w:t>
      </w:r>
    </w:p>
    <w:p w14:paraId="62D7ACBB" w14:textId="77777777" w:rsidR="00C006B7" w:rsidRPr="004712B9" w:rsidRDefault="00C006B7" w:rsidP="004712B9">
      <w:pPr>
        <w:pStyle w:val="BodyText"/>
        <w:numPr>
          <w:ilvl w:val="0"/>
          <w:numId w:val="13"/>
        </w:numPr>
        <w:tabs>
          <w:tab w:val="clear" w:pos="720"/>
          <w:tab w:val="num" w:pos="450"/>
          <w:tab w:val="left" w:pos="5670"/>
        </w:tabs>
        <w:spacing w:after="0" w:line="276" w:lineRule="auto"/>
        <w:ind w:left="450" w:hanging="450"/>
      </w:pPr>
      <w:r>
        <w:t>Ensure that Health and Safety procedures are adhered to and contractors are aware of relevant school procedures.</w:t>
      </w:r>
    </w:p>
    <w:p w14:paraId="070A7B9F" w14:textId="77777777" w:rsidR="00C006B7" w:rsidRDefault="00C006B7" w:rsidP="004712B9">
      <w:pPr>
        <w:numPr>
          <w:ilvl w:val="0"/>
          <w:numId w:val="13"/>
        </w:numPr>
        <w:tabs>
          <w:tab w:val="clear" w:pos="720"/>
          <w:tab w:val="num" w:pos="450"/>
          <w:tab w:val="left" w:pos="5670"/>
        </w:tabs>
        <w:spacing w:line="276" w:lineRule="auto"/>
        <w:ind w:left="450" w:hanging="450"/>
        <w:jc w:val="both"/>
        <w:rPr>
          <w:sz w:val="24"/>
        </w:rPr>
      </w:pPr>
      <w:r>
        <w:rPr>
          <w:rFonts w:ascii="Arial" w:hAnsi="Arial" w:cs="Arial"/>
          <w:sz w:val="24"/>
        </w:rPr>
        <w:t>Maintain contact with Borough of Poole staff and other external bodies as to site maintenance and inspections from outside agencies.</w:t>
      </w:r>
      <w:r>
        <w:rPr>
          <w:sz w:val="24"/>
        </w:rPr>
        <w:t xml:space="preserve"> </w:t>
      </w:r>
    </w:p>
    <w:p w14:paraId="383535A4" w14:textId="77777777" w:rsidR="00C006B7" w:rsidRDefault="00C006B7">
      <w:pPr>
        <w:tabs>
          <w:tab w:val="left" w:pos="5670"/>
        </w:tabs>
        <w:jc w:val="both"/>
        <w:rPr>
          <w:rFonts w:ascii="Arial" w:hAnsi="Arial" w:cs="Arial"/>
          <w:b/>
          <w:bCs/>
          <w:sz w:val="24"/>
        </w:rPr>
      </w:pPr>
    </w:p>
    <w:p w14:paraId="6C5794DD" w14:textId="77777777" w:rsidR="00C006B7" w:rsidRDefault="00C006B7">
      <w:pPr>
        <w:pStyle w:val="Heading1"/>
        <w:numPr>
          <w:ilvl w:val="0"/>
          <w:numId w:val="0"/>
        </w:numPr>
        <w:tabs>
          <w:tab w:val="left" w:pos="5670"/>
        </w:tabs>
        <w:spacing w:after="0"/>
        <w:rPr>
          <w:rFonts w:cs="Arial"/>
          <w:u w:val="single"/>
        </w:rPr>
      </w:pPr>
      <w:r>
        <w:rPr>
          <w:rFonts w:cs="Arial"/>
          <w:u w:val="single"/>
        </w:rPr>
        <w:t>Decision Making</w:t>
      </w:r>
    </w:p>
    <w:p w14:paraId="76F6DCA4" w14:textId="77777777" w:rsidR="00C006B7" w:rsidRDefault="00C006B7">
      <w:pPr>
        <w:tabs>
          <w:tab w:val="left" w:pos="5670"/>
        </w:tabs>
        <w:jc w:val="both"/>
        <w:rPr>
          <w:rFonts w:ascii="Arial" w:hAnsi="Arial"/>
          <w:sz w:val="24"/>
        </w:rPr>
      </w:pPr>
    </w:p>
    <w:p w14:paraId="777B713E" w14:textId="4F3A74A9" w:rsidR="00C006B7" w:rsidRPr="002923A3" w:rsidRDefault="00C006B7" w:rsidP="002923A3">
      <w:pPr>
        <w:numPr>
          <w:ilvl w:val="0"/>
          <w:numId w:val="14"/>
        </w:numPr>
        <w:tabs>
          <w:tab w:val="clear" w:pos="720"/>
          <w:tab w:val="num" w:pos="450"/>
          <w:tab w:val="left" w:pos="5670"/>
        </w:tabs>
        <w:spacing w:line="276" w:lineRule="auto"/>
        <w:ind w:left="450" w:hanging="450"/>
        <w:jc w:val="both"/>
        <w:rPr>
          <w:rFonts w:ascii="Arial" w:hAnsi="Arial"/>
          <w:sz w:val="24"/>
        </w:rPr>
      </w:pPr>
      <w:r>
        <w:rPr>
          <w:rFonts w:ascii="Arial" w:hAnsi="Arial"/>
          <w:sz w:val="24"/>
        </w:rPr>
        <w:t xml:space="preserve">Decisions will be made on the best approach to routine handyperson work, and on making recommendations on arrangements for repairs to be carried out as authorised by the </w:t>
      </w:r>
      <w:r w:rsidR="003E32D6">
        <w:rPr>
          <w:rFonts w:ascii="Arial" w:hAnsi="Arial"/>
          <w:sz w:val="24"/>
        </w:rPr>
        <w:t>Head</w:t>
      </w:r>
      <w:r w:rsidR="003001A5">
        <w:rPr>
          <w:rFonts w:ascii="Arial" w:hAnsi="Arial"/>
          <w:sz w:val="24"/>
        </w:rPr>
        <w:t>teacher</w:t>
      </w:r>
      <w:r w:rsidR="003E32D6">
        <w:rPr>
          <w:rFonts w:ascii="Arial" w:hAnsi="Arial"/>
          <w:sz w:val="24"/>
        </w:rPr>
        <w:t xml:space="preserve">, </w:t>
      </w:r>
      <w:r w:rsidR="00AA5D01">
        <w:rPr>
          <w:rFonts w:ascii="Arial" w:hAnsi="Arial"/>
          <w:sz w:val="24"/>
        </w:rPr>
        <w:t>Chief Finance Officer</w:t>
      </w:r>
      <w:r>
        <w:rPr>
          <w:rFonts w:ascii="Arial" w:hAnsi="Arial"/>
          <w:sz w:val="24"/>
        </w:rPr>
        <w:t xml:space="preserve"> or </w:t>
      </w:r>
      <w:r w:rsidR="003001A5">
        <w:rPr>
          <w:rFonts w:ascii="Arial" w:hAnsi="Arial" w:cs="Arial"/>
          <w:sz w:val="24"/>
        </w:rPr>
        <w:t xml:space="preserve">Estates </w:t>
      </w:r>
      <w:r w:rsidR="003E32D6">
        <w:rPr>
          <w:rFonts w:ascii="Arial" w:hAnsi="Arial" w:cs="Arial"/>
          <w:sz w:val="24"/>
        </w:rPr>
        <w:t>Manager</w:t>
      </w:r>
      <w:r>
        <w:rPr>
          <w:rFonts w:ascii="Arial" w:hAnsi="Arial" w:cs="Arial"/>
          <w:sz w:val="24"/>
        </w:rPr>
        <w:t xml:space="preserve"> </w:t>
      </w:r>
      <w:r>
        <w:rPr>
          <w:rFonts w:ascii="Arial" w:hAnsi="Arial"/>
          <w:sz w:val="24"/>
        </w:rPr>
        <w:t xml:space="preserve">within agreed </w:t>
      </w:r>
      <w:r w:rsidR="00681361">
        <w:rPr>
          <w:rFonts w:ascii="Arial" w:hAnsi="Arial"/>
          <w:sz w:val="24"/>
        </w:rPr>
        <w:t>T</w:t>
      </w:r>
      <w:r w:rsidR="00AA5D01">
        <w:rPr>
          <w:rFonts w:ascii="Arial" w:hAnsi="Arial"/>
          <w:sz w:val="24"/>
        </w:rPr>
        <w:t>rust</w:t>
      </w:r>
      <w:r>
        <w:rPr>
          <w:rFonts w:ascii="Arial" w:hAnsi="Arial"/>
          <w:sz w:val="24"/>
        </w:rPr>
        <w:t xml:space="preserve"> policies and procedures. </w:t>
      </w:r>
    </w:p>
    <w:p w14:paraId="55B4467E" w14:textId="07FA71D3" w:rsidR="00C006B7" w:rsidRDefault="00C006B7" w:rsidP="002923A3">
      <w:pPr>
        <w:numPr>
          <w:ilvl w:val="0"/>
          <w:numId w:val="14"/>
        </w:numPr>
        <w:tabs>
          <w:tab w:val="clear" w:pos="720"/>
          <w:tab w:val="num" w:pos="450"/>
          <w:tab w:val="left" w:pos="5670"/>
        </w:tabs>
        <w:spacing w:line="276" w:lineRule="auto"/>
        <w:ind w:left="450" w:hanging="450"/>
        <w:jc w:val="both"/>
        <w:rPr>
          <w:rFonts w:ascii="Arial" w:hAnsi="Arial"/>
          <w:sz w:val="24"/>
        </w:rPr>
      </w:pPr>
      <w:r>
        <w:rPr>
          <w:rFonts w:ascii="Arial" w:hAnsi="Arial"/>
          <w:sz w:val="24"/>
        </w:rPr>
        <w:t xml:space="preserve">Identify health and safety hazards and work with </w:t>
      </w:r>
      <w:r w:rsidR="00AA5D01">
        <w:rPr>
          <w:rFonts w:ascii="Arial" w:hAnsi="Arial"/>
          <w:sz w:val="24"/>
        </w:rPr>
        <w:t xml:space="preserve">the </w:t>
      </w:r>
      <w:r w:rsidR="003001A5">
        <w:rPr>
          <w:rFonts w:ascii="Arial" w:hAnsi="Arial"/>
          <w:sz w:val="24"/>
        </w:rPr>
        <w:t xml:space="preserve">Estates </w:t>
      </w:r>
      <w:r w:rsidR="003E32D6">
        <w:rPr>
          <w:rFonts w:ascii="Arial" w:hAnsi="Arial"/>
          <w:sz w:val="24"/>
        </w:rPr>
        <w:t>Manager</w:t>
      </w:r>
      <w:r>
        <w:rPr>
          <w:rFonts w:ascii="Arial" w:hAnsi="Arial"/>
          <w:b/>
          <w:bCs/>
          <w:sz w:val="24"/>
        </w:rPr>
        <w:t xml:space="preserve"> </w:t>
      </w:r>
      <w:r>
        <w:rPr>
          <w:rFonts w:ascii="Arial" w:hAnsi="Arial"/>
          <w:sz w:val="24"/>
        </w:rPr>
        <w:t>to ensure the health and safety of all site users.</w:t>
      </w:r>
    </w:p>
    <w:p w14:paraId="00012A11" w14:textId="77777777" w:rsidR="00C006B7" w:rsidRDefault="00C006B7">
      <w:pPr>
        <w:tabs>
          <w:tab w:val="left" w:pos="5670"/>
        </w:tabs>
        <w:ind w:left="720" w:hanging="720"/>
        <w:jc w:val="both"/>
        <w:rPr>
          <w:rFonts w:ascii="Arial" w:hAnsi="Arial"/>
          <w:b/>
          <w:bCs/>
          <w:sz w:val="24"/>
        </w:rPr>
      </w:pPr>
    </w:p>
    <w:p w14:paraId="47B77CEE" w14:textId="77777777" w:rsidR="00C006B7" w:rsidRDefault="00C006B7">
      <w:pPr>
        <w:pStyle w:val="Heading3"/>
        <w:rPr>
          <w:u w:val="single"/>
        </w:rPr>
      </w:pPr>
      <w:r>
        <w:rPr>
          <w:u w:val="single"/>
        </w:rPr>
        <w:t>Resources</w:t>
      </w:r>
    </w:p>
    <w:p w14:paraId="65409D7D" w14:textId="77777777" w:rsidR="00C006B7" w:rsidRDefault="00C006B7">
      <w:pPr>
        <w:tabs>
          <w:tab w:val="left" w:pos="5670"/>
        </w:tabs>
        <w:ind w:left="720" w:hanging="720"/>
        <w:jc w:val="both"/>
        <w:rPr>
          <w:rFonts w:ascii="Arial" w:hAnsi="Arial"/>
          <w:sz w:val="24"/>
        </w:rPr>
      </w:pPr>
    </w:p>
    <w:p w14:paraId="7AE6A2BE" w14:textId="77777777" w:rsidR="00C006B7" w:rsidRDefault="00C006B7" w:rsidP="00E76F20">
      <w:pPr>
        <w:pStyle w:val="BodyText"/>
        <w:numPr>
          <w:ilvl w:val="0"/>
          <w:numId w:val="15"/>
        </w:numPr>
        <w:tabs>
          <w:tab w:val="clear" w:pos="720"/>
          <w:tab w:val="num" w:pos="450"/>
          <w:tab w:val="left" w:pos="5670"/>
        </w:tabs>
        <w:spacing w:after="0" w:line="276" w:lineRule="auto"/>
        <w:ind w:left="450" w:hanging="450"/>
      </w:pPr>
      <w:r>
        <w:t xml:space="preserve">Responsibility for resources such as cleaning materials and equipment used on a regular basis. Responsibility for safe storage of equipment. </w:t>
      </w:r>
    </w:p>
    <w:p w14:paraId="7CFE4729" w14:textId="77777777" w:rsidR="00C006B7" w:rsidRPr="00E76F20" w:rsidRDefault="00E76F20" w:rsidP="00E76F20">
      <w:pPr>
        <w:pStyle w:val="BodyText"/>
        <w:numPr>
          <w:ilvl w:val="0"/>
          <w:numId w:val="15"/>
        </w:numPr>
        <w:tabs>
          <w:tab w:val="clear" w:pos="720"/>
          <w:tab w:val="num" w:pos="450"/>
          <w:tab w:val="left" w:pos="5670"/>
        </w:tabs>
        <w:spacing w:after="0" w:line="276" w:lineRule="auto"/>
        <w:ind w:left="450" w:hanging="450"/>
      </w:pPr>
      <w:r>
        <w:t>Principal key-</w:t>
      </w:r>
      <w:r w:rsidR="00C006B7">
        <w:t>holder for call-out in case of emergencies.</w:t>
      </w:r>
    </w:p>
    <w:p w14:paraId="41FCDEB7" w14:textId="2A0D5F6F" w:rsidR="00C006B7" w:rsidRPr="00E76F20" w:rsidRDefault="00C006B7" w:rsidP="00E76F20">
      <w:pPr>
        <w:numPr>
          <w:ilvl w:val="0"/>
          <w:numId w:val="15"/>
        </w:numPr>
        <w:tabs>
          <w:tab w:val="clear" w:pos="720"/>
          <w:tab w:val="num" w:pos="450"/>
          <w:tab w:val="left" w:pos="5670"/>
        </w:tabs>
        <w:spacing w:line="276" w:lineRule="auto"/>
        <w:ind w:left="450" w:hanging="450"/>
        <w:jc w:val="both"/>
        <w:rPr>
          <w:rFonts w:ascii="Arial" w:hAnsi="Arial"/>
          <w:sz w:val="24"/>
        </w:rPr>
      </w:pPr>
      <w:r>
        <w:rPr>
          <w:rFonts w:ascii="Arial" w:hAnsi="Arial"/>
          <w:sz w:val="24"/>
        </w:rPr>
        <w:t>Overall responsibility for the site rests with the</w:t>
      </w:r>
      <w:r w:rsidR="003001A5">
        <w:rPr>
          <w:rFonts w:ascii="Arial" w:hAnsi="Arial"/>
          <w:sz w:val="24"/>
        </w:rPr>
        <w:t xml:space="preserve"> </w:t>
      </w:r>
      <w:r w:rsidR="00AA5D01">
        <w:rPr>
          <w:rFonts w:ascii="Arial" w:hAnsi="Arial"/>
          <w:sz w:val="24"/>
        </w:rPr>
        <w:t>Headteacher</w:t>
      </w:r>
      <w:r>
        <w:rPr>
          <w:rFonts w:ascii="Arial" w:hAnsi="Arial"/>
          <w:sz w:val="24"/>
        </w:rPr>
        <w:t>.</w:t>
      </w:r>
    </w:p>
    <w:p w14:paraId="1CF8DED6" w14:textId="77777777" w:rsidR="00C006B7" w:rsidRDefault="00C006B7">
      <w:pPr>
        <w:tabs>
          <w:tab w:val="left" w:pos="5670"/>
        </w:tabs>
        <w:ind w:left="360"/>
        <w:jc w:val="both"/>
        <w:rPr>
          <w:rFonts w:ascii="Arial" w:hAnsi="Arial"/>
          <w:sz w:val="24"/>
        </w:rPr>
      </w:pPr>
    </w:p>
    <w:p w14:paraId="12896EBE" w14:textId="77777777" w:rsidR="00C006B7" w:rsidRDefault="00C006B7">
      <w:pPr>
        <w:pStyle w:val="Heading3"/>
        <w:rPr>
          <w:u w:val="single"/>
        </w:rPr>
      </w:pPr>
      <w:r>
        <w:rPr>
          <w:u w:val="single"/>
        </w:rPr>
        <w:t>Working Environment</w:t>
      </w:r>
    </w:p>
    <w:p w14:paraId="3D6A2EF0" w14:textId="77777777" w:rsidR="00C006B7" w:rsidRDefault="00C006B7">
      <w:pPr>
        <w:tabs>
          <w:tab w:val="left" w:pos="5670"/>
        </w:tabs>
        <w:ind w:left="720" w:hanging="720"/>
        <w:jc w:val="both"/>
        <w:rPr>
          <w:rFonts w:ascii="Arial" w:hAnsi="Arial"/>
          <w:sz w:val="24"/>
        </w:rPr>
      </w:pPr>
    </w:p>
    <w:p w14:paraId="2D9784B5" w14:textId="77777777" w:rsidR="00C006B7" w:rsidRPr="00E76F20" w:rsidRDefault="00C006B7" w:rsidP="00E76F20">
      <w:pPr>
        <w:pStyle w:val="BodyTextIndent"/>
        <w:numPr>
          <w:ilvl w:val="0"/>
          <w:numId w:val="16"/>
        </w:numPr>
        <w:tabs>
          <w:tab w:val="clear" w:pos="720"/>
          <w:tab w:val="num" w:pos="450"/>
        </w:tabs>
        <w:spacing w:line="276" w:lineRule="auto"/>
        <w:ind w:left="450" w:hanging="450"/>
        <w:rPr>
          <w:b w:val="0"/>
          <w:bCs w:val="0"/>
        </w:rPr>
      </w:pPr>
      <w:r>
        <w:rPr>
          <w:b w:val="0"/>
          <w:bCs w:val="0"/>
        </w:rPr>
        <w:t xml:space="preserve">Handyperson duties may result in working in dusty conditions with machinery and tools. In addition to normal cleaning duties and use of equipment such as buffing machines, some lifting may be required. Routine cleaning may include the movement and handling of cleaning equipment, machinery and school furniture. </w:t>
      </w:r>
    </w:p>
    <w:p w14:paraId="28CACD3A" w14:textId="77777777" w:rsidR="005F25ED" w:rsidRPr="00E76F20" w:rsidRDefault="00C006B7" w:rsidP="00E76F20">
      <w:pPr>
        <w:pStyle w:val="BodyTextIndent"/>
        <w:numPr>
          <w:ilvl w:val="0"/>
          <w:numId w:val="16"/>
        </w:numPr>
        <w:tabs>
          <w:tab w:val="clear" w:pos="720"/>
          <w:tab w:val="num" w:pos="450"/>
        </w:tabs>
        <w:spacing w:line="276" w:lineRule="auto"/>
        <w:ind w:left="450" w:hanging="450"/>
        <w:rPr>
          <w:b w:val="0"/>
          <w:bCs w:val="0"/>
        </w:rPr>
      </w:pPr>
      <w:r>
        <w:rPr>
          <w:b w:val="0"/>
          <w:bCs w:val="0"/>
        </w:rPr>
        <w:t xml:space="preserve">Cleaning and maintenance duties may involve dealing with blocked drains and blocked toilets, including the cleaning up of bodily fluids. </w:t>
      </w:r>
    </w:p>
    <w:p w14:paraId="072FE9C3" w14:textId="77777777" w:rsidR="00C006B7" w:rsidRPr="00E76F20" w:rsidRDefault="005F25ED" w:rsidP="00E76F20">
      <w:pPr>
        <w:pStyle w:val="ListParagraph"/>
        <w:numPr>
          <w:ilvl w:val="0"/>
          <w:numId w:val="16"/>
        </w:numPr>
        <w:tabs>
          <w:tab w:val="clear" w:pos="720"/>
          <w:tab w:val="num" w:pos="450"/>
        </w:tabs>
        <w:spacing w:line="276" w:lineRule="auto"/>
        <w:ind w:left="450" w:hanging="450"/>
        <w:rPr>
          <w:rFonts w:ascii="Arial" w:hAnsi="Arial"/>
          <w:sz w:val="24"/>
          <w:szCs w:val="24"/>
        </w:rPr>
      </w:pPr>
      <w:r w:rsidRPr="005F25ED">
        <w:rPr>
          <w:rFonts w:ascii="Arial" w:hAnsi="Arial"/>
          <w:sz w:val="24"/>
          <w:szCs w:val="24"/>
        </w:rPr>
        <w:lastRenderedPageBreak/>
        <w:t>There will be a requirement to attend to pupils with soiled clothing due to sickness or toileting problems, which may include cleaning up soiled surfaces.</w:t>
      </w:r>
    </w:p>
    <w:p w14:paraId="5427A073" w14:textId="77777777" w:rsidR="00C006B7" w:rsidRDefault="00C006B7" w:rsidP="00E76F20">
      <w:pPr>
        <w:pStyle w:val="BodyTextIndent"/>
        <w:numPr>
          <w:ilvl w:val="0"/>
          <w:numId w:val="16"/>
        </w:numPr>
        <w:tabs>
          <w:tab w:val="clear" w:pos="720"/>
          <w:tab w:val="num" w:pos="450"/>
        </w:tabs>
        <w:spacing w:line="276" w:lineRule="auto"/>
        <w:ind w:left="450" w:hanging="450"/>
        <w:rPr>
          <w:b w:val="0"/>
          <w:bCs w:val="0"/>
        </w:rPr>
      </w:pPr>
      <w:r>
        <w:rPr>
          <w:rFonts w:cs="Arial"/>
          <w:b w:val="0"/>
          <w:bCs w:val="0"/>
        </w:rPr>
        <w:t>The post will require some outdoor work in adverse weather conditions, including ensuring safe access to school buildings when snow, heavy rain or ice problems occur.</w:t>
      </w:r>
    </w:p>
    <w:p w14:paraId="0F4347FA" w14:textId="77777777" w:rsidR="00C006B7" w:rsidRDefault="00C006B7">
      <w:pPr>
        <w:pStyle w:val="BodyTextIndent"/>
        <w:ind w:left="0" w:firstLine="0"/>
        <w:rPr>
          <w:b w:val="0"/>
          <w:bCs w:val="0"/>
        </w:rPr>
      </w:pPr>
    </w:p>
    <w:p w14:paraId="232D0063" w14:textId="77777777" w:rsidR="00C006B7" w:rsidRDefault="00C006B7">
      <w:pPr>
        <w:tabs>
          <w:tab w:val="left" w:pos="5670"/>
        </w:tabs>
        <w:ind w:left="720" w:hanging="720"/>
        <w:jc w:val="both"/>
        <w:rPr>
          <w:rFonts w:ascii="Arial" w:hAnsi="Arial"/>
          <w:sz w:val="24"/>
        </w:rPr>
      </w:pPr>
    </w:p>
    <w:p w14:paraId="1074A325" w14:textId="77777777" w:rsidR="00C006B7" w:rsidRDefault="00C006B7">
      <w:pPr>
        <w:tabs>
          <w:tab w:val="left" w:pos="2007"/>
          <w:tab w:val="left" w:pos="5670"/>
        </w:tabs>
        <w:ind w:left="720" w:hanging="720"/>
        <w:jc w:val="both"/>
        <w:rPr>
          <w:rFonts w:ascii="Arial" w:hAnsi="Arial"/>
          <w:sz w:val="24"/>
        </w:rPr>
      </w:pPr>
      <w:r>
        <w:rPr>
          <w:rFonts w:ascii="Arial" w:hAnsi="Arial"/>
          <w:sz w:val="24"/>
        </w:rPr>
        <w:t>Prepared by:</w:t>
      </w:r>
      <w:r>
        <w:rPr>
          <w:rFonts w:ascii="Arial" w:hAnsi="Arial"/>
          <w:sz w:val="24"/>
        </w:rPr>
        <w:tab/>
      </w:r>
      <w:r w:rsidR="00A90D80">
        <w:rPr>
          <w:rFonts w:ascii="Arial" w:hAnsi="Arial"/>
          <w:sz w:val="24"/>
        </w:rPr>
        <w:t>TEACH Poole</w:t>
      </w:r>
    </w:p>
    <w:p w14:paraId="65A3795D" w14:textId="31FD7178" w:rsidR="00C006B7" w:rsidRDefault="00C006B7">
      <w:pPr>
        <w:tabs>
          <w:tab w:val="left" w:pos="2007"/>
          <w:tab w:val="left" w:pos="5670"/>
        </w:tabs>
        <w:ind w:left="720" w:hanging="720"/>
        <w:jc w:val="both"/>
        <w:rPr>
          <w:rFonts w:ascii="Arial" w:hAnsi="Arial"/>
          <w:sz w:val="24"/>
        </w:rPr>
      </w:pPr>
      <w:r>
        <w:rPr>
          <w:rFonts w:ascii="Arial" w:hAnsi="Arial"/>
          <w:sz w:val="24"/>
        </w:rPr>
        <w:t>Date:</w:t>
      </w:r>
      <w:r>
        <w:rPr>
          <w:rFonts w:ascii="Arial" w:hAnsi="Arial"/>
          <w:sz w:val="24"/>
        </w:rPr>
        <w:tab/>
      </w:r>
      <w:r>
        <w:rPr>
          <w:rFonts w:ascii="Arial" w:hAnsi="Arial"/>
          <w:sz w:val="24"/>
        </w:rPr>
        <w:tab/>
      </w:r>
      <w:r w:rsidR="003001A5">
        <w:rPr>
          <w:rFonts w:ascii="Arial" w:hAnsi="Arial"/>
          <w:sz w:val="24"/>
        </w:rPr>
        <w:t>May 2025</w:t>
      </w:r>
    </w:p>
    <w:p w14:paraId="4B73C418" w14:textId="77777777" w:rsidR="00C006B7" w:rsidRDefault="00C006B7">
      <w:pPr>
        <w:tabs>
          <w:tab w:val="left" w:pos="2007"/>
          <w:tab w:val="left" w:pos="5670"/>
        </w:tabs>
        <w:ind w:left="720" w:hanging="720"/>
        <w:jc w:val="both"/>
        <w:rPr>
          <w:rFonts w:ascii="Arial" w:hAnsi="Arial"/>
          <w:sz w:val="24"/>
        </w:rPr>
      </w:pPr>
    </w:p>
    <w:p w14:paraId="3336A85B" w14:textId="77777777" w:rsidR="00C006B7" w:rsidRDefault="00C006B7">
      <w:pPr>
        <w:tabs>
          <w:tab w:val="left" w:pos="2007"/>
          <w:tab w:val="left" w:pos="5670"/>
        </w:tabs>
        <w:ind w:left="720" w:hanging="720"/>
        <w:jc w:val="both"/>
        <w:rPr>
          <w:rFonts w:ascii="Arial" w:hAnsi="Arial"/>
          <w:sz w:val="24"/>
        </w:rPr>
      </w:pPr>
    </w:p>
    <w:p w14:paraId="52E58A84" w14:textId="77777777" w:rsidR="00C006B7" w:rsidRDefault="00C006B7">
      <w:pPr>
        <w:tabs>
          <w:tab w:val="left" w:pos="2007"/>
          <w:tab w:val="left" w:pos="5670"/>
        </w:tabs>
        <w:jc w:val="both"/>
      </w:pPr>
    </w:p>
    <w:p w14:paraId="4AFFD387" w14:textId="77777777" w:rsidR="00C006B7" w:rsidRDefault="00C006B7">
      <w:pPr>
        <w:tabs>
          <w:tab w:val="left" w:pos="2007"/>
          <w:tab w:val="left" w:pos="5670"/>
        </w:tabs>
        <w:jc w:val="both"/>
      </w:pPr>
    </w:p>
    <w:p w14:paraId="5362B942" w14:textId="77777777" w:rsidR="00C006B7" w:rsidRDefault="00C006B7">
      <w:pPr>
        <w:tabs>
          <w:tab w:val="left" w:pos="2007"/>
          <w:tab w:val="left" w:pos="5670"/>
        </w:tabs>
        <w:jc w:val="both"/>
      </w:pPr>
    </w:p>
    <w:p w14:paraId="0D6A034E" w14:textId="77777777" w:rsidR="00C006B7" w:rsidRDefault="00C006B7">
      <w:pPr>
        <w:tabs>
          <w:tab w:val="left" w:pos="2007"/>
          <w:tab w:val="left" w:pos="5670"/>
        </w:tabs>
        <w:jc w:val="both"/>
      </w:pPr>
    </w:p>
    <w:p w14:paraId="370D7126" w14:textId="77777777" w:rsidR="00C006B7" w:rsidRDefault="00C006B7">
      <w:pPr>
        <w:tabs>
          <w:tab w:val="left" w:pos="2007"/>
          <w:tab w:val="left" w:pos="5670"/>
        </w:tabs>
        <w:jc w:val="both"/>
      </w:pPr>
    </w:p>
    <w:p w14:paraId="19BA7FEC" w14:textId="77777777" w:rsidR="00C006B7" w:rsidRDefault="00C006B7">
      <w:pPr>
        <w:tabs>
          <w:tab w:val="left" w:pos="2007"/>
          <w:tab w:val="left" w:pos="5670"/>
        </w:tabs>
        <w:jc w:val="both"/>
      </w:pPr>
    </w:p>
    <w:p w14:paraId="22CA2E4B" w14:textId="77777777" w:rsidR="00C006B7" w:rsidRDefault="00C006B7">
      <w:pPr>
        <w:tabs>
          <w:tab w:val="left" w:pos="2007"/>
          <w:tab w:val="left" w:pos="5670"/>
        </w:tabs>
        <w:jc w:val="both"/>
      </w:pPr>
    </w:p>
    <w:p w14:paraId="415EB782" w14:textId="77777777" w:rsidR="00C006B7" w:rsidRDefault="00C006B7">
      <w:pPr>
        <w:tabs>
          <w:tab w:val="left" w:pos="2007"/>
          <w:tab w:val="left" w:pos="5670"/>
        </w:tabs>
        <w:jc w:val="both"/>
      </w:pPr>
    </w:p>
    <w:p w14:paraId="69B2BBE8" w14:textId="77777777" w:rsidR="00C006B7" w:rsidRDefault="00C006B7">
      <w:pPr>
        <w:tabs>
          <w:tab w:val="left" w:pos="2007"/>
          <w:tab w:val="left" w:pos="5670"/>
        </w:tabs>
        <w:jc w:val="both"/>
      </w:pPr>
    </w:p>
    <w:p w14:paraId="08DFB0A4" w14:textId="77777777" w:rsidR="00C006B7" w:rsidRDefault="00C006B7">
      <w:pPr>
        <w:tabs>
          <w:tab w:val="left" w:pos="2007"/>
          <w:tab w:val="left" w:pos="5670"/>
        </w:tabs>
        <w:jc w:val="both"/>
      </w:pPr>
    </w:p>
    <w:p w14:paraId="088832A3" w14:textId="77777777" w:rsidR="00C006B7" w:rsidRDefault="00C006B7">
      <w:pPr>
        <w:tabs>
          <w:tab w:val="left" w:pos="2007"/>
          <w:tab w:val="left" w:pos="5670"/>
        </w:tabs>
        <w:jc w:val="both"/>
      </w:pPr>
    </w:p>
    <w:p w14:paraId="6C0B4D63" w14:textId="77777777" w:rsidR="00C006B7" w:rsidRDefault="00C006B7">
      <w:pPr>
        <w:tabs>
          <w:tab w:val="left" w:pos="2007"/>
          <w:tab w:val="left" w:pos="5670"/>
        </w:tabs>
        <w:jc w:val="both"/>
      </w:pPr>
    </w:p>
    <w:p w14:paraId="08A4B552" w14:textId="77777777" w:rsidR="00C006B7" w:rsidRDefault="00C006B7">
      <w:pPr>
        <w:tabs>
          <w:tab w:val="left" w:pos="2007"/>
          <w:tab w:val="left" w:pos="5670"/>
        </w:tabs>
        <w:jc w:val="both"/>
      </w:pPr>
    </w:p>
    <w:p w14:paraId="31CCC310" w14:textId="77777777" w:rsidR="00C006B7" w:rsidRDefault="00C006B7">
      <w:pPr>
        <w:tabs>
          <w:tab w:val="left" w:pos="2007"/>
          <w:tab w:val="left" w:pos="5670"/>
        </w:tabs>
        <w:jc w:val="both"/>
      </w:pPr>
    </w:p>
    <w:p w14:paraId="1764001A" w14:textId="77777777" w:rsidR="00C006B7" w:rsidRDefault="00C006B7">
      <w:pPr>
        <w:tabs>
          <w:tab w:val="left" w:pos="2007"/>
          <w:tab w:val="left" w:pos="5670"/>
        </w:tabs>
        <w:jc w:val="both"/>
      </w:pPr>
    </w:p>
    <w:p w14:paraId="72649D44" w14:textId="77777777" w:rsidR="00C006B7" w:rsidRDefault="00C006B7">
      <w:pPr>
        <w:tabs>
          <w:tab w:val="left" w:pos="2007"/>
          <w:tab w:val="left" w:pos="5670"/>
        </w:tabs>
        <w:jc w:val="both"/>
      </w:pPr>
    </w:p>
    <w:p w14:paraId="18F21FE8" w14:textId="77777777" w:rsidR="00C006B7" w:rsidRDefault="00C006B7">
      <w:pPr>
        <w:tabs>
          <w:tab w:val="left" w:pos="2007"/>
          <w:tab w:val="left" w:pos="5670"/>
        </w:tabs>
        <w:jc w:val="both"/>
      </w:pPr>
    </w:p>
    <w:p w14:paraId="1BBED7D5" w14:textId="77777777" w:rsidR="00C006B7" w:rsidRDefault="00C006B7">
      <w:pPr>
        <w:tabs>
          <w:tab w:val="left" w:pos="2007"/>
          <w:tab w:val="left" w:pos="5670"/>
        </w:tabs>
        <w:jc w:val="both"/>
      </w:pPr>
    </w:p>
    <w:p w14:paraId="036AC3F9" w14:textId="77777777" w:rsidR="00C006B7" w:rsidRDefault="00C006B7">
      <w:pPr>
        <w:tabs>
          <w:tab w:val="left" w:pos="2007"/>
          <w:tab w:val="left" w:pos="5670"/>
        </w:tabs>
        <w:jc w:val="both"/>
      </w:pPr>
    </w:p>
    <w:p w14:paraId="31ECE6C6" w14:textId="77777777" w:rsidR="00C006B7" w:rsidRDefault="00C006B7">
      <w:pPr>
        <w:tabs>
          <w:tab w:val="left" w:pos="2007"/>
          <w:tab w:val="left" w:pos="5670"/>
        </w:tabs>
        <w:jc w:val="both"/>
      </w:pPr>
    </w:p>
    <w:p w14:paraId="685E000F" w14:textId="77777777" w:rsidR="00C006B7" w:rsidRDefault="00C006B7">
      <w:pPr>
        <w:tabs>
          <w:tab w:val="left" w:pos="2007"/>
          <w:tab w:val="left" w:pos="5670"/>
        </w:tabs>
        <w:jc w:val="both"/>
      </w:pPr>
    </w:p>
    <w:p w14:paraId="7935403F" w14:textId="77777777" w:rsidR="00C006B7" w:rsidRDefault="00C006B7" w:rsidP="007B7CE6">
      <w:pPr>
        <w:tabs>
          <w:tab w:val="left" w:pos="2007"/>
          <w:tab w:val="left" w:pos="5670"/>
        </w:tabs>
        <w:jc w:val="both"/>
      </w:pPr>
    </w:p>
    <w:p w14:paraId="0AEEBA4F" w14:textId="77777777" w:rsidR="00C006B7" w:rsidRDefault="00C006B7">
      <w:pPr>
        <w:tabs>
          <w:tab w:val="left" w:pos="2007"/>
          <w:tab w:val="left" w:pos="5670"/>
        </w:tabs>
        <w:ind w:left="720" w:hanging="720"/>
        <w:jc w:val="both"/>
      </w:pPr>
    </w:p>
    <w:p w14:paraId="036E2146" w14:textId="77777777" w:rsidR="00C006B7" w:rsidRDefault="00C006B7">
      <w:pPr>
        <w:tabs>
          <w:tab w:val="left" w:pos="2007"/>
          <w:tab w:val="left" w:pos="5670"/>
        </w:tabs>
        <w:ind w:left="720" w:hanging="720"/>
        <w:jc w:val="both"/>
      </w:pPr>
    </w:p>
    <w:p w14:paraId="32FF333A" w14:textId="77777777" w:rsidR="0004068B" w:rsidRDefault="0004068B">
      <w:pPr>
        <w:tabs>
          <w:tab w:val="left" w:pos="2007"/>
          <w:tab w:val="left" w:pos="5670"/>
        </w:tabs>
        <w:ind w:left="720" w:hanging="720"/>
        <w:jc w:val="both"/>
      </w:pPr>
    </w:p>
    <w:p w14:paraId="035D05C6" w14:textId="77777777" w:rsidR="0004068B" w:rsidRDefault="0004068B">
      <w:pPr>
        <w:tabs>
          <w:tab w:val="left" w:pos="2007"/>
          <w:tab w:val="left" w:pos="5670"/>
        </w:tabs>
        <w:ind w:left="720" w:hanging="720"/>
        <w:jc w:val="both"/>
      </w:pPr>
    </w:p>
    <w:p w14:paraId="22B33E45" w14:textId="77777777" w:rsidR="0004068B" w:rsidRDefault="0004068B">
      <w:pPr>
        <w:tabs>
          <w:tab w:val="left" w:pos="2007"/>
          <w:tab w:val="left" w:pos="5670"/>
        </w:tabs>
        <w:ind w:left="720" w:hanging="720"/>
        <w:jc w:val="both"/>
      </w:pPr>
    </w:p>
    <w:p w14:paraId="51689F87" w14:textId="77777777" w:rsidR="0004068B" w:rsidRDefault="0004068B">
      <w:pPr>
        <w:tabs>
          <w:tab w:val="left" w:pos="2007"/>
          <w:tab w:val="left" w:pos="5670"/>
        </w:tabs>
        <w:ind w:left="720" w:hanging="720"/>
        <w:jc w:val="both"/>
      </w:pPr>
    </w:p>
    <w:p w14:paraId="35BCDC4E" w14:textId="77777777" w:rsidR="0004068B" w:rsidRDefault="0004068B">
      <w:pPr>
        <w:tabs>
          <w:tab w:val="left" w:pos="2007"/>
          <w:tab w:val="left" w:pos="5670"/>
        </w:tabs>
        <w:ind w:left="720" w:hanging="720"/>
        <w:jc w:val="both"/>
      </w:pPr>
    </w:p>
    <w:p w14:paraId="295C6325" w14:textId="77777777" w:rsidR="00E76F20" w:rsidRDefault="00E76F20">
      <w:pPr>
        <w:tabs>
          <w:tab w:val="left" w:pos="2007"/>
          <w:tab w:val="left" w:pos="5670"/>
        </w:tabs>
        <w:ind w:left="720" w:hanging="720"/>
        <w:jc w:val="both"/>
      </w:pPr>
    </w:p>
    <w:p w14:paraId="58544EDE" w14:textId="77777777" w:rsidR="00E76F20" w:rsidRDefault="00E76F20">
      <w:pPr>
        <w:tabs>
          <w:tab w:val="left" w:pos="2007"/>
          <w:tab w:val="left" w:pos="5670"/>
        </w:tabs>
        <w:ind w:left="720" w:hanging="720"/>
        <w:jc w:val="both"/>
      </w:pPr>
    </w:p>
    <w:p w14:paraId="35627EFA" w14:textId="77777777" w:rsidR="00E76F20" w:rsidRDefault="00E76F20">
      <w:pPr>
        <w:tabs>
          <w:tab w:val="left" w:pos="2007"/>
          <w:tab w:val="left" w:pos="5670"/>
        </w:tabs>
        <w:ind w:left="720" w:hanging="720"/>
        <w:jc w:val="both"/>
      </w:pPr>
    </w:p>
    <w:p w14:paraId="1EAE1EFB" w14:textId="77777777" w:rsidR="00E76F20" w:rsidRDefault="00E76F20">
      <w:pPr>
        <w:tabs>
          <w:tab w:val="left" w:pos="2007"/>
          <w:tab w:val="left" w:pos="5670"/>
        </w:tabs>
        <w:ind w:left="720" w:hanging="720"/>
        <w:jc w:val="both"/>
      </w:pPr>
    </w:p>
    <w:p w14:paraId="18E734B7" w14:textId="77777777" w:rsidR="00E76F20" w:rsidRDefault="00E76F20">
      <w:pPr>
        <w:tabs>
          <w:tab w:val="left" w:pos="2007"/>
          <w:tab w:val="left" w:pos="5670"/>
        </w:tabs>
        <w:ind w:left="720" w:hanging="720"/>
        <w:jc w:val="both"/>
      </w:pPr>
    </w:p>
    <w:p w14:paraId="78DE066D" w14:textId="77777777" w:rsidR="00E76F20" w:rsidRDefault="00E76F20">
      <w:pPr>
        <w:tabs>
          <w:tab w:val="left" w:pos="2007"/>
          <w:tab w:val="left" w:pos="5670"/>
        </w:tabs>
        <w:ind w:left="720" w:hanging="720"/>
        <w:jc w:val="both"/>
      </w:pPr>
    </w:p>
    <w:p w14:paraId="78A97B68" w14:textId="77777777" w:rsidR="00E76F20" w:rsidRDefault="00E76F20">
      <w:pPr>
        <w:tabs>
          <w:tab w:val="left" w:pos="2007"/>
          <w:tab w:val="left" w:pos="5670"/>
        </w:tabs>
        <w:ind w:left="720" w:hanging="720"/>
        <w:jc w:val="both"/>
      </w:pPr>
    </w:p>
    <w:p w14:paraId="18F02FB5" w14:textId="77777777" w:rsidR="00E76F20" w:rsidRDefault="00E76F20">
      <w:pPr>
        <w:tabs>
          <w:tab w:val="left" w:pos="2007"/>
          <w:tab w:val="left" w:pos="5670"/>
        </w:tabs>
        <w:ind w:left="720" w:hanging="720"/>
        <w:jc w:val="both"/>
      </w:pPr>
    </w:p>
    <w:p w14:paraId="5162EE05" w14:textId="77777777" w:rsidR="00E76F20" w:rsidRDefault="00E76F20">
      <w:pPr>
        <w:tabs>
          <w:tab w:val="left" w:pos="2007"/>
          <w:tab w:val="left" w:pos="5670"/>
        </w:tabs>
        <w:ind w:left="720" w:hanging="720"/>
        <w:jc w:val="both"/>
      </w:pPr>
    </w:p>
    <w:p w14:paraId="5B5229A7" w14:textId="77777777" w:rsidR="00E76F20" w:rsidRDefault="00E76F20">
      <w:pPr>
        <w:tabs>
          <w:tab w:val="left" w:pos="2007"/>
          <w:tab w:val="left" w:pos="5670"/>
        </w:tabs>
        <w:ind w:left="720" w:hanging="720"/>
        <w:jc w:val="both"/>
      </w:pPr>
    </w:p>
    <w:p w14:paraId="7A14E4D3" w14:textId="77777777" w:rsidR="00E76F20" w:rsidRDefault="00E76F20">
      <w:pPr>
        <w:tabs>
          <w:tab w:val="left" w:pos="2007"/>
          <w:tab w:val="left" w:pos="5670"/>
        </w:tabs>
        <w:ind w:left="720" w:hanging="720"/>
        <w:jc w:val="both"/>
      </w:pPr>
    </w:p>
    <w:p w14:paraId="0E9B67D8" w14:textId="77777777" w:rsidR="00E76F20" w:rsidRDefault="00E76F20">
      <w:pPr>
        <w:tabs>
          <w:tab w:val="left" w:pos="2007"/>
          <w:tab w:val="left" w:pos="5670"/>
        </w:tabs>
        <w:ind w:left="720" w:hanging="720"/>
        <w:jc w:val="both"/>
      </w:pPr>
    </w:p>
    <w:p w14:paraId="7AEB803D" w14:textId="77777777" w:rsidR="00E76F20" w:rsidRDefault="00E76F20">
      <w:pPr>
        <w:tabs>
          <w:tab w:val="left" w:pos="2007"/>
          <w:tab w:val="left" w:pos="5670"/>
        </w:tabs>
        <w:ind w:left="720" w:hanging="720"/>
        <w:jc w:val="both"/>
      </w:pPr>
    </w:p>
    <w:p w14:paraId="37A39BE5" w14:textId="77777777" w:rsidR="00E76F20" w:rsidRDefault="00E76F20">
      <w:pPr>
        <w:tabs>
          <w:tab w:val="left" w:pos="2007"/>
          <w:tab w:val="left" w:pos="5670"/>
        </w:tabs>
        <w:ind w:left="720" w:hanging="720"/>
        <w:jc w:val="both"/>
      </w:pPr>
    </w:p>
    <w:p w14:paraId="1AA08439" w14:textId="77777777" w:rsidR="00E76F20" w:rsidRDefault="00E76F20">
      <w:pPr>
        <w:tabs>
          <w:tab w:val="left" w:pos="2007"/>
          <w:tab w:val="left" w:pos="5670"/>
        </w:tabs>
        <w:ind w:left="720" w:hanging="720"/>
        <w:jc w:val="both"/>
      </w:pPr>
    </w:p>
    <w:p w14:paraId="1AFD44FE" w14:textId="77777777" w:rsidR="00E76F20" w:rsidRDefault="00E76F20">
      <w:pPr>
        <w:tabs>
          <w:tab w:val="left" w:pos="2007"/>
          <w:tab w:val="left" w:pos="5670"/>
        </w:tabs>
        <w:ind w:left="720" w:hanging="720"/>
        <w:jc w:val="both"/>
      </w:pPr>
    </w:p>
    <w:p w14:paraId="014C864A" w14:textId="77777777" w:rsidR="0004068B" w:rsidRDefault="0004068B">
      <w:pPr>
        <w:tabs>
          <w:tab w:val="left" w:pos="2007"/>
          <w:tab w:val="left" w:pos="5670"/>
        </w:tabs>
        <w:ind w:left="720" w:hanging="720"/>
        <w:jc w:val="both"/>
      </w:pPr>
    </w:p>
    <w:p w14:paraId="6FC87954" w14:textId="77777777" w:rsidR="0004068B" w:rsidRDefault="0004068B">
      <w:pPr>
        <w:tabs>
          <w:tab w:val="left" w:pos="2007"/>
          <w:tab w:val="left" w:pos="5670"/>
        </w:tabs>
        <w:ind w:left="720" w:hanging="720"/>
        <w:jc w:val="both"/>
      </w:pPr>
    </w:p>
    <w:p w14:paraId="78E39169" w14:textId="77777777" w:rsidR="0004068B" w:rsidRDefault="0004068B">
      <w:pPr>
        <w:tabs>
          <w:tab w:val="left" w:pos="2007"/>
          <w:tab w:val="left" w:pos="5670"/>
        </w:tabs>
        <w:ind w:left="720" w:hanging="720"/>
        <w:jc w:val="both"/>
      </w:pPr>
    </w:p>
    <w:p w14:paraId="4D4E654D" w14:textId="77777777" w:rsidR="00C006B7" w:rsidRDefault="00C006B7">
      <w:pPr>
        <w:tabs>
          <w:tab w:val="left" w:pos="2007"/>
          <w:tab w:val="left" w:pos="5670"/>
        </w:tabs>
        <w:ind w:left="720" w:hanging="720"/>
        <w:jc w:val="both"/>
      </w:pPr>
    </w:p>
    <w:p w14:paraId="53911410" w14:textId="77777777" w:rsidR="00C006B7" w:rsidRDefault="0004068B" w:rsidP="0004068B">
      <w:pPr>
        <w:ind w:left="90" w:right="-261"/>
        <w:jc w:val="center"/>
        <w:rPr>
          <w:rFonts w:cs="Arial"/>
          <w:b/>
          <w:u w:val="single"/>
        </w:rPr>
      </w:pPr>
      <w:r w:rsidRPr="0004068B">
        <w:rPr>
          <w:rFonts w:cs="Arial"/>
          <w:b/>
          <w:noProof/>
          <w:lang w:eastAsia="en-GB"/>
        </w:rPr>
        <w:lastRenderedPageBreak/>
        <w:drawing>
          <wp:inline distT="0" distB="0" distL="0" distR="0" wp14:anchorId="4458E83F" wp14:editId="21D28192">
            <wp:extent cx="1781175" cy="660455"/>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8677" cy="666945"/>
                    </a:xfrm>
                    <a:prstGeom prst="rect">
                      <a:avLst/>
                    </a:prstGeom>
                  </pic:spPr>
                </pic:pic>
              </a:graphicData>
            </a:graphic>
          </wp:inline>
        </w:drawing>
      </w:r>
    </w:p>
    <w:p w14:paraId="7FBB8286" w14:textId="77777777" w:rsidR="0004068B" w:rsidRDefault="0004068B">
      <w:pPr>
        <w:tabs>
          <w:tab w:val="left" w:pos="1418"/>
        </w:tabs>
        <w:ind w:left="1418"/>
        <w:jc w:val="center"/>
        <w:rPr>
          <w:rFonts w:cs="Arial"/>
          <w:b/>
          <w:u w:val="single"/>
        </w:rPr>
      </w:pPr>
    </w:p>
    <w:p w14:paraId="578B5147" w14:textId="77777777" w:rsidR="00C006B7" w:rsidRDefault="00C006B7" w:rsidP="0004068B">
      <w:pPr>
        <w:pStyle w:val="Heading6"/>
        <w:ind w:left="90" w:right="-261"/>
        <w:rPr>
          <w:u w:val="none"/>
        </w:rPr>
      </w:pPr>
      <w:r>
        <w:t>PERSON SPECIFICATION</w:t>
      </w:r>
    </w:p>
    <w:p w14:paraId="16BA01B6" w14:textId="77777777" w:rsidR="00C006B7" w:rsidRDefault="00C006B7"/>
    <w:p w14:paraId="78E072B0" w14:textId="77777777" w:rsidR="00C006B7" w:rsidRDefault="00C006B7">
      <w:pPr>
        <w:jc w:val="both"/>
        <w:rPr>
          <w:rFonts w:cs="Arial"/>
        </w:rPr>
      </w:pPr>
    </w:p>
    <w:tbl>
      <w:tblPr>
        <w:tblW w:w="9781"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85"/>
        <w:gridCol w:w="7796"/>
      </w:tblGrid>
      <w:tr w:rsidR="00C006B7" w14:paraId="4A4A087A" w14:textId="77777777">
        <w:trPr>
          <w:trHeight w:val="534"/>
        </w:trPr>
        <w:tc>
          <w:tcPr>
            <w:tcW w:w="1985" w:type="dxa"/>
            <w:tcBorders>
              <w:top w:val="single" w:sz="4" w:space="0" w:color="auto"/>
              <w:left w:val="single" w:sz="4" w:space="0" w:color="auto"/>
              <w:bottom w:val="single" w:sz="4" w:space="0" w:color="auto"/>
              <w:right w:val="single" w:sz="4" w:space="0" w:color="auto"/>
            </w:tcBorders>
          </w:tcPr>
          <w:p w14:paraId="559CC664" w14:textId="77777777" w:rsidR="00C006B7" w:rsidRDefault="00C006B7">
            <w:pPr>
              <w:spacing w:after="240"/>
              <w:jc w:val="both"/>
              <w:rPr>
                <w:rFonts w:ascii="Arial" w:hAnsi="Arial" w:cs="Arial"/>
                <w:sz w:val="24"/>
              </w:rPr>
            </w:pPr>
            <w:r>
              <w:rPr>
                <w:rFonts w:ascii="Arial" w:hAnsi="Arial" w:cs="Arial"/>
                <w:sz w:val="24"/>
              </w:rPr>
              <w:t>Job Title:</w:t>
            </w:r>
          </w:p>
        </w:tc>
        <w:tc>
          <w:tcPr>
            <w:tcW w:w="7796" w:type="dxa"/>
            <w:tcBorders>
              <w:top w:val="single" w:sz="4" w:space="0" w:color="auto"/>
              <w:left w:val="single" w:sz="4" w:space="0" w:color="auto"/>
              <w:bottom w:val="single" w:sz="4" w:space="0" w:color="auto"/>
              <w:right w:val="single" w:sz="4" w:space="0" w:color="auto"/>
            </w:tcBorders>
          </w:tcPr>
          <w:p w14:paraId="7A73DF4A" w14:textId="77777777" w:rsidR="00C006B7" w:rsidRDefault="00C006B7">
            <w:pPr>
              <w:spacing w:after="240"/>
              <w:jc w:val="both"/>
              <w:rPr>
                <w:rFonts w:ascii="Arial" w:hAnsi="Arial" w:cs="Arial"/>
                <w:b/>
                <w:bCs/>
                <w:sz w:val="24"/>
              </w:rPr>
            </w:pPr>
            <w:r>
              <w:rPr>
                <w:rFonts w:ascii="Arial" w:hAnsi="Arial" w:cs="Arial"/>
                <w:b/>
                <w:bCs/>
                <w:sz w:val="24"/>
              </w:rPr>
              <w:t>Caretaker</w:t>
            </w:r>
          </w:p>
        </w:tc>
      </w:tr>
      <w:tr w:rsidR="00A8382B" w14:paraId="2F154E62" w14:textId="77777777">
        <w:trPr>
          <w:trHeight w:val="534"/>
        </w:trPr>
        <w:tc>
          <w:tcPr>
            <w:tcW w:w="1985" w:type="dxa"/>
            <w:tcBorders>
              <w:top w:val="single" w:sz="4" w:space="0" w:color="auto"/>
              <w:left w:val="single" w:sz="4" w:space="0" w:color="auto"/>
              <w:bottom w:val="single" w:sz="4" w:space="0" w:color="auto"/>
              <w:right w:val="single" w:sz="4" w:space="0" w:color="auto"/>
            </w:tcBorders>
          </w:tcPr>
          <w:p w14:paraId="15340E0F" w14:textId="77777777" w:rsidR="00A8382B" w:rsidRDefault="00A8382B">
            <w:pPr>
              <w:spacing w:after="240"/>
              <w:jc w:val="both"/>
              <w:rPr>
                <w:rFonts w:ascii="Arial" w:hAnsi="Arial" w:cs="Arial"/>
                <w:sz w:val="24"/>
              </w:rPr>
            </w:pPr>
            <w:r>
              <w:rPr>
                <w:rFonts w:ascii="Arial" w:hAnsi="Arial" w:cs="Arial"/>
                <w:sz w:val="24"/>
              </w:rPr>
              <w:t>School:</w:t>
            </w:r>
          </w:p>
        </w:tc>
        <w:tc>
          <w:tcPr>
            <w:tcW w:w="7796" w:type="dxa"/>
            <w:tcBorders>
              <w:top w:val="single" w:sz="4" w:space="0" w:color="auto"/>
              <w:left w:val="single" w:sz="4" w:space="0" w:color="auto"/>
              <w:bottom w:val="single" w:sz="4" w:space="0" w:color="auto"/>
              <w:right w:val="single" w:sz="4" w:space="0" w:color="auto"/>
            </w:tcBorders>
          </w:tcPr>
          <w:p w14:paraId="090C11D8" w14:textId="77777777" w:rsidR="00A8382B" w:rsidRDefault="00A8382B">
            <w:pPr>
              <w:spacing w:after="240"/>
              <w:jc w:val="both"/>
              <w:rPr>
                <w:rFonts w:ascii="Arial" w:hAnsi="Arial" w:cs="Arial"/>
                <w:b/>
                <w:bCs/>
                <w:sz w:val="24"/>
              </w:rPr>
            </w:pPr>
            <w:r>
              <w:rPr>
                <w:rFonts w:ascii="Arial" w:hAnsi="Arial" w:cs="Arial"/>
                <w:b/>
                <w:bCs/>
                <w:sz w:val="24"/>
              </w:rPr>
              <w:t>TEACH Poole</w:t>
            </w:r>
          </w:p>
        </w:tc>
      </w:tr>
      <w:tr w:rsidR="00C006B7" w14:paraId="3BA31019" w14:textId="77777777">
        <w:trPr>
          <w:trHeight w:val="534"/>
        </w:trPr>
        <w:tc>
          <w:tcPr>
            <w:tcW w:w="1985" w:type="dxa"/>
            <w:tcBorders>
              <w:top w:val="single" w:sz="4" w:space="0" w:color="auto"/>
              <w:left w:val="single" w:sz="4" w:space="0" w:color="auto"/>
              <w:bottom w:val="single" w:sz="4" w:space="0" w:color="auto"/>
              <w:right w:val="single" w:sz="4" w:space="0" w:color="auto"/>
            </w:tcBorders>
          </w:tcPr>
          <w:p w14:paraId="5F6CC0F1" w14:textId="77777777" w:rsidR="00C006B7" w:rsidRDefault="00A8382B">
            <w:pPr>
              <w:spacing w:after="240"/>
              <w:jc w:val="both"/>
              <w:rPr>
                <w:rFonts w:ascii="Arial" w:hAnsi="Arial" w:cs="Arial"/>
                <w:sz w:val="24"/>
              </w:rPr>
            </w:pPr>
            <w:r>
              <w:rPr>
                <w:rFonts w:ascii="Arial" w:hAnsi="Arial" w:cs="Arial"/>
                <w:sz w:val="24"/>
              </w:rPr>
              <w:t>Salary Grade:</w:t>
            </w:r>
          </w:p>
        </w:tc>
        <w:tc>
          <w:tcPr>
            <w:tcW w:w="7796" w:type="dxa"/>
            <w:tcBorders>
              <w:top w:val="single" w:sz="4" w:space="0" w:color="auto"/>
              <w:left w:val="single" w:sz="4" w:space="0" w:color="auto"/>
              <w:bottom w:val="single" w:sz="4" w:space="0" w:color="auto"/>
              <w:right w:val="single" w:sz="4" w:space="0" w:color="auto"/>
            </w:tcBorders>
          </w:tcPr>
          <w:p w14:paraId="6A32D85B" w14:textId="795EB7A4" w:rsidR="00C006B7" w:rsidRDefault="00A8382B">
            <w:pPr>
              <w:spacing w:after="240"/>
              <w:jc w:val="both"/>
              <w:rPr>
                <w:rFonts w:ascii="Arial" w:hAnsi="Arial" w:cs="Arial"/>
                <w:b/>
                <w:bCs/>
                <w:sz w:val="24"/>
              </w:rPr>
            </w:pPr>
            <w:r>
              <w:rPr>
                <w:rFonts w:ascii="Arial" w:hAnsi="Arial" w:cs="Arial"/>
                <w:b/>
                <w:bCs/>
                <w:sz w:val="24"/>
              </w:rPr>
              <w:t xml:space="preserve">F (Point </w:t>
            </w:r>
            <w:r w:rsidR="003001A5">
              <w:rPr>
                <w:rFonts w:ascii="Arial" w:hAnsi="Arial" w:cs="Arial"/>
                <w:b/>
                <w:bCs/>
                <w:sz w:val="24"/>
              </w:rPr>
              <w:t>12</w:t>
            </w:r>
            <w:r>
              <w:rPr>
                <w:rFonts w:ascii="Arial" w:hAnsi="Arial" w:cs="Arial"/>
                <w:b/>
                <w:bCs/>
                <w:sz w:val="24"/>
              </w:rPr>
              <w:t xml:space="preserve"> – </w:t>
            </w:r>
            <w:r w:rsidR="003001A5">
              <w:rPr>
                <w:rFonts w:ascii="Arial" w:hAnsi="Arial" w:cs="Arial"/>
                <w:b/>
                <w:bCs/>
                <w:sz w:val="24"/>
              </w:rPr>
              <w:t>17)</w:t>
            </w:r>
          </w:p>
        </w:tc>
      </w:tr>
    </w:tbl>
    <w:p w14:paraId="79AD5E47" w14:textId="77777777" w:rsidR="00C006B7" w:rsidRDefault="00C006B7">
      <w:pPr>
        <w:tabs>
          <w:tab w:val="center" w:pos="5287"/>
        </w:tabs>
        <w:suppressAutoHyphens/>
        <w:rPr>
          <w:rFonts w:cs="Arial"/>
          <w:spacing w:val="-3"/>
          <w:sz w:val="22"/>
        </w:rPr>
      </w:pPr>
      <w:r>
        <w:rPr>
          <w:rFonts w:cs="Arial"/>
          <w:sz w:val="22"/>
        </w:rPr>
        <w:tab/>
      </w:r>
    </w:p>
    <w:tbl>
      <w:tblPr>
        <w:tblW w:w="9781" w:type="dxa"/>
        <w:tblInd w:w="120" w:type="dxa"/>
        <w:tblLayout w:type="fixed"/>
        <w:tblCellMar>
          <w:left w:w="120" w:type="dxa"/>
          <w:right w:w="120" w:type="dxa"/>
        </w:tblCellMar>
        <w:tblLook w:val="0000" w:firstRow="0" w:lastRow="0" w:firstColumn="0" w:lastColumn="0" w:noHBand="0" w:noVBand="0"/>
      </w:tblPr>
      <w:tblGrid>
        <w:gridCol w:w="1985"/>
        <w:gridCol w:w="5670"/>
        <w:gridCol w:w="2126"/>
      </w:tblGrid>
      <w:tr w:rsidR="00EF2C3E" w14:paraId="426674F9" w14:textId="77777777" w:rsidTr="00EF2C3E">
        <w:tc>
          <w:tcPr>
            <w:tcW w:w="1985" w:type="dxa"/>
            <w:tcBorders>
              <w:top w:val="single" w:sz="6" w:space="0" w:color="auto"/>
              <w:left w:val="single" w:sz="6" w:space="0" w:color="auto"/>
              <w:bottom w:val="nil"/>
              <w:right w:val="nil"/>
            </w:tcBorders>
          </w:tcPr>
          <w:p w14:paraId="0B06C9C6" w14:textId="77777777" w:rsidR="00EF2C3E" w:rsidRDefault="00EF2C3E" w:rsidP="00EF2C3E">
            <w:pPr>
              <w:tabs>
                <w:tab w:val="left" w:pos="-720"/>
              </w:tabs>
              <w:suppressAutoHyphens/>
              <w:spacing w:before="80" w:after="54"/>
              <w:rPr>
                <w:rFonts w:ascii="Arial" w:hAnsi="Arial" w:cs="Arial"/>
                <w:spacing w:val="-3"/>
                <w:sz w:val="22"/>
              </w:rPr>
            </w:pPr>
            <w:r>
              <w:rPr>
                <w:rFonts w:ascii="Arial" w:hAnsi="Arial" w:cs="Arial"/>
                <w:b/>
                <w:spacing w:val="-3"/>
                <w:sz w:val="22"/>
              </w:rPr>
              <w:t>ATTRIBUTES</w:t>
            </w:r>
          </w:p>
        </w:tc>
        <w:tc>
          <w:tcPr>
            <w:tcW w:w="5670" w:type="dxa"/>
            <w:tcBorders>
              <w:top w:val="single" w:sz="6" w:space="0" w:color="auto"/>
              <w:left w:val="single" w:sz="6" w:space="0" w:color="auto"/>
              <w:bottom w:val="nil"/>
              <w:right w:val="nil"/>
            </w:tcBorders>
          </w:tcPr>
          <w:p w14:paraId="1E776DB3" w14:textId="77777777" w:rsidR="00EF2C3E" w:rsidRDefault="00EF2C3E" w:rsidP="00EF2C3E">
            <w:pPr>
              <w:pStyle w:val="Heading1"/>
              <w:spacing w:before="80"/>
              <w:rPr>
                <w:rFonts w:cs="Arial"/>
                <w:sz w:val="22"/>
              </w:rPr>
            </w:pPr>
            <w:r>
              <w:rPr>
                <w:rFonts w:cs="Arial"/>
                <w:sz w:val="22"/>
              </w:rPr>
              <w:t>CRITERIA</w:t>
            </w:r>
          </w:p>
        </w:tc>
        <w:tc>
          <w:tcPr>
            <w:tcW w:w="2126" w:type="dxa"/>
            <w:tcBorders>
              <w:top w:val="single" w:sz="6" w:space="0" w:color="auto"/>
              <w:left w:val="single" w:sz="6" w:space="0" w:color="auto"/>
              <w:bottom w:val="nil"/>
              <w:right w:val="single" w:sz="6" w:space="0" w:color="auto"/>
            </w:tcBorders>
          </w:tcPr>
          <w:p w14:paraId="66B82B6A" w14:textId="77777777" w:rsidR="00EF2C3E" w:rsidRDefault="00EF2C3E" w:rsidP="00EF2C3E">
            <w:pPr>
              <w:tabs>
                <w:tab w:val="left" w:pos="-720"/>
              </w:tabs>
              <w:suppressAutoHyphens/>
              <w:spacing w:before="80" w:after="54"/>
              <w:rPr>
                <w:rFonts w:ascii="Arial" w:hAnsi="Arial" w:cs="Arial"/>
                <w:spacing w:val="-3"/>
                <w:sz w:val="22"/>
              </w:rPr>
            </w:pPr>
            <w:r>
              <w:rPr>
                <w:rFonts w:ascii="Arial" w:hAnsi="Arial" w:cs="Arial"/>
                <w:b/>
                <w:spacing w:val="-3"/>
                <w:sz w:val="22"/>
              </w:rPr>
              <w:t>METHOD OF ASSESSMENT</w:t>
            </w:r>
          </w:p>
        </w:tc>
      </w:tr>
      <w:tr w:rsidR="00EF2C3E" w14:paraId="71883190" w14:textId="77777777" w:rsidTr="00EF2C3E">
        <w:tc>
          <w:tcPr>
            <w:tcW w:w="1985" w:type="dxa"/>
            <w:tcBorders>
              <w:top w:val="single" w:sz="6" w:space="0" w:color="auto"/>
              <w:left w:val="single" w:sz="6" w:space="0" w:color="auto"/>
              <w:bottom w:val="nil"/>
              <w:right w:val="nil"/>
            </w:tcBorders>
          </w:tcPr>
          <w:p w14:paraId="6FA24AC6" w14:textId="77777777" w:rsidR="00EF2C3E" w:rsidRDefault="00EF2C3E" w:rsidP="00EF2C3E">
            <w:pPr>
              <w:tabs>
                <w:tab w:val="left" w:pos="-720"/>
              </w:tabs>
              <w:suppressAutoHyphens/>
              <w:rPr>
                <w:rFonts w:ascii="Arial" w:hAnsi="Arial" w:cs="Arial"/>
                <w:b/>
                <w:bCs/>
                <w:spacing w:val="-3"/>
                <w:sz w:val="22"/>
              </w:rPr>
            </w:pPr>
            <w:r>
              <w:rPr>
                <w:rFonts w:ascii="Arial" w:hAnsi="Arial" w:cs="Arial"/>
                <w:b/>
                <w:bCs/>
                <w:spacing w:val="-3"/>
                <w:sz w:val="22"/>
              </w:rPr>
              <w:t>Experience</w:t>
            </w:r>
          </w:p>
          <w:p w14:paraId="401B715C" w14:textId="77777777" w:rsidR="00EF2C3E" w:rsidRDefault="00EF2C3E" w:rsidP="00EF2C3E">
            <w:pPr>
              <w:tabs>
                <w:tab w:val="left" w:pos="-720"/>
              </w:tabs>
              <w:suppressAutoHyphens/>
              <w:rPr>
                <w:rFonts w:ascii="Arial" w:hAnsi="Arial" w:cs="Arial"/>
                <w:b/>
                <w:bCs/>
                <w:spacing w:val="-3"/>
                <w:sz w:val="22"/>
              </w:rPr>
            </w:pPr>
          </w:p>
        </w:tc>
        <w:tc>
          <w:tcPr>
            <w:tcW w:w="5670" w:type="dxa"/>
            <w:tcBorders>
              <w:top w:val="single" w:sz="6" w:space="0" w:color="auto"/>
              <w:left w:val="single" w:sz="6" w:space="0" w:color="auto"/>
              <w:bottom w:val="nil"/>
              <w:right w:val="nil"/>
            </w:tcBorders>
          </w:tcPr>
          <w:p w14:paraId="77D8B1C2" w14:textId="77777777" w:rsidR="00EF2C3E" w:rsidRDefault="00CD156F" w:rsidP="00E76F20">
            <w:pPr>
              <w:numPr>
                <w:ilvl w:val="0"/>
                <w:numId w:val="19"/>
              </w:numPr>
              <w:tabs>
                <w:tab w:val="left" w:pos="-720"/>
                <w:tab w:val="left" w:pos="163"/>
              </w:tabs>
              <w:suppressAutoHyphens/>
              <w:spacing w:before="60" w:after="60" w:line="276" w:lineRule="auto"/>
              <w:ind w:left="305"/>
              <w:rPr>
                <w:rFonts w:ascii="Arial" w:hAnsi="Arial" w:cs="Arial"/>
                <w:spacing w:val="-3"/>
                <w:sz w:val="22"/>
              </w:rPr>
            </w:pPr>
            <w:r>
              <w:rPr>
                <w:rFonts w:ascii="Arial" w:hAnsi="Arial" w:cs="Arial"/>
                <w:spacing w:val="-3"/>
                <w:sz w:val="22"/>
              </w:rPr>
              <w:t>Experience</w:t>
            </w:r>
            <w:r w:rsidR="00EF2C3E">
              <w:rPr>
                <w:rFonts w:ascii="Arial" w:hAnsi="Arial" w:cs="Arial"/>
                <w:spacing w:val="-3"/>
                <w:sz w:val="22"/>
              </w:rPr>
              <w:t xml:space="preserve"> of supervising</w:t>
            </w:r>
            <w:r>
              <w:rPr>
                <w:rFonts w:ascii="Arial" w:hAnsi="Arial" w:cs="Arial"/>
                <w:spacing w:val="-3"/>
                <w:sz w:val="22"/>
              </w:rPr>
              <w:t xml:space="preserve"> staff or</w:t>
            </w:r>
            <w:r w:rsidR="00EF2C3E">
              <w:rPr>
                <w:rFonts w:ascii="Arial" w:hAnsi="Arial" w:cs="Arial"/>
                <w:spacing w:val="-3"/>
                <w:sz w:val="22"/>
              </w:rPr>
              <w:t xml:space="preserve"> external contractors</w:t>
            </w:r>
          </w:p>
          <w:p w14:paraId="4F28496D" w14:textId="77777777" w:rsidR="00EF2C3E" w:rsidRPr="001E0E24" w:rsidRDefault="00EF2C3E" w:rsidP="00E76F20">
            <w:pPr>
              <w:numPr>
                <w:ilvl w:val="0"/>
                <w:numId w:val="19"/>
              </w:numPr>
              <w:tabs>
                <w:tab w:val="left" w:pos="-720"/>
                <w:tab w:val="left" w:pos="163"/>
              </w:tabs>
              <w:suppressAutoHyphens/>
              <w:spacing w:before="60" w:after="60" w:line="276" w:lineRule="auto"/>
              <w:ind w:left="305"/>
              <w:rPr>
                <w:rFonts w:ascii="Arial" w:hAnsi="Arial" w:cs="Arial"/>
                <w:spacing w:val="-3"/>
                <w:sz w:val="22"/>
              </w:rPr>
            </w:pPr>
            <w:r>
              <w:rPr>
                <w:rFonts w:ascii="Arial" w:hAnsi="Arial" w:cs="Arial"/>
                <w:spacing w:val="-3"/>
                <w:sz w:val="22"/>
              </w:rPr>
              <w:t>Experience in a similar role or within the field of buildings and/or associated trades</w:t>
            </w:r>
          </w:p>
        </w:tc>
        <w:tc>
          <w:tcPr>
            <w:tcW w:w="2126" w:type="dxa"/>
            <w:tcBorders>
              <w:top w:val="single" w:sz="6" w:space="0" w:color="auto"/>
              <w:left w:val="single" w:sz="6" w:space="0" w:color="auto"/>
              <w:bottom w:val="nil"/>
              <w:right w:val="single" w:sz="6" w:space="0" w:color="auto"/>
            </w:tcBorders>
          </w:tcPr>
          <w:p w14:paraId="5795AE71" w14:textId="77777777" w:rsidR="00EF2C3E" w:rsidRDefault="00EF2C3E" w:rsidP="00E76F20">
            <w:pPr>
              <w:tabs>
                <w:tab w:val="left" w:pos="-720"/>
              </w:tabs>
              <w:suppressAutoHyphens/>
              <w:spacing w:line="276" w:lineRule="auto"/>
              <w:rPr>
                <w:rFonts w:ascii="Arial" w:hAnsi="Arial" w:cs="Arial"/>
                <w:spacing w:val="-3"/>
                <w:sz w:val="22"/>
              </w:rPr>
            </w:pPr>
            <w:r>
              <w:rPr>
                <w:rFonts w:ascii="Arial" w:hAnsi="Arial" w:cs="Arial"/>
                <w:spacing w:val="-3"/>
                <w:sz w:val="22"/>
              </w:rPr>
              <w:t>Application form</w:t>
            </w:r>
          </w:p>
          <w:p w14:paraId="245208B5" w14:textId="77777777" w:rsidR="00EF2C3E" w:rsidRDefault="00EF2C3E" w:rsidP="00E76F20">
            <w:pPr>
              <w:tabs>
                <w:tab w:val="left" w:pos="-720"/>
              </w:tabs>
              <w:suppressAutoHyphens/>
              <w:spacing w:line="276" w:lineRule="auto"/>
              <w:rPr>
                <w:rFonts w:ascii="Arial" w:hAnsi="Arial" w:cs="Arial"/>
                <w:spacing w:val="-3"/>
                <w:sz w:val="22"/>
              </w:rPr>
            </w:pPr>
            <w:r>
              <w:rPr>
                <w:rFonts w:ascii="Arial" w:hAnsi="Arial" w:cs="Arial"/>
                <w:spacing w:val="-3"/>
                <w:sz w:val="22"/>
              </w:rPr>
              <w:t>Interview</w:t>
            </w:r>
          </w:p>
          <w:p w14:paraId="7A24D18E" w14:textId="77777777" w:rsidR="00EF2C3E" w:rsidRDefault="00EF2C3E" w:rsidP="00E76F20">
            <w:pPr>
              <w:tabs>
                <w:tab w:val="left" w:pos="-720"/>
              </w:tabs>
              <w:suppressAutoHyphens/>
              <w:spacing w:line="276" w:lineRule="auto"/>
              <w:rPr>
                <w:rFonts w:ascii="Arial" w:hAnsi="Arial" w:cs="Arial"/>
                <w:spacing w:val="-3"/>
                <w:sz w:val="22"/>
              </w:rPr>
            </w:pPr>
            <w:r>
              <w:rPr>
                <w:rFonts w:ascii="Arial" w:hAnsi="Arial" w:cs="Arial"/>
                <w:spacing w:val="-3"/>
                <w:sz w:val="22"/>
              </w:rPr>
              <w:t>References</w:t>
            </w:r>
          </w:p>
        </w:tc>
      </w:tr>
      <w:tr w:rsidR="00EF2C3E" w14:paraId="7849A238" w14:textId="77777777" w:rsidTr="00EF2C3E">
        <w:tc>
          <w:tcPr>
            <w:tcW w:w="1985" w:type="dxa"/>
            <w:tcBorders>
              <w:top w:val="single" w:sz="6" w:space="0" w:color="auto"/>
              <w:left w:val="single" w:sz="6" w:space="0" w:color="auto"/>
              <w:bottom w:val="nil"/>
              <w:right w:val="nil"/>
            </w:tcBorders>
          </w:tcPr>
          <w:p w14:paraId="10E2609E" w14:textId="77777777" w:rsidR="00EF2C3E" w:rsidRDefault="00EF2C3E" w:rsidP="00EF2C3E">
            <w:pPr>
              <w:tabs>
                <w:tab w:val="left" w:pos="-720"/>
              </w:tabs>
              <w:suppressAutoHyphens/>
              <w:rPr>
                <w:rFonts w:ascii="Arial" w:hAnsi="Arial" w:cs="Arial"/>
                <w:b/>
                <w:bCs/>
                <w:spacing w:val="-3"/>
                <w:sz w:val="22"/>
              </w:rPr>
            </w:pPr>
            <w:r>
              <w:rPr>
                <w:rFonts w:ascii="Arial" w:hAnsi="Arial" w:cs="Arial"/>
                <w:b/>
                <w:bCs/>
                <w:spacing w:val="-3"/>
                <w:sz w:val="22"/>
              </w:rPr>
              <w:t>Qualifications &amp; Training</w:t>
            </w:r>
          </w:p>
          <w:p w14:paraId="57A15840" w14:textId="77777777" w:rsidR="00EF2C3E" w:rsidRDefault="00EF2C3E" w:rsidP="00EF2C3E">
            <w:pPr>
              <w:tabs>
                <w:tab w:val="left" w:pos="-720"/>
              </w:tabs>
              <w:suppressAutoHyphens/>
              <w:rPr>
                <w:rFonts w:ascii="Arial" w:hAnsi="Arial" w:cs="Arial"/>
                <w:b/>
                <w:bCs/>
                <w:spacing w:val="-3"/>
                <w:sz w:val="22"/>
              </w:rPr>
            </w:pPr>
          </w:p>
        </w:tc>
        <w:tc>
          <w:tcPr>
            <w:tcW w:w="5670" w:type="dxa"/>
            <w:tcBorders>
              <w:top w:val="single" w:sz="6" w:space="0" w:color="auto"/>
              <w:left w:val="single" w:sz="6" w:space="0" w:color="auto"/>
              <w:bottom w:val="nil"/>
              <w:right w:val="nil"/>
            </w:tcBorders>
          </w:tcPr>
          <w:p w14:paraId="63C37AB2" w14:textId="77777777" w:rsidR="00EF2C3E" w:rsidRPr="001E0E24" w:rsidRDefault="00EF2C3E" w:rsidP="00E76F20">
            <w:pPr>
              <w:numPr>
                <w:ilvl w:val="0"/>
                <w:numId w:val="18"/>
              </w:numPr>
              <w:tabs>
                <w:tab w:val="left" w:pos="-720"/>
                <w:tab w:val="left" w:pos="235"/>
                <w:tab w:val="num" w:pos="1080"/>
              </w:tabs>
              <w:suppressAutoHyphens/>
              <w:spacing w:before="60" w:after="60" w:line="276" w:lineRule="auto"/>
              <w:ind w:left="235" w:hanging="235"/>
              <w:rPr>
                <w:rFonts w:ascii="Arial" w:hAnsi="Arial" w:cs="Arial"/>
                <w:spacing w:val="-3"/>
                <w:sz w:val="22"/>
              </w:rPr>
            </w:pPr>
            <w:r w:rsidRPr="001E0E24">
              <w:rPr>
                <w:rFonts w:ascii="Arial" w:hAnsi="Arial" w:cs="Arial"/>
                <w:spacing w:val="-3"/>
                <w:sz w:val="22"/>
              </w:rPr>
              <w:t>COSHH certificate, or willingness to work towards</w:t>
            </w:r>
          </w:p>
          <w:p w14:paraId="5D46EAA2" w14:textId="77777777" w:rsidR="00EF2C3E" w:rsidRPr="004E785E" w:rsidRDefault="00EF2C3E" w:rsidP="00E76F20">
            <w:pPr>
              <w:numPr>
                <w:ilvl w:val="0"/>
                <w:numId w:val="18"/>
              </w:numPr>
              <w:tabs>
                <w:tab w:val="left" w:pos="-720"/>
                <w:tab w:val="left" w:pos="235"/>
                <w:tab w:val="num" w:pos="1080"/>
              </w:tabs>
              <w:suppressAutoHyphens/>
              <w:spacing w:before="60" w:after="60" w:line="276" w:lineRule="auto"/>
              <w:ind w:left="235" w:hanging="235"/>
              <w:rPr>
                <w:rFonts w:ascii="Arial" w:hAnsi="Arial" w:cs="Arial"/>
                <w:spacing w:val="-3"/>
                <w:sz w:val="22"/>
              </w:rPr>
            </w:pPr>
            <w:r>
              <w:rPr>
                <w:rFonts w:ascii="Arial" w:hAnsi="Arial" w:cs="Arial"/>
                <w:spacing w:val="-3"/>
                <w:sz w:val="22"/>
              </w:rPr>
              <w:t>PAT testing qualification or equivalent experience, or willingness to work towards</w:t>
            </w:r>
          </w:p>
          <w:p w14:paraId="04A43F3E" w14:textId="77777777" w:rsidR="00EF2C3E" w:rsidRDefault="00EF2C3E" w:rsidP="00E76F20">
            <w:pPr>
              <w:numPr>
                <w:ilvl w:val="0"/>
                <w:numId w:val="18"/>
              </w:numPr>
              <w:tabs>
                <w:tab w:val="left" w:pos="-720"/>
                <w:tab w:val="left" w:pos="235"/>
                <w:tab w:val="num" w:pos="1080"/>
              </w:tabs>
              <w:suppressAutoHyphens/>
              <w:spacing w:before="60" w:after="60" w:line="276" w:lineRule="auto"/>
              <w:ind w:left="235" w:hanging="235"/>
              <w:rPr>
                <w:rFonts w:ascii="Arial" w:hAnsi="Arial" w:cs="Arial"/>
                <w:spacing w:val="-3"/>
                <w:sz w:val="22"/>
              </w:rPr>
            </w:pPr>
            <w:r>
              <w:rPr>
                <w:rFonts w:ascii="Arial" w:hAnsi="Arial" w:cs="Arial"/>
                <w:spacing w:val="-3"/>
                <w:sz w:val="22"/>
              </w:rPr>
              <w:t xml:space="preserve">5 </w:t>
            </w:r>
            <w:proofErr w:type="gramStart"/>
            <w:r>
              <w:rPr>
                <w:rFonts w:ascii="Arial" w:hAnsi="Arial" w:cs="Arial"/>
                <w:spacing w:val="-3"/>
                <w:sz w:val="22"/>
              </w:rPr>
              <w:t>GCSE’s</w:t>
            </w:r>
            <w:proofErr w:type="gramEnd"/>
            <w:r>
              <w:rPr>
                <w:rFonts w:ascii="Arial" w:hAnsi="Arial" w:cs="Arial"/>
                <w:spacing w:val="-3"/>
                <w:sz w:val="22"/>
              </w:rPr>
              <w:t xml:space="preserve"> with a minimum grade C or above in English and Mathematics, or equivalent qualifications or relevant experience</w:t>
            </w:r>
          </w:p>
          <w:p w14:paraId="2C1AE0B3" w14:textId="77777777" w:rsidR="00EF2C3E" w:rsidRDefault="00EF2C3E" w:rsidP="00E76F20">
            <w:pPr>
              <w:numPr>
                <w:ilvl w:val="0"/>
                <w:numId w:val="18"/>
              </w:numPr>
              <w:tabs>
                <w:tab w:val="left" w:pos="-720"/>
                <w:tab w:val="left" w:pos="235"/>
                <w:tab w:val="num" w:pos="1080"/>
              </w:tabs>
              <w:suppressAutoHyphens/>
              <w:spacing w:before="60" w:after="60" w:line="276" w:lineRule="auto"/>
              <w:ind w:left="235" w:hanging="235"/>
              <w:rPr>
                <w:rFonts w:ascii="Arial" w:hAnsi="Arial" w:cs="Arial"/>
                <w:spacing w:val="-3"/>
                <w:sz w:val="22"/>
              </w:rPr>
            </w:pPr>
            <w:r>
              <w:rPr>
                <w:rFonts w:ascii="Arial" w:hAnsi="Arial" w:cs="Arial"/>
                <w:spacing w:val="-3"/>
                <w:sz w:val="22"/>
              </w:rPr>
              <w:t>General numeracy, literacy and ICT skills</w:t>
            </w:r>
          </w:p>
        </w:tc>
        <w:tc>
          <w:tcPr>
            <w:tcW w:w="2126" w:type="dxa"/>
            <w:tcBorders>
              <w:top w:val="single" w:sz="6" w:space="0" w:color="auto"/>
              <w:left w:val="single" w:sz="6" w:space="0" w:color="auto"/>
              <w:bottom w:val="nil"/>
              <w:right w:val="single" w:sz="6" w:space="0" w:color="auto"/>
            </w:tcBorders>
          </w:tcPr>
          <w:p w14:paraId="1E2B0F31" w14:textId="77777777" w:rsidR="00EF2C3E" w:rsidRDefault="00EF2C3E" w:rsidP="00E76F20">
            <w:pPr>
              <w:tabs>
                <w:tab w:val="left" w:pos="-720"/>
              </w:tabs>
              <w:suppressAutoHyphens/>
              <w:spacing w:line="276" w:lineRule="auto"/>
              <w:rPr>
                <w:rFonts w:ascii="Arial" w:hAnsi="Arial" w:cs="Arial"/>
                <w:spacing w:val="-3"/>
                <w:sz w:val="22"/>
              </w:rPr>
            </w:pPr>
            <w:r>
              <w:rPr>
                <w:rFonts w:ascii="Arial" w:hAnsi="Arial" w:cs="Arial"/>
                <w:spacing w:val="-3"/>
                <w:sz w:val="22"/>
              </w:rPr>
              <w:t>Application form</w:t>
            </w:r>
          </w:p>
          <w:p w14:paraId="74F28E4F" w14:textId="77777777" w:rsidR="00EF2C3E" w:rsidRDefault="00EF2C3E" w:rsidP="00E76F20">
            <w:pPr>
              <w:tabs>
                <w:tab w:val="left" w:pos="-720"/>
              </w:tabs>
              <w:suppressAutoHyphens/>
              <w:spacing w:line="276" w:lineRule="auto"/>
              <w:rPr>
                <w:rFonts w:ascii="Arial" w:hAnsi="Arial" w:cs="Arial"/>
                <w:spacing w:val="-3"/>
                <w:sz w:val="22"/>
              </w:rPr>
            </w:pPr>
            <w:r>
              <w:rPr>
                <w:rFonts w:ascii="Arial" w:hAnsi="Arial" w:cs="Arial"/>
                <w:spacing w:val="-3"/>
                <w:sz w:val="22"/>
              </w:rPr>
              <w:t>Certificates</w:t>
            </w:r>
          </w:p>
          <w:p w14:paraId="184A5FCB" w14:textId="77777777" w:rsidR="00EF2C3E" w:rsidRDefault="00EF2C3E" w:rsidP="00E76F20">
            <w:pPr>
              <w:tabs>
                <w:tab w:val="left" w:pos="-720"/>
              </w:tabs>
              <w:suppressAutoHyphens/>
              <w:spacing w:line="276" w:lineRule="auto"/>
              <w:rPr>
                <w:rFonts w:ascii="Arial" w:hAnsi="Arial" w:cs="Arial"/>
                <w:spacing w:val="-3"/>
                <w:sz w:val="22"/>
              </w:rPr>
            </w:pPr>
            <w:r>
              <w:rPr>
                <w:rFonts w:ascii="Arial" w:hAnsi="Arial" w:cs="Arial"/>
                <w:spacing w:val="-3"/>
                <w:sz w:val="22"/>
              </w:rPr>
              <w:t>Interview</w:t>
            </w:r>
          </w:p>
        </w:tc>
      </w:tr>
      <w:tr w:rsidR="00EF2C3E" w14:paraId="6D7DE225" w14:textId="77777777" w:rsidTr="00EF2C3E">
        <w:tc>
          <w:tcPr>
            <w:tcW w:w="1985" w:type="dxa"/>
            <w:tcBorders>
              <w:top w:val="single" w:sz="6" w:space="0" w:color="auto"/>
              <w:left w:val="single" w:sz="6" w:space="0" w:color="auto"/>
              <w:bottom w:val="nil"/>
              <w:right w:val="nil"/>
            </w:tcBorders>
          </w:tcPr>
          <w:p w14:paraId="3BE13661" w14:textId="77777777" w:rsidR="00EF2C3E" w:rsidRDefault="00EF2C3E" w:rsidP="00EF2C3E">
            <w:pPr>
              <w:tabs>
                <w:tab w:val="left" w:pos="-720"/>
              </w:tabs>
              <w:suppressAutoHyphens/>
              <w:rPr>
                <w:rFonts w:ascii="Arial" w:hAnsi="Arial" w:cs="Arial"/>
                <w:b/>
                <w:bCs/>
                <w:spacing w:val="-3"/>
                <w:sz w:val="22"/>
              </w:rPr>
            </w:pPr>
            <w:r>
              <w:rPr>
                <w:rFonts w:ascii="Arial" w:hAnsi="Arial" w:cs="Arial"/>
                <w:b/>
                <w:bCs/>
                <w:spacing w:val="-3"/>
                <w:sz w:val="22"/>
              </w:rPr>
              <w:t>Aptitudes &amp; Abilities</w:t>
            </w:r>
          </w:p>
          <w:p w14:paraId="49F000C7" w14:textId="77777777" w:rsidR="00EF2C3E" w:rsidRDefault="00EF2C3E" w:rsidP="00EF2C3E">
            <w:pPr>
              <w:tabs>
                <w:tab w:val="left" w:pos="-720"/>
              </w:tabs>
              <w:suppressAutoHyphens/>
              <w:rPr>
                <w:rFonts w:ascii="Arial" w:hAnsi="Arial" w:cs="Arial"/>
                <w:b/>
                <w:bCs/>
                <w:spacing w:val="-3"/>
                <w:sz w:val="22"/>
              </w:rPr>
            </w:pPr>
          </w:p>
          <w:p w14:paraId="175AAE75" w14:textId="77777777" w:rsidR="00EF2C3E" w:rsidRDefault="00EF2C3E" w:rsidP="00EF2C3E">
            <w:pPr>
              <w:tabs>
                <w:tab w:val="left" w:pos="-720"/>
              </w:tabs>
              <w:suppressAutoHyphens/>
              <w:rPr>
                <w:rFonts w:ascii="Arial" w:hAnsi="Arial" w:cs="Arial"/>
                <w:b/>
                <w:bCs/>
                <w:spacing w:val="-3"/>
                <w:sz w:val="22"/>
              </w:rPr>
            </w:pPr>
          </w:p>
        </w:tc>
        <w:tc>
          <w:tcPr>
            <w:tcW w:w="5670" w:type="dxa"/>
            <w:tcBorders>
              <w:top w:val="single" w:sz="6" w:space="0" w:color="auto"/>
              <w:left w:val="single" w:sz="6" w:space="0" w:color="auto"/>
              <w:bottom w:val="nil"/>
              <w:right w:val="nil"/>
            </w:tcBorders>
          </w:tcPr>
          <w:p w14:paraId="0CE38205" w14:textId="77777777" w:rsidR="00EF2C3E" w:rsidRDefault="00EF2C3E" w:rsidP="00E76F20">
            <w:pPr>
              <w:numPr>
                <w:ilvl w:val="0"/>
                <w:numId w:val="22"/>
              </w:numPr>
              <w:tabs>
                <w:tab w:val="left" w:pos="-720"/>
                <w:tab w:val="left" w:pos="235"/>
              </w:tabs>
              <w:suppressAutoHyphens/>
              <w:spacing w:before="60" w:after="60" w:line="276" w:lineRule="auto"/>
              <w:ind w:left="235" w:hanging="235"/>
              <w:rPr>
                <w:rFonts w:ascii="Arial" w:hAnsi="Arial" w:cs="Arial"/>
                <w:spacing w:val="-3"/>
                <w:sz w:val="22"/>
              </w:rPr>
            </w:pPr>
            <w:r>
              <w:rPr>
                <w:rFonts w:ascii="Arial" w:hAnsi="Arial" w:cs="Arial"/>
                <w:spacing w:val="-3"/>
                <w:sz w:val="22"/>
              </w:rPr>
              <w:t>Ability to be flexible and use initiative</w:t>
            </w:r>
          </w:p>
          <w:p w14:paraId="0EFFA02F" w14:textId="77777777" w:rsidR="00EF2C3E" w:rsidRDefault="00EF2C3E" w:rsidP="00E76F20">
            <w:pPr>
              <w:numPr>
                <w:ilvl w:val="0"/>
                <w:numId w:val="22"/>
              </w:numPr>
              <w:tabs>
                <w:tab w:val="left" w:pos="-720"/>
                <w:tab w:val="left" w:pos="235"/>
              </w:tabs>
              <w:suppressAutoHyphens/>
              <w:spacing w:before="60" w:after="60" w:line="276" w:lineRule="auto"/>
              <w:ind w:left="235" w:hanging="235"/>
              <w:rPr>
                <w:rFonts w:ascii="Arial" w:hAnsi="Arial" w:cs="Arial"/>
                <w:spacing w:val="-3"/>
                <w:sz w:val="22"/>
              </w:rPr>
            </w:pPr>
            <w:r>
              <w:rPr>
                <w:rFonts w:ascii="Arial" w:hAnsi="Arial" w:cs="Arial"/>
                <w:spacing w:val="-3"/>
                <w:sz w:val="22"/>
              </w:rPr>
              <w:t>Ability to problem-solve</w:t>
            </w:r>
          </w:p>
          <w:p w14:paraId="7FB0DE8C" w14:textId="77777777" w:rsidR="00EF2C3E" w:rsidRPr="00CD156F" w:rsidRDefault="00EF2C3E" w:rsidP="00E76F20">
            <w:pPr>
              <w:numPr>
                <w:ilvl w:val="0"/>
                <w:numId w:val="22"/>
              </w:numPr>
              <w:tabs>
                <w:tab w:val="left" w:pos="-720"/>
                <w:tab w:val="left" w:pos="235"/>
              </w:tabs>
              <w:suppressAutoHyphens/>
              <w:spacing w:before="60" w:after="60" w:line="276" w:lineRule="auto"/>
              <w:ind w:left="235" w:hanging="235"/>
              <w:rPr>
                <w:rFonts w:ascii="Arial" w:hAnsi="Arial" w:cs="Arial"/>
                <w:spacing w:val="-3"/>
                <w:sz w:val="22"/>
              </w:rPr>
            </w:pPr>
            <w:r>
              <w:rPr>
                <w:rFonts w:ascii="Arial" w:hAnsi="Arial" w:cs="Arial"/>
                <w:spacing w:val="-3"/>
                <w:sz w:val="22"/>
              </w:rPr>
              <w:t xml:space="preserve">Ability </w:t>
            </w:r>
            <w:r w:rsidR="00CD156F">
              <w:rPr>
                <w:rFonts w:ascii="Arial" w:hAnsi="Arial" w:cs="Arial"/>
                <w:spacing w:val="-3"/>
                <w:sz w:val="22"/>
              </w:rPr>
              <w:t>to prioritise a varied workload and manage the work of others</w:t>
            </w:r>
          </w:p>
          <w:p w14:paraId="3F5698E5" w14:textId="77777777" w:rsidR="00EF2C3E" w:rsidRDefault="00EF2C3E" w:rsidP="00E76F20">
            <w:pPr>
              <w:numPr>
                <w:ilvl w:val="0"/>
                <w:numId w:val="22"/>
              </w:numPr>
              <w:tabs>
                <w:tab w:val="left" w:pos="-720"/>
                <w:tab w:val="left" w:pos="235"/>
              </w:tabs>
              <w:suppressAutoHyphens/>
              <w:spacing w:before="60" w:after="60" w:line="276" w:lineRule="auto"/>
              <w:ind w:left="235" w:hanging="235"/>
              <w:rPr>
                <w:rFonts w:ascii="Arial" w:hAnsi="Arial" w:cs="Arial"/>
                <w:spacing w:val="-3"/>
                <w:sz w:val="22"/>
              </w:rPr>
            </w:pPr>
            <w:r>
              <w:rPr>
                <w:rFonts w:ascii="Arial" w:hAnsi="Arial" w:cs="Arial"/>
                <w:spacing w:val="-3"/>
                <w:sz w:val="22"/>
              </w:rPr>
              <w:t>Ability to undertake some liaison and negotiation with partners and outside providers</w:t>
            </w:r>
          </w:p>
          <w:p w14:paraId="783462BA" w14:textId="77777777" w:rsidR="00EF2C3E" w:rsidRDefault="00EF2C3E" w:rsidP="00E76F20">
            <w:pPr>
              <w:numPr>
                <w:ilvl w:val="0"/>
                <w:numId w:val="22"/>
              </w:numPr>
              <w:tabs>
                <w:tab w:val="left" w:pos="-720"/>
                <w:tab w:val="left" w:pos="235"/>
              </w:tabs>
              <w:suppressAutoHyphens/>
              <w:spacing w:before="60" w:after="60" w:line="276" w:lineRule="auto"/>
              <w:ind w:left="235" w:hanging="235"/>
              <w:rPr>
                <w:rFonts w:ascii="Arial" w:hAnsi="Arial" w:cs="Arial"/>
                <w:spacing w:val="-3"/>
                <w:sz w:val="22"/>
              </w:rPr>
            </w:pPr>
            <w:r>
              <w:rPr>
                <w:rFonts w:ascii="Arial" w:hAnsi="Arial" w:cs="Arial"/>
                <w:spacing w:val="-3"/>
                <w:sz w:val="22"/>
              </w:rPr>
              <w:t>Ability to work with minimal supervision</w:t>
            </w:r>
          </w:p>
          <w:p w14:paraId="0CBC7C19" w14:textId="77777777" w:rsidR="00EF2C3E" w:rsidRDefault="00EF2C3E" w:rsidP="00E76F20">
            <w:pPr>
              <w:numPr>
                <w:ilvl w:val="0"/>
                <w:numId w:val="22"/>
              </w:numPr>
              <w:tabs>
                <w:tab w:val="left" w:pos="-720"/>
                <w:tab w:val="left" w:pos="235"/>
              </w:tabs>
              <w:suppressAutoHyphens/>
              <w:spacing w:before="60" w:after="60" w:line="276" w:lineRule="auto"/>
              <w:ind w:left="235" w:hanging="235"/>
              <w:rPr>
                <w:rFonts w:ascii="Arial" w:hAnsi="Arial" w:cs="Arial"/>
                <w:spacing w:val="-3"/>
                <w:sz w:val="22"/>
              </w:rPr>
            </w:pPr>
            <w:r>
              <w:rPr>
                <w:rFonts w:ascii="Arial" w:hAnsi="Arial" w:cs="Arial"/>
                <w:spacing w:val="-3"/>
                <w:sz w:val="22"/>
              </w:rPr>
              <w:t>Ability to handle confidential information with discretion</w:t>
            </w:r>
          </w:p>
        </w:tc>
        <w:tc>
          <w:tcPr>
            <w:tcW w:w="2126" w:type="dxa"/>
            <w:tcBorders>
              <w:top w:val="single" w:sz="6" w:space="0" w:color="auto"/>
              <w:left w:val="single" w:sz="6" w:space="0" w:color="auto"/>
              <w:bottom w:val="nil"/>
              <w:right w:val="single" w:sz="6" w:space="0" w:color="auto"/>
            </w:tcBorders>
          </w:tcPr>
          <w:p w14:paraId="35F18EBE" w14:textId="77777777" w:rsidR="00EF2C3E" w:rsidRDefault="00EF2C3E" w:rsidP="00E76F20">
            <w:pPr>
              <w:tabs>
                <w:tab w:val="left" w:pos="-720"/>
              </w:tabs>
              <w:suppressAutoHyphens/>
              <w:spacing w:line="276" w:lineRule="auto"/>
              <w:rPr>
                <w:rFonts w:ascii="Arial" w:hAnsi="Arial" w:cs="Arial"/>
                <w:spacing w:val="-3"/>
                <w:sz w:val="22"/>
              </w:rPr>
            </w:pPr>
            <w:r>
              <w:rPr>
                <w:rFonts w:ascii="Arial" w:hAnsi="Arial" w:cs="Arial"/>
                <w:spacing w:val="-3"/>
                <w:sz w:val="22"/>
              </w:rPr>
              <w:t>Application form</w:t>
            </w:r>
          </w:p>
          <w:p w14:paraId="0EFDE9B1" w14:textId="77777777" w:rsidR="00EF2C3E" w:rsidRDefault="00EF2C3E" w:rsidP="00E76F20">
            <w:pPr>
              <w:tabs>
                <w:tab w:val="left" w:pos="-720"/>
              </w:tabs>
              <w:suppressAutoHyphens/>
              <w:spacing w:line="276" w:lineRule="auto"/>
              <w:rPr>
                <w:rFonts w:ascii="Arial" w:hAnsi="Arial" w:cs="Arial"/>
                <w:spacing w:val="-3"/>
                <w:sz w:val="22"/>
              </w:rPr>
            </w:pPr>
            <w:r>
              <w:rPr>
                <w:rFonts w:ascii="Arial" w:hAnsi="Arial" w:cs="Arial"/>
                <w:spacing w:val="-3"/>
                <w:sz w:val="22"/>
              </w:rPr>
              <w:t>Interview</w:t>
            </w:r>
          </w:p>
          <w:p w14:paraId="3DFAD689" w14:textId="77777777" w:rsidR="00EF2C3E" w:rsidRDefault="00EF2C3E" w:rsidP="00E76F20">
            <w:pPr>
              <w:tabs>
                <w:tab w:val="left" w:pos="-720"/>
              </w:tabs>
              <w:suppressAutoHyphens/>
              <w:spacing w:line="276" w:lineRule="auto"/>
              <w:rPr>
                <w:rFonts w:ascii="Arial" w:hAnsi="Arial" w:cs="Arial"/>
                <w:spacing w:val="-3"/>
                <w:sz w:val="22"/>
              </w:rPr>
            </w:pPr>
            <w:r>
              <w:rPr>
                <w:rFonts w:ascii="Arial" w:hAnsi="Arial" w:cs="Arial"/>
                <w:spacing w:val="-3"/>
                <w:sz w:val="22"/>
              </w:rPr>
              <w:t>References</w:t>
            </w:r>
          </w:p>
          <w:p w14:paraId="5B051830" w14:textId="77777777" w:rsidR="00EF2C3E" w:rsidRDefault="00EF2C3E" w:rsidP="00E76F20">
            <w:pPr>
              <w:tabs>
                <w:tab w:val="left" w:pos="-720"/>
              </w:tabs>
              <w:suppressAutoHyphens/>
              <w:spacing w:line="276" w:lineRule="auto"/>
              <w:rPr>
                <w:rFonts w:ascii="Arial" w:hAnsi="Arial" w:cs="Arial"/>
                <w:spacing w:val="-3"/>
                <w:sz w:val="22"/>
              </w:rPr>
            </w:pPr>
          </w:p>
        </w:tc>
      </w:tr>
      <w:tr w:rsidR="00EF2C3E" w14:paraId="4476D6FA" w14:textId="77777777" w:rsidTr="00EF2C3E">
        <w:tc>
          <w:tcPr>
            <w:tcW w:w="1985" w:type="dxa"/>
            <w:tcBorders>
              <w:top w:val="single" w:sz="6" w:space="0" w:color="auto"/>
              <w:left w:val="single" w:sz="6" w:space="0" w:color="auto"/>
              <w:bottom w:val="single" w:sz="6" w:space="0" w:color="auto"/>
              <w:right w:val="nil"/>
            </w:tcBorders>
          </w:tcPr>
          <w:p w14:paraId="11599730" w14:textId="77777777" w:rsidR="00EF2C3E" w:rsidRDefault="00EF2C3E" w:rsidP="00EF2C3E">
            <w:pPr>
              <w:tabs>
                <w:tab w:val="left" w:pos="-720"/>
              </w:tabs>
              <w:suppressAutoHyphens/>
              <w:rPr>
                <w:rFonts w:ascii="Arial" w:hAnsi="Arial" w:cs="Arial"/>
                <w:b/>
                <w:bCs/>
                <w:spacing w:val="-3"/>
                <w:sz w:val="22"/>
              </w:rPr>
            </w:pPr>
            <w:r>
              <w:rPr>
                <w:rFonts w:ascii="Arial" w:hAnsi="Arial" w:cs="Arial"/>
                <w:b/>
                <w:bCs/>
                <w:spacing w:val="-3"/>
                <w:sz w:val="22"/>
              </w:rPr>
              <w:t>Knowledge</w:t>
            </w:r>
          </w:p>
          <w:p w14:paraId="3509B5B9" w14:textId="77777777" w:rsidR="00EF2C3E" w:rsidRDefault="00EF2C3E" w:rsidP="00EF2C3E">
            <w:pPr>
              <w:tabs>
                <w:tab w:val="left" w:pos="-720"/>
              </w:tabs>
              <w:suppressAutoHyphens/>
              <w:rPr>
                <w:rFonts w:ascii="Arial" w:hAnsi="Arial" w:cs="Arial"/>
                <w:b/>
                <w:bCs/>
                <w:spacing w:val="-3"/>
                <w:sz w:val="22"/>
              </w:rPr>
            </w:pPr>
          </w:p>
        </w:tc>
        <w:tc>
          <w:tcPr>
            <w:tcW w:w="5670" w:type="dxa"/>
            <w:tcBorders>
              <w:top w:val="single" w:sz="6" w:space="0" w:color="auto"/>
              <w:left w:val="single" w:sz="6" w:space="0" w:color="auto"/>
              <w:bottom w:val="single" w:sz="6" w:space="0" w:color="auto"/>
              <w:right w:val="nil"/>
            </w:tcBorders>
          </w:tcPr>
          <w:p w14:paraId="508D5744" w14:textId="77777777" w:rsidR="00EF2C3E" w:rsidRDefault="00EF2C3E" w:rsidP="00E76F20">
            <w:pPr>
              <w:numPr>
                <w:ilvl w:val="0"/>
                <w:numId w:val="22"/>
              </w:numPr>
              <w:tabs>
                <w:tab w:val="clear" w:pos="720"/>
                <w:tab w:val="left" w:pos="305"/>
              </w:tabs>
              <w:suppressAutoHyphens/>
              <w:spacing w:before="60" w:after="60" w:line="276" w:lineRule="auto"/>
              <w:ind w:left="305" w:hanging="283"/>
              <w:rPr>
                <w:rFonts w:ascii="Arial" w:hAnsi="Arial" w:cs="Arial"/>
                <w:spacing w:val="-3"/>
                <w:sz w:val="22"/>
              </w:rPr>
            </w:pPr>
            <w:r>
              <w:rPr>
                <w:rFonts w:ascii="Arial" w:hAnsi="Arial" w:cs="Arial"/>
                <w:spacing w:val="-3"/>
                <w:sz w:val="22"/>
              </w:rPr>
              <w:t>Knowledge of Health and Safety guidelines and good practice</w:t>
            </w:r>
          </w:p>
          <w:p w14:paraId="5959BC78" w14:textId="77777777" w:rsidR="00EF2C3E" w:rsidRDefault="00EF2C3E" w:rsidP="00E76F20">
            <w:pPr>
              <w:numPr>
                <w:ilvl w:val="0"/>
                <w:numId w:val="22"/>
              </w:numPr>
              <w:tabs>
                <w:tab w:val="clear" w:pos="720"/>
                <w:tab w:val="left" w:pos="305"/>
              </w:tabs>
              <w:suppressAutoHyphens/>
              <w:spacing w:before="60" w:after="60" w:line="276" w:lineRule="auto"/>
              <w:ind w:left="305" w:hanging="283"/>
              <w:rPr>
                <w:rFonts w:ascii="Arial" w:hAnsi="Arial" w:cs="Arial"/>
                <w:spacing w:val="-3"/>
                <w:sz w:val="22"/>
              </w:rPr>
            </w:pPr>
            <w:r>
              <w:rPr>
                <w:rFonts w:ascii="Arial" w:hAnsi="Arial" w:cs="Arial"/>
                <w:spacing w:val="-3"/>
                <w:sz w:val="22"/>
              </w:rPr>
              <w:t>Significant knowledge of site maintenance and improvements</w:t>
            </w:r>
          </w:p>
          <w:p w14:paraId="62A02F98" w14:textId="77777777" w:rsidR="00EF2C3E" w:rsidRDefault="00EF2C3E" w:rsidP="00E76F20">
            <w:pPr>
              <w:numPr>
                <w:ilvl w:val="0"/>
                <w:numId w:val="22"/>
              </w:numPr>
              <w:tabs>
                <w:tab w:val="clear" w:pos="720"/>
                <w:tab w:val="left" w:pos="305"/>
              </w:tabs>
              <w:suppressAutoHyphens/>
              <w:spacing w:before="60" w:after="60" w:line="276" w:lineRule="auto"/>
              <w:ind w:left="305" w:hanging="283"/>
              <w:rPr>
                <w:rFonts w:ascii="Arial" w:hAnsi="Arial" w:cs="Arial"/>
                <w:spacing w:val="-3"/>
                <w:sz w:val="22"/>
              </w:rPr>
            </w:pPr>
            <w:r>
              <w:rPr>
                <w:rFonts w:ascii="Arial" w:hAnsi="Arial" w:cs="Arial"/>
                <w:spacing w:val="-3"/>
                <w:sz w:val="22"/>
              </w:rPr>
              <w:t xml:space="preserve">Knowledge of school’s behaviour and management policy and procedures </w:t>
            </w:r>
          </w:p>
          <w:p w14:paraId="364EB88E" w14:textId="77777777" w:rsidR="00EF2C3E" w:rsidRDefault="00EF2C3E" w:rsidP="00E76F20">
            <w:pPr>
              <w:numPr>
                <w:ilvl w:val="0"/>
                <w:numId w:val="22"/>
              </w:numPr>
              <w:tabs>
                <w:tab w:val="clear" w:pos="720"/>
                <w:tab w:val="left" w:pos="305"/>
              </w:tabs>
              <w:suppressAutoHyphens/>
              <w:spacing w:before="60" w:after="60" w:line="276" w:lineRule="auto"/>
              <w:ind w:left="305" w:hanging="283"/>
              <w:rPr>
                <w:rFonts w:ascii="Arial" w:hAnsi="Arial" w:cs="Arial"/>
                <w:spacing w:val="-3"/>
                <w:sz w:val="22"/>
              </w:rPr>
            </w:pPr>
            <w:r>
              <w:rPr>
                <w:rFonts w:ascii="Arial" w:hAnsi="Arial" w:cs="Arial"/>
                <w:spacing w:val="-3"/>
                <w:sz w:val="22"/>
              </w:rPr>
              <w:t>Knowledge of school’s fire and emergency procedures</w:t>
            </w:r>
          </w:p>
          <w:p w14:paraId="050AED5E" w14:textId="77777777" w:rsidR="00EF2C3E" w:rsidRDefault="00EF2C3E" w:rsidP="00E76F20">
            <w:pPr>
              <w:numPr>
                <w:ilvl w:val="0"/>
                <w:numId w:val="22"/>
              </w:numPr>
              <w:tabs>
                <w:tab w:val="clear" w:pos="720"/>
                <w:tab w:val="left" w:pos="305"/>
              </w:tabs>
              <w:suppressAutoHyphens/>
              <w:spacing w:before="60" w:after="60" w:line="276" w:lineRule="auto"/>
              <w:ind w:left="305" w:hanging="283"/>
              <w:rPr>
                <w:rFonts w:ascii="Arial" w:hAnsi="Arial" w:cs="Arial"/>
                <w:spacing w:val="-3"/>
                <w:sz w:val="22"/>
              </w:rPr>
            </w:pPr>
            <w:r>
              <w:rPr>
                <w:rFonts w:ascii="Arial" w:hAnsi="Arial" w:cs="Arial"/>
                <w:spacing w:val="-3"/>
                <w:sz w:val="22"/>
              </w:rPr>
              <w:t>Knowledge of Child Safeguarding procedures</w:t>
            </w:r>
          </w:p>
        </w:tc>
        <w:tc>
          <w:tcPr>
            <w:tcW w:w="2126" w:type="dxa"/>
            <w:tcBorders>
              <w:top w:val="single" w:sz="6" w:space="0" w:color="auto"/>
              <w:left w:val="single" w:sz="6" w:space="0" w:color="auto"/>
              <w:bottom w:val="single" w:sz="6" w:space="0" w:color="auto"/>
              <w:right w:val="single" w:sz="6" w:space="0" w:color="auto"/>
            </w:tcBorders>
          </w:tcPr>
          <w:p w14:paraId="0F40D118" w14:textId="77777777" w:rsidR="00EF2C3E" w:rsidRDefault="00EF2C3E" w:rsidP="00E76F20">
            <w:pPr>
              <w:tabs>
                <w:tab w:val="left" w:pos="-720"/>
              </w:tabs>
              <w:suppressAutoHyphens/>
              <w:spacing w:line="276" w:lineRule="auto"/>
              <w:rPr>
                <w:rFonts w:ascii="Arial" w:hAnsi="Arial" w:cs="Arial"/>
                <w:spacing w:val="-3"/>
                <w:sz w:val="22"/>
              </w:rPr>
            </w:pPr>
            <w:r>
              <w:rPr>
                <w:rFonts w:ascii="Arial" w:hAnsi="Arial" w:cs="Arial"/>
                <w:spacing w:val="-3"/>
                <w:sz w:val="22"/>
              </w:rPr>
              <w:t>Application form</w:t>
            </w:r>
          </w:p>
          <w:p w14:paraId="44A2440F" w14:textId="77777777" w:rsidR="00EF2C3E" w:rsidRDefault="00EF2C3E" w:rsidP="00E76F20">
            <w:pPr>
              <w:tabs>
                <w:tab w:val="left" w:pos="-720"/>
              </w:tabs>
              <w:suppressAutoHyphens/>
              <w:spacing w:line="276" w:lineRule="auto"/>
              <w:rPr>
                <w:rFonts w:ascii="Arial" w:hAnsi="Arial" w:cs="Arial"/>
                <w:spacing w:val="-3"/>
                <w:sz w:val="22"/>
              </w:rPr>
            </w:pPr>
            <w:r>
              <w:rPr>
                <w:rFonts w:ascii="Arial" w:hAnsi="Arial" w:cs="Arial"/>
                <w:spacing w:val="-3"/>
                <w:sz w:val="22"/>
              </w:rPr>
              <w:t>Interview</w:t>
            </w:r>
          </w:p>
          <w:p w14:paraId="2019D216" w14:textId="77777777" w:rsidR="00EF2C3E" w:rsidRDefault="00EF2C3E" w:rsidP="00E76F20">
            <w:pPr>
              <w:tabs>
                <w:tab w:val="left" w:pos="-720"/>
              </w:tabs>
              <w:suppressAutoHyphens/>
              <w:spacing w:line="276" w:lineRule="auto"/>
              <w:rPr>
                <w:rFonts w:ascii="Arial" w:hAnsi="Arial" w:cs="Arial"/>
                <w:spacing w:val="-3"/>
                <w:sz w:val="22"/>
              </w:rPr>
            </w:pPr>
            <w:r>
              <w:rPr>
                <w:rFonts w:ascii="Arial" w:hAnsi="Arial" w:cs="Arial"/>
                <w:spacing w:val="-3"/>
                <w:sz w:val="22"/>
              </w:rPr>
              <w:t>References</w:t>
            </w:r>
          </w:p>
          <w:p w14:paraId="199D5948" w14:textId="77777777" w:rsidR="00EF2C3E" w:rsidRDefault="00EF2C3E" w:rsidP="00E76F20">
            <w:pPr>
              <w:tabs>
                <w:tab w:val="left" w:pos="-720"/>
              </w:tabs>
              <w:suppressAutoHyphens/>
              <w:spacing w:line="276" w:lineRule="auto"/>
              <w:rPr>
                <w:rFonts w:ascii="Arial" w:hAnsi="Arial" w:cs="Arial"/>
                <w:spacing w:val="-3"/>
                <w:sz w:val="22"/>
              </w:rPr>
            </w:pPr>
          </w:p>
        </w:tc>
      </w:tr>
      <w:tr w:rsidR="00EF2C3E" w14:paraId="681688B8" w14:textId="77777777" w:rsidTr="00EF2C3E">
        <w:tc>
          <w:tcPr>
            <w:tcW w:w="1985" w:type="dxa"/>
            <w:tcBorders>
              <w:top w:val="single" w:sz="6" w:space="0" w:color="auto"/>
              <w:left w:val="single" w:sz="6" w:space="0" w:color="auto"/>
              <w:bottom w:val="single" w:sz="6" w:space="0" w:color="auto"/>
              <w:right w:val="nil"/>
            </w:tcBorders>
          </w:tcPr>
          <w:p w14:paraId="1E221B06" w14:textId="77777777" w:rsidR="00EF2C3E" w:rsidRDefault="00EF2C3E" w:rsidP="00EF2C3E">
            <w:pPr>
              <w:tabs>
                <w:tab w:val="left" w:pos="-720"/>
              </w:tabs>
              <w:suppressAutoHyphens/>
              <w:rPr>
                <w:rFonts w:ascii="Arial" w:hAnsi="Arial" w:cs="Arial"/>
                <w:b/>
                <w:bCs/>
                <w:spacing w:val="-3"/>
                <w:sz w:val="22"/>
              </w:rPr>
            </w:pPr>
            <w:r>
              <w:rPr>
                <w:rFonts w:ascii="Arial" w:hAnsi="Arial" w:cs="Arial"/>
                <w:b/>
                <w:bCs/>
                <w:spacing w:val="-3"/>
                <w:sz w:val="22"/>
              </w:rPr>
              <w:t>Attitude / Motivation</w:t>
            </w:r>
          </w:p>
          <w:p w14:paraId="1D7385BB" w14:textId="77777777" w:rsidR="00EF2C3E" w:rsidRDefault="00EF2C3E" w:rsidP="00EF2C3E">
            <w:pPr>
              <w:tabs>
                <w:tab w:val="left" w:pos="-720"/>
              </w:tabs>
              <w:suppressAutoHyphens/>
              <w:rPr>
                <w:rFonts w:ascii="Arial" w:hAnsi="Arial" w:cs="Arial"/>
                <w:b/>
                <w:bCs/>
                <w:spacing w:val="-3"/>
                <w:sz w:val="22"/>
              </w:rPr>
            </w:pPr>
          </w:p>
        </w:tc>
        <w:tc>
          <w:tcPr>
            <w:tcW w:w="5670" w:type="dxa"/>
            <w:tcBorders>
              <w:top w:val="single" w:sz="6" w:space="0" w:color="auto"/>
              <w:left w:val="single" w:sz="6" w:space="0" w:color="auto"/>
              <w:bottom w:val="single" w:sz="6" w:space="0" w:color="auto"/>
              <w:right w:val="nil"/>
            </w:tcBorders>
          </w:tcPr>
          <w:p w14:paraId="73DE1486" w14:textId="77777777" w:rsidR="00EF2C3E" w:rsidRDefault="00EF2C3E" w:rsidP="00E76F20">
            <w:pPr>
              <w:numPr>
                <w:ilvl w:val="0"/>
                <w:numId w:val="23"/>
              </w:numPr>
              <w:tabs>
                <w:tab w:val="left" w:pos="305"/>
              </w:tabs>
              <w:suppressAutoHyphens/>
              <w:spacing w:before="60" w:after="60" w:line="276" w:lineRule="auto"/>
              <w:ind w:left="235" w:hanging="213"/>
              <w:rPr>
                <w:rFonts w:ascii="Arial" w:hAnsi="Arial" w:cs="Arial"/>
                <w:spacing w:val="-3"/>
                <w:sz w:val="22"/>
              </w:rPr>
            </w:pPr>
            <w:r>
              <w:rPr>
                <w:rFonts w:ascii="Arial" w:hAnsi="Arial" w:cs="Arial"/>
                <w:spacing w:val="-3"/>
                <w:sz w:val="22"/>
              </w:rPr>
              <w:t>Self-motivated</w:t>
            </w:r>
          </w:p>
          <w:p w14:paraId="29C63E5C" w14:textId="77777777" w:rsidR="00EF2C3E" w:rsidRDefault="00EF2C3E" w:rsidP="00E76F20">
            <w:pPr>
              <w:numPr>
                <w:ilvl w:val="0"/>
                <w:numId w:val="23"/>
              </w:numPr>
              <w:tabs>
                <w:tab w:val="left" w:pos="305"/>
              </w:tabs>
              <w:suppressAutoHyphens/>
              <w:spacing w:before="60" w:after="60" w:line="276" w:lineRule="auto"/>
              <w:ind w:left="235" w:hanging="213"/>
              <w:rPr>
                <w:rFonts w:ascii="Arial" w:hAnsi="Arial" w:cs="Arial"/>
                <w:spacing w:val="-3"/>
                <w:sz w:val="22"/>
              </w:rPr>
            </w:pPr>
            <w:r>
              <w:rPr>
                <w:rFonts w:ascii="Arial" w:hAnsi="Arial" w:cs="Arial"/>
                <w:spacing w:val="-3"/>
                <w:sz w:val="22"/>
              </w:rPr>
              <w:t xml:space="preserve">Desire to facilitate the smooth operation of the school </w:t>
            </w:r>
          </w:p>
          <w:p w14:paraId="40B5EE6E" w14:textId="77777777" w:rsidR="003001A5" w:rsidRDefault="00EF2C3E" w:rsidP="003001A5">
            <w:pPr>
              <w:numPr>
                <w:ilvl w:val="0"/>
                <w:numId w:val="23"/>
              </w:numPr>
              <w:tabs>
                <w:tab w:val="left" w:pos="305"/>
              </w:tabs>
              <w:suppressAutoHyphens/>
              <w:spacing w:before="60" w:after="60" w:line="276" w:lineRule="auto"/>
              <w:ind w:left="235" w:hanging="213"/>
              <w:rPr>
                <w:rFonts w:ascii="Arial" w:hAnsi="Arial" w:cs="Arial"/>
                <w:spacing w:val="-3"/>
                <w:sz w:val="22"/>
              </w:rPr>
            </w:pPr>
            <w:r>
              <w:rPr>
                <w:rFonts w:ascii="Arial" w:hAnsi="Arial" w:cs="Arial"/>
                <w:spacing w:val="-3"/>
                <w:sz w:val="22"/>
              </w:rPr>
              <w:lastRenderedPageBreak/>
              <w:t>Commitment to ensure that the school site and buildings promote the safety and wellbeing of pupils and other staff, in accordance with Health and Safety legislation</w:t>
            </w:r>
          </w:p>
          <w:p w14:paraId="59239208" w14:textId="77777777" w:rsidR="003001A5" w:rsidRDefault="003001A5" w:rsidP="003001A5">
            <w:pPr>
              <w:numPr>
                <w:ilvl w:val="0"/>
                <w:numId w:val="23"/>
              </w:numPr>
              <w:tabs>
                <w:tab w:val="left" w:pos="305"/>
              </w:tabs>
              <w:suppressAutoHyphens/>
              <w:spacing w:before="60" w:after="60" w:line="276" w:lineRule="auto"/>
              <w:ind w:left="235" w:hanging="213"/>
              <w:rPr>
                <w:rFonts w:ascii="Arial" w:hAnsi="Arial" w:cs="Arial"/>
                <w:spacing w:val="-3"/>
                <w:sz w:val="22"/>
              </w:rPr>
            </w:pPr>
            <w:r w:rsidRPr="003001A5">
              <w:rPr>
                <w:rFonts w:ascii="Arial" w:hAnsi="Arial" w:cs="Arial"/>
                <w:spacing w:val="-3"/>
                <w:sz w:val="22"/>
              </w:rPr>
              <w:t xml:space="preserve"> A can-do attitude to overcoming obstacles</w:t>
            </w:r>
          </w:p>
          <w:p w14:paraId="3599E1BA" w14:textId="77777777" w:rsidR="003001A5" w:rsidRDefault="003001A5" w:rsidP="003001A5">
            <w:pPr>
              <w:numPr>
                <w:ilvl w:val="0"/>
                <w:numId w:val="23"/>
              </w:numPr>
              <w:tabs>
                <w:tab w:val="left" w:pos="305"/>
              </w:tabs>
              <w:suppressAutoHyphens/>
              <w:spacing w:before="60" w:after="60" w:line="276" w:lineRule="auto"/>
              <w:ind w:left="235" w:hanging="213"/>
              <w:rPr>
                <w:rFonts w:ascii="Arial" w:hAnsi="Arial" w:cs="Arial"/>
                <w:spacing w:val="-3"/>
                <w:sz w:val="22"/>
              </w:rPr>
            </w:pPr>
            <w:r>
              <w:rPr>
                <w:rFonts w:ascii="Arial" w:hAnsi="Arial" w:cs="Arial"/>
                <w:spacing w:val="-3"/>
                <w:sz w:val="22"/>
              </w:rPr>
              <w:t xml:space="preserve"> </w:t>
            </w:r>
            <w:r w:rsidRPr="003001A5">
              <w:rPr>
                <w:rFonts w:ascii="Arial" w:hAnsi="Arial" w:cs="Arial"/>
                <w:spacing w:val="-3"/>
                <w:sz w:val="22"/>
              </w:rPr>
              <w:t>Preparedness to go above and beyond</w:t>
            </w:r>
          </w:p>
          <w:p w14:paraId="355315A1" w14:textId="5F78DB43" w:rsidR="003001A5" w:rsidRPr="003001A5" w:rsidRDefault="003001A5" w:rsidP="003001A5">
            <w:pPr>
              <w:numPr>
                <w:ilvl w:val="0"/>
                <w:numId w:val="23"/>
              </w:numPr>
              <w:tabs>
                <w:tab w:val="left" w:pos="305"/>
              </w:tabs>
              <w:suppressAutoHyphens/>
              <w:spacing w:before="60" w:after="60" w:line="276" w:lineRule="auto"/>
              <w:ind w:left="235" w:hanging="213"/>
              <w:rPr>
                <w:rFonts w:ascii="Arial" w:hAnsi="Arial" w:cs="Arial"/>
                <w:spacing w:val="-3"/>
                <w:sz w:val="22"/>
              </w:rPr>
            </w:pPr>
            <w:r>
              <w:rPr>
                <w:rFonts w:ascii="Arial" w:hAnsi="Arial" w:cs="Arial"/>
                <w:spacing w:val="-3"/>
                <w:sz w:val="22"/>
              </w:rPr>
              <w:t xml:space="preserve"> </w:t>
            </w:r>
            <w:r w:rsidRPr="003001A5">
              <w:rPr>
                <w:rFonts w:ascii="Arial" w:hAnsi="Arial" w:cs="Arial"/>
                <w:spacing w:val="-3"/>
                <w:sz w:val="22"/>
              </w:rPr>
              <w:t>Resilience and stamina</w:t>
            </w:r>
          </w:p>
        </w:tc>
        <w:tc>
          <w:tcPr>
            <w:tcW w:w="2126" w:type="dxa"/>
            <w:tcBorders>
              <w:top w:val="single" w:sz="6" w:space="0" w:color="auto"/>
              <w:left w:val="single" w:sz="6" w:space="0" w:color="auto"/>
              <w:bottom w:val="single" w:sz="6" w:space="0" w:color="auto"/>
              <w:right w:val="single" w:sz="6" w:space="0" w:color="auto"/>
            </w:tcBorders>
          </w:tcPr>
          <w:p w14:paraId="4F71A2E5" w14:textId="77777777" w:rsidR="00EF2C3E" w:rsidRDefault="00EF2C3E" w:rsidP="00E76F20">
            <w:pPr>
              <w:tabs>
                <w:tab w:val="left" w:pos="-720"/>
              </w:tabs>
              <w:suppressAutoHyphens/>
              <w:spacing w:line="276" w:lineRule="auto"/>
              <w:rPr>
                <w:rFonts w:ascii="Arial" w:hAnsi="Arial" w:cs="Arial"/>
                <w:spacing w:val="-3"/>
                <w:sz w:val="22"/>
              </w:rPr>
            </w:pPr>
            <w:r>
              <w:rPr>
                <w:rFonts w:ascii="Arial" w:hAnsi="Arial" w:cs="Arial"/>
                <w:spacing w:val="-3"/>
                <w:sz w:val="22"/>
              </w:rPr>
              <w:lastRenderedPageBreak/>
              <w:t>Application form</w:t>
            </w:r>
          </w:p>
          <w:p w14:paraId="55830A20" w14:textId="77777777" w:rsidR="00EF2C3E" w:rsidRDefault="00EF2C3E" w:rsidP="00E76F20">
            <w:pPr>
              <w:tabs>
                <w:tab w:val="left" w:pos="-720"/>
              </w:tabs>
              <w:suppressAutoHyphens/>
              <w:spacing w:line="276" w:lineRule="auto"/>
              <w:rPr>
                <w:rFonts w:ascii="Arial" w:hAnsi="Arial" w:cs="Arial"/>
                <w:spacing w:val="-3"/>
                <w:sz w:val="22"/>
              </w:rPr>
            </w:pPr>
            <w:r>
              <w:rPr>
                <w:rFonts w:ascii="Arial" w:hAnsi="Arial" w:cs="Arial"/>
                <w:spacing w:val="-3"/>
                <w:sz w:val="22"/>
              </w:rPr>
              <w:t>Interview</w:t>
            </w:r>
          </w:p>
          <w:p w14:paraId="1F284CC9" w14:textId="77777777" w:rsidR="00EF2C3E" w:rsidRDefault="00EF2C3E" w:rsidP="00E76F20">
            <w:pPr>
              <w:tabs>
                <w:tab w:val="left" w:pos="-720"/>
              </w:tabs>
              <w:suppressAutoHyphens/>
              <w:spacing w:line="276" w:lineRule="auto"/>
              <w:rPr>
                <w:rFonts w:ascii="Arial" w:hAnsi="Arial" w:cs="Arial"/>
                <w:spacing w:val="-3"/>
                <w:sz w:val="22"/>
              </w:rPr>
            </w:pPr>
            <w:r>
              <w:rPr>
                <w:rFonts w:ascii="Arial" w:hAnsi="Arial" w:cs="Arial"/>
                <w:spacing w:val="-3"/>
                <w:sz w:val="22"/>
              </w:rPr>
              <w:t>References</w:t>
            </w:r>
          </w:p>
        </w:tc>
      </w:tr>
      <w:tr w:rsidR="00EF2C3E" w14:paraId="4587F665" w14:textId="77777777" w:rsidTr="00EF2C3E">
        <w:tc>
          <w:tcPr>
            <w:tcW w:w="1985" w:type="dxa"/>
            <w:tcBorders>
              <w:top w:val="single" w:sz="6" w:space="0" w:color="auto"/>
              <w:left w:val="single" w:sz="6" w:space="0" w:color="auto"/>
              <w:bottom w:val="single" w:sz="6" w:space="0" w:color="auto"/>
              <w:right w:val="nil"/>
            </w:tcBorders>
          </w:tcPr>
          <w:p w14:paraId="4387E28B" w14:textId="77777777" w:rsidR="00EF2C3E" w:rsidRDefault="00EF2C3E" w:rsidP="00EF2C3E">
            <w:pPr>
              <w:tabs>
                <w:tab w:val="left" w:pos="-720"/>
              </w:tabs>
              <w:suppressAutoHyphens/>
              <w:rPr>
                <w:rFonts w:ascii="Arial" w:hAnsi="Arial" w:cs="Arial"/>
                <w:b/>
                <w:bCs/>
                <w:spacing w:val="-3"/>
                <w:sz w:val="22"/>
              </w:rPr>
            </w:pPr>
            <w:r>
              <w:rPr>
                <w:rFonts w:ascii="Arial" w:hAnsi="Arial" w:cs="Arial"/>
                <w:b/>
                <w:bCs/>
                <w:spacing w:val="-3"/>
                <w:sz w:val="22"/>
              </w:rPr>
              <w:t>Other Factors</w:t>
            </w:r>
          </w:p>
          <w:p w14:paraId="4F0AD752" w14:textId="77777777" w:rsidR="00EF2C3E" w:rsidRDefault="00EF2C3E" w:rsidP="00EF2C3E">
            <w:pPr>
              <w:tabs>
                <w:tab w:val="left" w:pos="-720"/>
              </w:tabs>
              <w:suppressAutoHyphens/>
              <w:rPr>
                <w:rFonts w:ascii="Arial" w:hAnsi="Arial" w:cs="Arial"/>
                <w:b/>
                <w:bCs/>
                <w:spacing w:val="-3"/>
                <w:sz w:val="22"/>
              </w:rPr>
            </w:pPr>
          </w:p>
        </w:tc>
        <w:tc>
          <w:tcPr>
            <w:tcW w:w="5670" w:type="dxa"/>
            <w:tcBorders>
              <w:top w:val="single" w:sz="6" w:space="0" w:color="auto"/>
              <w:left w:val="single" w:sz="6" w:space="0" w:color="auto"/>
              <w:bottom w:val="single" w:sz="6" w:space="0" w:color="auto"/>
              <w:right w:val="nil"/>
            </w:tcBorders>
          </w:tcPr>
          <w:p w14:paraId="6DF3430C" w14:textId="77777777" w:rsidR="00EF2C3E" w:rsidRDefault="00EF2C3E" w:rsidP="00E76F20">
            <w:pPr>
              <w:numPr>
                <w:ilvl w:val="0"/>
                <w:numId w:val="20"/>
              </w:numPr>
              <w:tabs>
                <w:tab w:val="left" w:pos="-720"/>
                <w:tab w:val="left" w:pos="235"/>
              </w:tabs>
              <w:suppressAutoHyphens/>
              <w:spacing w:before="60" w:after="60" w:line="276" w:lineRule="auto"/>
              <w:ind w:left="235" w:hanging="213"/>
              <w:rPr>
                <w:rFonts w:ascii="Arial" w:hAnsi="Arial" w:cs="Arial"/>
                <w:spacing w:val="-3"/>
                <w:sz w:val="22"/>
              </w:rPr>
            </w:pPr>
            <w:r>
              <w:rPr>
                <w:rFonts w:ascii="Arial" w:hAnsi="Arial" w:cs="Arial"/>
                <w:spacing w:val="-3"/>
                <w:sz w:val="22"/>
              </w:rPr>
              <w:t>Commitment to Equal Opportunities</w:t>
            </w:r>
          </w:p>
          <w:p w14:paraId="28601088" w14:textId="77777777" w:rsidR="00EF2C3E" w:rsidRDefault="00EF2C3E" w:rsidP="00E76F20">
            <w:pPr>
              <w:numPr>
                <w:ilvl w:val="0"/>
                <w:numId w:val="20"/>
              </w:numPr>
              <w:tabs>
                <w:tab w:val="left" w:pos="-720"/>
                <w:tab w:val="left" w:pos="235"/>
              </w:tabs>
              <w:suppressAutoHyphens/>
              <w:spacing w:before="60" w:after="60" w:line="276" w:lineRule="auto"/>
              <w:ind w:left="235" w:hanging="213"/>
              <w:rPr>
                <w:rFonts w:ascii="Arial" w:hAnsi="Arial" w:cs="Arial"/>
                <w:spacing w:val="-3"/>
                <w:sz w:val="22"/>
              </w:rPr>
            </w:pPr>
            <w:r>
              <w:rPr>
                <w:rFonts w:ascii="Arial" w:hAnsi="Arial" w:cs="Arial"/>
                <w:spacing w:val="-3"/>
                <w:sz w:val="22"/>
              </w:rPr>
              <w:t xml:space="preserve">Enhanced </w:t>
            </w:r>
            <w:r w:rsidR="00CF1C20">
              <w:rPr>
                <w:rFonts w:ascii="Arial" w:hAnsi="Arial" w:cs="Arial"/>
                <w:spacing w:val="-3"/>
                <w:sz w:val="22"/>
              </w:rPr>
              <w:t>DBS</w:t>
            </w:r>
            <w:r>
              <w:rPr>
                <w:rFonts w:ascii="Arial" w:hAnsi="Arial" w:cs="Arial"/>
                <w:spacing w:val="-3"/>
                <w:sz w:val="22"/>
              </w:rPr>
              <w:t xml:space="preserve"> check</w:t>
            </w:r>
          </w:p>
        </w:tc>
        <w:tc>
          <w:tcPr>
            <w:tcW w:w="2126" w:type="dxa"/>
            <w:tcBorders>
              <w:top w:val="single" w:sz="6" w:space="0" w:color="auto"/>
              <w:left w:val="single" w:sz="6" w:space="0" w:color="auto"/>
              <w:bottom w:val="single" w:sz="6" w:space="0" w:color="auto"/>
              <w:right w:val="single" w:sz="6" w:space="0" w:color="auto"/>
            </w:tcBorders>
          </w:tcPr>
          <w:p w14:paraId="0866FDE9" w14:textId="77777777" w:rsidR="00EF2C3E" w:rsidRDefault="00EF2C3E" w:rsidP="00E76F20">
            <w:pPr>
              <w:tabs>
                <w:tab w:val="left" w:pos="-720"/>
              </w:tabs>
              <w:suppressAutoHyphens/>
              <w:spacing w:line="276" w:lineRule="auto"/>
              <w:rPr>
                <w:rFonts w:ascii="Arial" w:hAnsi="Arial" w:cs="Arial"/>
                <w:spacing w:val="-3"/>
                <w:sz w:val="22"/>
              </w:rPr>
            </w:pPr>
            <w:r>
              <w:rPr>
                <w:rFonts w:ascii="Arial" w:hAnsi="Arial" w:cs="Arial"/>
                <w:spacing w:val="-3"/>
                <w:sz w:val="22"/>
              </w:rPr>
              <w:t>Application form</w:t>
            </w:r>
          </w:p>
          <w:p w14:paraId="72279893" w14:textId="77777777" w:rsidR="00EF2C3E" w:rsidRDefault="00EF2C3E" w:rsidP="00E76F20">
            <w:pPr>
              <w:tabs>
                <w:tab w:val="left" w:pos="-720"/>
              </w:tabs>
              <w:suppressAutoHyphens/>
              <w:spacing w:line="276" w:lineRule="auto"/>
              <w:rPr>
                <w:rFonts w:ascii="Arial" w:hAnsi="Arial" w:cs="Arial"/>
                <w:spacing w:val="-3"/>
                <w:sz w:val="22"/>
              </w:rPr>
            </w:pPr>
            <w:r>
              <w:rPr>
                <w:rFonts w:ascii="Arial" w:hAnsi="Arial" w:cs="Arial"/>
                <w:spacing w:val="-3"/>
                <w:sz w:val="22"/>
              </w:rPr>
              <w:t>Interview</w:t>
            </w:r>
          </w:p>
          <w:p w14:paraId="741543CC" w14:textId="77777777" w:rsidR="00EF2C3E" w:rsidRDefault="00EF2C3E" w:rsidP="00E76F20">
            <w:pPr>
              <w:tabs>
                <w:tab w:val="left" w:pos="-720"/>
              </w:tabs>
              <w:suppressAutoHyphens/>
              <w:spacing w:line="276" w:lineRule="auto"/>
              <w:rPr>
                <w:rFonts w:ascii="Arial" w:hAnsi="Arial" w:cs="Arial"/>
                <w:spacing w:val="-3"/>
                <w:sz w:val="22"/>
              </w:rPr>
            </w:pPr>
            <w:r>
              <w:rPr>
                <w:rFonts w:ascii="Arial" w:hAnsi="Arial" w:cs="Arial"/>
                <w:spacing w:val="-3"/>
                <w:sz w:val="22"/>
              </w:rPr>
              <w:t>References</w:t>
            </w:r>
          </w:p>
          <w:p w14:paraId="6ED6E7D0" w14:textId="77777777" w:rsidR="00EF2C3E" w:rsidRDefault="00CF1C20" w:rsidP="00E76F20">
            <w:pPr>
              <w:tabs>
                <w:tab w:val="left" w:pos="-720"/>
              </w:tabs>
              <w:suppressAutoHyphens/>
              <w:spacing w:line="276" w:lineRule="auto"/>
              <w:rPr>
                <w:rFonts w:ascii="Arial" w:hAnsi="Arial" w:cs="Arial"/>
                <w:spacing w:val="-3"/>
                <w:sz w:val="22"/>
              </w:rPr>
            </w:pPr>
            <w:r>
              <w:rPr>
                <w:rFonts w:ascii="Arial" w:hAnsi="Arial" w:cs="Arial"/>
                <w:spacing w:val="-3"/>
                <w:sz w:val="22"/>
              </w:rPr>
              <w:t>DBS</w:t>
            </w:r>
            <w:r w:rsidR="00EF2C3E">
              <w:rPr>
                <w:rFonts w:ascii="Arial" w:hAnsi="Arial" w:cs="Arial"/>
                <w:spacing w:val="-3"/>
                <w:sz w:val="22"/>
              </w:rPr>
              <w:t xml:space="preserve"> process</w:t>
            </w:r>
          </w:p>
        </w:tc>
      </w:tr>
    </w:tbl>
    <w:p w14:paraId="0C0466D2" w14:textId="77777777" w:rsidR="00C006B7" w:rsidRPr="00EF2C3E" w:rsidRDefault="00C006B7">
      <w:pPr>
        <w:tabs>
          <w:tab w:val="left" w:pos="2007"/>
          <w:tab w:val="left" w:pos="5670"/>
        </w:tabs>
        <w:jc w:val="both"/>
        <w:rPr>
          <w:rFonts w:ascii="Arial" w:hAnsi="Arial" w:cs="Arial"/>
          <w:sz w:val="24"/>
          <w:szCs w:val="24"/>
        </w:rPr>
      </w:pPr>
    </w:p>
    <w:p w14:paraId="1FE94FDF" w14:textId="77777777" w:rsidR="00C006B7" w:rsidRDefault="00C006B7">
      <w:pPr>
        <w:tabs>
          <w:tab w:val="left" w:pos="2007"/>
          <w:tab w:val="left" w:pos="5670"/>
        </w:tabs>
        <w:ind w:left="720" w:hanging="720"/>
        <w:jc w:val="both"/>
      </w:pPr>
    </w:p>
    <w:sectPr w:rsidR="00C006B7" w:rsidSect="00A90D80">
      <w:footerReference w:type="even" r:id="rId10"/>
      <w:footerReference w:type="default" r:id="rId11"/>
      <w:pgSz w:w="11907" w:h="16840"/>
      <w:pgMar w:top="540"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089A1" w14:textId="77777777" w:rsidR="00C949CB" w:rsidRDefault="00C949CB" w:rsidP="00C006B7">
      <w:r>
        <w:separator/>
      </w:r>
    </w:p>
  </w:endnote>
  <w:endnote w:type="continuationSeparator" w:id="0">
    <w:p w14:paraId="1D77ED47" w14:textId="77777777" w:rsidR="00C949CB" w:rsidRDefault="00C949CB" w:rsidP="00C0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0F8EC" w14:textId="77777777" w:rsidR="00EF2C3E" w:rsidRDefault="00EF2C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3A6527" w14:textId="77777777" w:rsidR="00EF2C3E" w:rsidRDefault="00EF2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38EAC" w14:textId="77777777" w:rsidR="00EF2C3E" w:rsidRDefault="00EF2C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59B9">
      <w:rPr>
        <w:rStyle w:val="PageNumber"/>
        <w:noProof/>
      </w:rPr>
      <w:t>1</w:t>
    </w:r>
    <w:r>
      <w:rPr>
        <w:rStyle w:val="PageNumber"/>
      </w:rPr>
      <w:fldChar w:fldCharType="end"/>
    </w:r>
  </w:p>
  <w:p w14:paraId="5EC545C2" w14:textId="77777777" w:rsidR="00EF2C3E" w:rsidRDefault="00EF2C3E">
    <w:pPr>
      <w:pStyle w:val="Footer"/>
      <w:rPr>
        <w:sz w:val="28"/>
      </w:rPr>
    </w:pP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178DC" w14:textId="77777777" w:rsidR="00C949CB" w:rsidRDefault="00C949CB" w:rsidP="00C006B7">
      <w:r>
        <w:separator/>
      </w:r>
    </w:p>
  </w:footnote>
  <w:footnote w:type="continuationSeparator" w:id="0">
    <w:p w14:paraId="35F5AACD" w14:textId="77777777" w:rsidR="00C949CB" w:rsidRDefault="00C949CB" w:rsidP="00C00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3045DBC"/>
    <w:lvl w:ilvl="0">
      <w:numFmt w:val="decimal"/>
      <w:lvlText w:val="*"/>
      <w:lvlJc w:val="left"/>
      <w:pPr>
        <w:ind w:left="0" w:firstLine="0"/>
      </w:pPr>
    </w:lvl>
  </w:abstractNum>
  <w:abstractNum w:abstractNumId="1" w15:restartNumberingAfterBreak="0">
    <w:nsid w:val="07D1040C"/>
    <w:multiLevelType w:val="hybridMultilevel"/>
    <w:tmpl w:val="0158D528"/>
    <w:lvl w:ilvl="0" w:tplc="43045DBC">
      <w:start w:val="1"/>
      <w:numFmt w:val="bullet"/>
      <w:lvlText w:val=""/>
      <w:legacy w:legacy="1" w:legacySpace="0" w:legacyIndent="283"/>
      <w:lvlJc w:val="left"/>
      <w:pPr>
        <w:ind w:left="328" w:hanging="283"/>
      </w:pPr>
      <w:rPr>
        <w:rFonts w:ascii="Symbol"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87E05FC"/>
    <w:multiLevelType w:val="hybridMultilevel"/>
    <w:tmpl w:val="3420229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27B2A4B"/>
    <w:multiLevelType w:val="hybridMultilevel"/>
    <w:tmpl w:val="8BE42EA6"/>
    <w:lvl w:ilvl="0" w:tplc="3A60B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981BC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AF1372F"/>
    <w:multiLevelType w:val="hybridMultilevel"/>
    <w:tmpl w:val="A022C088"/>
    <w:lvl w:ilvl="0" w:tplc="3A60B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43482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6FC5611"/>
    <w:multiLevelType w:val="hybridMultilevel"/>
    <w:tmpl w:val="17CC6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F61F5E"/>
    <w:multiLevelType w:val="hybridMultilevel"/>
    <w:tmpl w:val="C5BA2184"/>
    <w:lvl w:ilvl="0" w:tplc="E450503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030A20"/>
    <w:multiLevelType w:val="hybridMultilevel"/>
    <w:tmpl w:val="47C2474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CA83493"/>
    <w:multiLevelType w:val="hybridMultilevel"/>
    <w:tmpl w:val="7272036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D0059B4"/>
    <w:multiLevelType w:val="hybridMultilevel"/>
    <w:tmpl w:val="3FEEDDDA"/>
    <w:lvl w:ilvl="0" w:tplc="3A60B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877EAF"/>
    <w:multiLevelType w:val="hybridMultilevel"/>
    <w:tmpl w:val="C248ED74"/>
    <w:lvl w:ilvl="0" w:tplc="3A60B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576099"/>
    <w:multiLevelType w:val="hybridMultilevel"/>
    <w:tmpl w:val="105E3EE8"/>
    <w:lvl w:ilvl="0" w:tplc="3A60B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06703D"/>
    <w:multiLevelType w:val="hybridMultilevel"/>
    <w:tmpl w:val="46AA5986"/>
    <w:lvl w:ilvl="0" w:tplc="072463D2">
      <w:start w:val="1"/>
      <w:numFmt w:val="bullet"/>
      <w:lvlText w:val=""/>
      <w:lvlJc w:val="left"/>
      <w:pPr>
        <w:tabs>
          <w:tab w:val="num" w:pos="397"/>
        </w:tabs>
        <w:ind w:left="397" w:hanging="397"/>
      </w:pPr>
      <w:rPr>
        <w:rFonts w:ascii="Symbol"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62A5057"/>
    <w:multiLevelType w:val="hybridMultilevel"/>
    <w:tmpl w:val="AC7CA1DC"/>
    <w:lvl w:ilvl="0" w:tplc="3A60B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F96EDB"/>
    <w:multiLevelType w:val="hybridMultilevel"/>
    <w:tmpl w:val="F306DD8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AD41ACF"/>
    <w:multiLevelType w:val="hybridMultilevel"/>
    <w:tmpl w:val="4F248576"/>
    <w:lvl w:ilvl="0" w:tplc="3A60B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B2031E"/>
    <w:multiLevelType w:val="hybridMultilevel"/>
    <w:tmpl w:val="AD263A14"/>
    <w:lvl w:ilvl="0" w:tplc="3A60B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EF31CA8"/>
    <w:multiLevelType w:val="hybridMultilevel"/>
    <w:tmpl w:val="31002264"/>
    <w:lvl w:ilvl="0" w:tplc="3A60BD18">
      <w:start w:val="1"/>
      <w:numFmt w:val="decimal"/>
      <w:lvlText w:val="%1)"/>
      <w:lvlJc w:val="left"/>
      <w:pPr>
        <w:tabs>
          <w:tab w:val="num" w:pos="720"/>
        </w:tabs>
        <w:ind w:left="720" w:hanging="360"/>
      </w:pPr>
      <w:rPr>
        <w:rFonts w:hint="default"/>
      </w:rPr>
    </w:lvl>
    <w:lvl w:ilvl="1" w:tplc="69C418CE">
      <w:start w:val="1"/>
      <w:numFmt w:val="decimal"/>
      <w:lvlText w:val="%2)"/>
      <w:lvlJc w:val="left"/>
      <w:pPr>
        <w:tabs>
          <w:tab w:val="num" w:pos="737"/>
        </w:tabs>
        <w:ind w:left="737" w:hanging="397"/>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9FF0A02"/>
    <w:multiLevelType w:val="hybridMultilevel"/>
    <w:tmpl w:val="5EAC6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8A5DA2"/>
    <w:multiLevelType w:val="hybridMultilevel"/>
    <w:tmpl w:val="B9AA27AA"/>
    <w:lvl w:ilvl="0" w:tplc="072463D2">
      <w:start w:val="1"/>
      <w:numFmt w:val="bullet"/>
      <w:lvlText w:val=""/>
      <w:lvlJc w:val="left"/>
      <w:pPr>
        <w:tabs>
          <w:tab w:val="num" w:pos="397"/>
        </w:tabs>
        <w:ind w:left="397" w:hanging="397"/>
      </w:pPr>
      <w:rPr>
        <w:rFonts w:ascii="Symbol"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8"/>
  </w:num>
  <w:num w:numId="2">
    <w:abstractNumId w:val="10"/>
  </w:num>
  <w:num w:numId="3">
    <w:abstractNumId w:val="16"/>
  </w:num>
  <w:num w:numId="4">
    <w:abstractNumId w:val="9"/>
  </w:num>
  <w:num w:numId="5">
    <w:abstractNumId w:val="2"/>
  </w:num>
  <w:num w:numId="6">
    <w:abstractNumId w:val="4"/>
  </w:num>
  <w:num w:numId="7">
    <w:abstractNumId w:val="6"/>
  </w:num>
  <w:num w:numId="8">
    <w:abstractNumId w:val="13"/>
  </w:num>
  <w:num w:numId="9">
    <w:abstractNumId w:val="19"/>
  </w:num>
  <w:num w:numId="10">
    <w:abstractNumId w:val="17"/>
  </w:num>
  <w:num w:numId="11">
    <w:abstractNumId w:val="11"/>
  </w:num>
  <w:num w:numId="12">
    <w:abstractNumId w:val="12"/>
  </w:num>
  <w:num w:numId="13">
    <w:abstractNumId w:val="5"/>
  </w:num>
  <w:num w:numId="14">
    <w:abstractNumId w:val="15"/>
  </w:num>
  <w:num w:numId="15">
    <w:abstractNumId w:val="3"/>
  </w:num>
  <w:num w:numId="16">
    <w:abstractNumId w:val="18"/>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2">
    <w:abstractNumId w:val="2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9A4"/>
    <w:rsid w:val="0004068B"/>
    <w:rsid w:val="000B5CC3"/>
    <w:rsid w:val="001207D9"/>
    <w:rsid w:val="0018281C"/>
    <w:rsid w:val="00223A90"/>
    <w:rsid w:val="002526BA"/>
    <w:rsid w:val="002559B9"/>
    <w:rsid w:val="00282391"/>
    <w:rsid w:val="002923A3"/>
    <w:rsid w:val="00297391"/>
    <w:rsid w:val="003001A5"/>
    <w:rsid w:val="00370851"/>
    <w:rsid w:val="00372148"/>
    <w:rsid w:val="003807B7"/>
    <w:rsid w:val="003E32D6"/>
    <w:rsid w:val="004056DB"/>
    <w:rsid w:val="004712B9"/>
    <w:rsid w:val="005F25ED"/>
    <w:rsid w:val="00681361"/>
    <w:rsid w:val="006C5E8F"/>
    <w:rsid w:val="007764DF"/>
    <w:rsid w:val="007B7CE6"/>
    <w:rsid w:val="008829A4"/>
    <w:rsid w:val="009D0BFC"/>
    <w:rsid w:val="00A32972"/>
    <w:rsid w:val="00A8382B"/>
    <w:rsid w:val="00A90D80"/>
    <w:rsid w:val="00AA5D01"/>
    <w:rsid w:val="00B857C6"/>
    <w:rsid w:val="00C006B7"/>
    <w:rsid w:val="00C14018"/>
    <w:rsid w:val="00C949CB"/>
    <w:rsid w:val="00CA40AC"/>
    <w:rsid w:val="00CB0727"/>
    <w:rsid w:val="00CD156F"/>
    <w:rsid w:val="00CF1C20"/>
    <w:rsid w:val="00D150EC"/>
    <w:rsid w:val="00DE454D"/>
    <w:rsid w:val="00E33672"/>
    <w:rsid w:val="00E76F20"/>
    <w:rsid w:val="00ED4931"/>
    <w:rsid w:val="00EF2C3E"/>
    <w:rsid w:val="00F23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AABAC"/>
  <w15:docId w15:val="{0D9D2C63-288C-44E1-995F-1FF130EE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numPr>
        <w:ilvl w:val="12"/>
      </w:numPr>
      <w:spacing w:after="240"/>
      <w:jc w:val="both"/>
      <w:outlineLvl w:val="0"/>
    </w:pPr>
    <w:rPr>
      <w:rFonts w:ascii="Arial" w:hAnsi="Arial"/>
      <w:b/>
      <w:bCs/>
      <w:sz w:val="24"/>
    </w:rPr>
  </w:style>
  <w:style w:type="paragraph" w:styleId="Heading2">
    <w:name w:val="heading 2"/>
    <w:basedOn w:val="Normal"/>
    <w:next w:val="Normal"/>
    <w:qFormat/>
    <w:pPr>
      <w:keepNext/>
      <w:numPr>
        <w:ilvl w:val="12"/>
      </w:numPr>
      <w:spacing w:after="240"/>
      <w:ind w:firstLine="720"/>
      <w:jc w:val="both"/>
      <w:outlineLvl w:val="1"/>
    </w:pPr>
    <w:rPr>
      <w:rFonts w:ascii="Arial" w:hAnsi="Arial" w:cs="Arial"/>
      <w:b/>
      <w:sz w:val="24"/>
    </w:rPr>
  </w:style>
  <w:style w:type="paragraph" w:styleId="Heading3">
    <w:name w:val="heading 3"/>
    <w:basedOn w:val="Normal"/>
    <w:next w:val="Normal"/>
    <w:qFormat/>
    <w:pPr>
      <w:keepNext/>
      <w:tabs>
        <w:tab w:val="left" w:pos="5670"/>
      </w:tabs>
      <w:ind w:left="720" w:hanging="720"/>
      <w:jc w:val="both"/>
      <w:outlineLvl w:val="2"/>
    </w:pPr>
    <w:rPr>
      <w:rFonts w:ascii="Arial" w:hAnsi="Arial"/>
      <w:b/>
      <w:bCs/>
      <w:sz w:val="24"/>
    </w:rPr>
  </w:style>
  <w:style w:type="paragraph" w:styleId="Heading4">
    <w:name w:val="heading 4"/>
    <w:basedOn w:val="Normal"/>
    <w:next w:val="Normal"/>
    <w:qFormat/>
    <w:pPr>
      <w:keepNext/>
      <w:numPr>
        <w:ilvl w:val="12"/>
      </w:numPr>
      <w:spacing w:after="240"/>
      <w:jc w:val="both"/>
      <w:outlineLvl w:val="3"/>
    </w:pPr>
    <w:rPr>
      <w:rFonts w:ascii="Arial" w:hAnsi="Arial"/>
      <w:b/>
      <w:bCs/>
      <w:sz w:val="24"/>
      <w:u w:val="single"/>
    </w:rPr>
  </w:style>
  <w:style w:type="paragraph" w:styleId="Heading6">
    <w:name w:val="heading 6"/>
    <w:basedOn w:val="Normal"/>
    <w:next w:val="Normal"/>
    <w:qFormat/>
    <w:pPr>
      <w:keepNext/>
      <w:ind w:left="1418"/>
      <w:jc w:val="center"/>
      <w:textAlignment w:val="auto"/>
      <w:outlineLvl w:val="5"/>
    </w:pPr>
    <w:rPr>
      <w:rFonts w:ascii="Arial" w:eastAsia="Arial Unicode MS" w:hAnsi="Arial" w:cs="Arial"/>
      <w:b/>
      <w:sz w:val="24"/>
      <w:u w:val="single"/>
    </w:rPr>
  </w:style>
  <w:style w:type="paragraph" w:styleId="Heading7">
    <w:name w:val="heading 7"/>
    <w:basedOn w:val="Normal"/>
    <w:next w:val="Normal"/>
    <w:qFormat/>
    <w:pPr>
      <w:keepNext/>
      <w:overflowPunct/>
      <w:autoSpaceDE/>
      <w:autoSpaceDN/>
      <w:adjustRightInd/>
      <w:textAlignment w:val="auto"/>
      <w:outlineLvl w:val="6"/>
    </w:pPr>
    <w:rPr>
      <w:b/>
      <w:sz w:val="22"/>
      <w:lang w:val="en-US"/>
    </w:rPr>
  </w:style>
  <w:style w:type="paragraph" w:styleId="Heading8">
    <w:name w:val="heading 8"/>
    <w:basedOn w:val="Normal"/>
    <w:next w:val="Normal"/>
    <w:qFormat/>
    <w:pPr>
      <w:keepNext/>
      <w:textAlignment w:val="auto"/>
      <w:outlineLvl w:val="7"/>
    </w:pPr>
    <w:rPr>
      <w:rFonts w:ascii="Arial" w:hAnsi="Arial" w:cs="Arial"/>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
    <w:name w:val="Body Text"/>
    <w:basedOn w:val="Normal"/>
    <w:semiHidden/>
    <w:pPr>
      <w:spacing w:after="240"/>
      <w:jc w:val="both"/>
    </w:pPr>
    <w:rPr>
      <w:rFonts w:ascii="Arial" w:hAnsi="Arial"/>
      <w:sz w:val="24"/>
    </w:rPr>
  </w:style>
  <w:style w:type="paragraph" w:styleId="BodyText2">
    <w:name w:val="Body Text 2"/>
    <w:basedOn w:val="Normal"/>
    <w:semiHidden/>
    <w:pPr>
      <w:textAlignment w:val="auto"/>
    </w:pPr>
    <w:rPr>
      <w:rFonts w:ascii="Arial" w:hAnsi="Arial" w:cs="Arial"/>
      <w:sz w:val="24"/>
    </w:rPr>
  </w:style>
  <w:style w:type="paragraph" w:styleId="BodyTextIndent">
    <w:name w:val="Body Text Indent"/>
    <w:basedOn w:val="Normal"/>
    <w:semiHidden/>
    <w:pPr>
      <w:tabs>
        <w:tab w:val="left" w:pos="5670"/>
      </w:tabs>
      <w:ind w:left="720" w:hanging="720"/>
      <w:jc w:val="both"/>
    </w:pPr>
    <w:rPr>
      <w:rFonts w:ascii="Arial" w:hAnsi="Arial"/>
      <w:b/>
      <w:bCs/>
      <w:sz w:val="24"/>
    </w:rPr>
  </w:style>
  <w:style w:type="paragraph" w:styleId="Title">
    <w:name w:val="Title"/>
    <w:basedOn w:val="Normal"/>
    <w:qFormat/>
    <w:pPr>
      <w:jc w:val="center"/>
    </w:pPr>
    <w:rPr>
      <w:rFonts w:ascii="Arial" w:hAnsi="Arial"/>
      <w:b/>
      <w:sz w:val="24"/>
      <w:u w:val="single"/>
    </w:rPr>
  </w:style>
  <w:style w:type="paragraph" w:styleId="ListParagraph">
    <w:name w:val="List Paragraph"/>
    <w:basedOn w:val="Normal"/>
    <w:uiPriority w:val="34"/>
    <w:qFormat/>
    <w:rsid w:val="005F25ED"/>
    <w:pPr>
      <w:ind w:left="720"/>
      <w:contextualSpacing/>
    </w:pPr>
  </w:style>
  <w:style w:type="paragraph" w:styleId="BalloonText">
    <w:name w:val="Balloon Text"/>
    <w:basedOn w:val="Normal"/>
    <w:link w:val="BalloonTextChar"/>
    <w:uiPriority w:val="99"/>
    <w:semiHidden/>
    <w:unhideWhenUsed/>
    <w:rsid w:val="002559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9B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5D3CD-4135-4F87-9247-ED2DBB796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1351</Words>
  <Characters>7711</Characters>
  <Application>Microsoft Office Word</Application>
  <DocSecurity>0</DocSecurity>
  <Lines>296</Lines>
  <Paragraphs>153</Paragraphs>
  <ScaleCrop>false</ScaleCrop>
  <HeadingPairs>
    <vt:vector size="2" baseType="variant">
      <vt:variant>
        <vt:lpstr>Title</vt:lpstr>
      </vt:variant>
      <vt:variant>
        <vt:i4>1</vt:i4>
      </vt:variant>
    </vt:vector>
  </HeadingPairs>
  <TitlesOfParts>
    <vt:vector size="1" baseType="lpstr">
      <vt:lpstr>SCH150 Caretaker</vt:lpstr>
    </vt:vector>
  </TitlesOfParts>
  <Company>Borough of Poole</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SCH150 Caretaker</dc:title>
  <dc:subject>Portfilio of Model Job Descriptions</dc:subject>
  <dc:creator>Clare-Marie Cadwallader</dc:creator>
  <cp:keywords>job description, caretaker</cp:keywords>
  <cp:lastModifiedBy>Kirsty Davison</cp:lastModifiedBy>
  <cp:revision>2</cp:revision>
  <cp:lastPrinted>2018-06-12T13:14:00Z</cp:lastPrinted>
  <dcterms:created xsi:type="dcterms:W3CDTF">2025-05-02T10:06:00Z</dcterms:created>
  <dcterms:modified xsi:type="dcterms:W3CDTF">2025-05-02T10:06:00Z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e58bea0b-05e3-4afd-bdac-179dd6a1d8a3</vt:lpwstr>
  </property>
</Properties>
</file>